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F2F8" w14:textId="77777777" w:rsidR="00287644" w:rsidRDefault="00000000">
      <w:pPr>
        <w:spacing w:after="0" w:line="259" w:lineRule="auto"/>
        <w:ind w:left="1373" w:firstLine="0"/>
        <w:jc w:val="center"/>
      </w:pPr>
      <w:r>
        <w:rPr>
          <w:b/>
          <w:sz w:val="96"/>
        </w:rPr>
        <w:t xml:space="preserve">   </w:t>
      </w:r>
      <w:r>
        <w:t xml:space="preserve"> </w:t>
      </w:r>
      <w:r>
        <w:rPr>
          <w:sz w:val="34"/>
          <w:vertAlign w:val="subscript"/>
        </w:rPr>
        <w:t xml:space="preserve"> </w:t>
      </w:r>
    </w:p>
    <w:p w14:paraId="37CFF8E0" w14:textId="77777777" w:rsidR="00287644" w:rsidRDefault="00000000">
      <w:pPr>
        <w:spacing w:after="19" w:line="259" w:lineRule="auto"/>
        <w:ind w:left="892" w:firstLine="0"/>
        <w:jc w:val="center"/>
      </w:pPr>
      <w:r>
        <w:t xml:space="preserve">  </w:t>
      </w:r>
    </w:p>
    <w:p w14:paraId="408B7414" w14:textId="77777777" w:rsidR="00287644" w:rsidRDefault="00000000">
      <w:pPr>
        <w:spacing w:after="1749" w:line="259" w:lineRule="auto"/>
        <w:ind w:left="892" w:firstLine="0"/>
        <w:jc w:val="center"/>
      </w:pPr>
      <w:r>
        <w:t xml:space="preserve">  </w:t>
      </w:r>
    </w:p>
    <w:p w14:paraId="40F100C7" w14:textId="77777777" w:rsidR="00287644" w:rsidRDefault="00000000">
      <w:pPr>
        <w:spacing w:after="0" w:line="259" w:lineRule="auto"/>
        <w:ind w:left="5" w:firstLine="0"/>
        <w:jc w:val="center"/>
      </w:pPr>
      <w:r>
        <w:rPr>
          <w:b/>
          <w:sz w:val="112"/>
        </w:rPr>
        <w:t xml:space="preserve">Promises </w:t>
      </w:r>
      <w:r>
        <w:t xml:space="preserve"> </w:t>
      </w:r>
      <w:r>
        <w:rPr>
          <w:sz w:val="34"/>
          <w:vertAlign w:val="subscript"/>
        </w:rPr>
        <w:t xml:space="preserve"> </w:t>
      </w:r>
    </w:p>
    <w:p w14:paraId="78B7A024" w14:textId="77777777" w:rsidR="00287644" w:rsidRDefault="00000000">
      <w:pPr>
        <w:spacing w:after="0" w:line="259" w:lineRule="auto"/>
        <w:ind w:left="1850" w:firstLine="0"/>
        <w:jc w:val="center"/>
      </w:pPr>
      <w:r>
        <w:rPr>
          <w:b/>
          <w:sz w:val="112"/>
        </w:rPr>
        <w:t xml:space="preserve">  </w:t>
      </w:r>
      <w:r>
        <w:t xml:space="preserve"> </w:t>
      </w:r>
      <w:r>
        <w:rPr>
          <w:sz w:val="34"/>
          <w:vertAlign w:val="subscript"/>
        </w:rPr>
        <w:t xml:space="preserve"> </w:t>
      </w:r>
    </w:p>
    <w:p w14:paraId="37877AB7" w14:textId="77777777" w:rsidR="00287644" w:rsidRDefault="00000000">
      <w:pPr>
        <w:spacing w:after="920" w:line="259" w:lineRule="auto"/>
        <w:ind w:left="20" w:firstLine="0"/>
        <w:jc w:val="center"/>
      </w:pPr>
      <w:r>
        <w:rPr>
          <w:b/>
          <w:sz w:val="72"/>
        </w:rPr>
        <w:t xml:space="preserve">For </w:t>
      </w:r>
      <w:r>
        <w:t xml:space="preserve"> </w:t>
      </w:r>
      <w:r>
        <w:rPr>
          <w:b/>
          <w:sz w:val="72"/>
        </w:rPr>
        <w:t xml:space="preserve">  </w:t>
      </w:r>
      <w:r>
        <w:t xml:space="preserve"> </w:t>
      </w:r>
      <w:r>
        <w:rPr>
          <w:sz w:val="34"/>
          <w:vertAlign w:val="subscript"/>
        </w:rPr>
        <w:t xml:space="preserve"> </w:t>
      </w:r>
    </w:p>
    <w:p w14:paraId="637B9F36" w14:textId="77777777" w:rsidR="00287644" w:rsidRDefault="00000000">
      <w:pPr>
        <w:pStyle w:val="Heading1"/>
      </w:pPr>
      <w:r>
        <w:t xml:space="preserve">Now And Evermore   </w:t>
      </w:r>
    </w:p>
    <w:p w14:paraId="1897C791" w14:textId="77777777" w:rsidR="00287644" w:rsidRDefault="00000000">
      <w:pPr>
        <w:spacing w:after="5" w:line="259" w:lineRule="auto"/>
        <w:ind w:left="352" w:firstLine="0"/>
        <w:jc w:val="center"/>
      </w:pPr>
      <w:r>
        <w:rPr>
          <w:b/>
          <w:sz w:val="24"/>
        </w:rPr>
        <w:t xml:space="preserve"> </w:t>
      </w:r>
      <w:r>
        <w:t xml:space="preserve">  </w:t>
      </w:r>
    </w:p>
    <w:p w14:paraId="11CFBD33" w14:textId="77777777" w:rsidR="00287644" w:rsidRDefault="00000000">
      <w:pPr>
        <w:spacing w:after="0" w:line="259" w:lineRule="auto"/>
        <w:ind w:left="357" w:firstLine="0"/>
        <w:jc w:val="center"/>
      </w:pPr>
      <w:r>
        <w:rPr>
          <w:b/>
          <w:sz w:val="24"/>
        </w:rPr>
        <w:t xml:space="preserve"> </w:t>
      </w:r>
      <w:r>
        <w:t xml:space="preserve"> </w:t>
      </w:r>
      <w:r>
        <w:rPr>
          <w:b/>
          <w:sz w:val="24"/>
        </w:rPr>
        <w:t xml:space="preserve"> </w:t>
      </w:r>
      <w:r>
        <w:t xml:space="preserve">  </w:t>
      </w:r>
    </w:p>
    <w:p w14:paraId="699A17DB" w14:textId="77777777" w:rsidR="00287644" w:rsidRDefault="00000000">
      <w:pPr>
        <w:spacing w:after="2" w:line="259" w:lineRule="auto"/>
        <w:ind w:left="352" w:firstLine="0"/>
        <w:jc w:val="center"/>
      </w:pPr>
      <w:r>
        <w:rPr>
          <w:b/>
          <w:sz w:val="24"/>
        </w:rPr>
        <w:t xml:space="preserve"> </w:t>
      </w:r>
      <w:r>
        <w:t xml:space="preserve">  </w:t>
      </w:r>
    </w:p>
    <w:p w14:paraId="57920D97" w14:textId="77777777" w:rsidR="00287644" w:rsidRDefault="00000000">
      <w:pPr>
        <w:spacing w:after="7" w:line="259" w:lineRule="auto"/>
        <w:ind w:left="352" w:firstLine="0"/>
        <w:jc w:val="center"/>
      </w:pPr>
      <w:r>
        <w:rPr>
          <w:b/>
          <w:sz w:val="24"/>
        </w:rPr>
        <w:t xml:space="preserve"> </w:t>
      </w:r>
      <w:r>
        <w:t xml:space="preserve">  </w:t>
      </w:r>
    </w:p>
    <w:p w14:paraId="19203C50" w14:textId="77777777" w:rsidR="00287644" w:rsidRDefault="00000000">
      <w:pPr>
        <w:spacing w:after="0" w:line="259" w:lineRule="auto"/>
        <w:ind w:left="357" w:firstLine="0"/>
        <w:jc w:val="center"/>
      </w:pPr>
      <w:r>
        <w:rPr>
          <w:b/>
          <w:sz w:val="24"/>
        </w:rPr>
        <w:t xml:space="preserve"> </w:t>
      </w:r>
      <w:r>
        <w:t xml:space="preserve"> </w:t>
      </w:r>
      <w:r>
        <w:rPr>
          <w:b/>
          <w:sz w:val="24"/>
        </w:rPr>
        <w:t xml:space="preserve"> </w:t>
      </w:r>
      <w:r>
        <w:t xml:space="preserve">  </w:t>
      </w:r>
    </w:p>
    <w:p w14:paraId="04B69678" w14:textId="77777777" w:rsidR="00287644" w:rsidRDefault="00000000">
      <w:pPr>
        <w:spacing w:after="2" w:line="259" w:lineRule="auto"/>
        <w:ind w:left="352" w:firstLine="0"/>
        <w:jc w:val="center"/>
      </w:pPr>
      <w:r>
        <w:rPr>
          <w:b/>
          <w:sz w:val="24"/>
        </w:rPr>
        <w:t xml:space="preserve"> </w:t>
      </w:r>
      <w:r>
        <w:t xml:space="preserve">  </w:t>
      </w:r>
    </w:p>
    <w:p w14:paraId="6BB71F0E" w14:textId="77777777" w:rsidR="00287644" w:rsidRDefault="00000000">
      <w:pPr>
        <w:spacing w:after="8" w:line="259" w:lineRule="auto"/>
        <w:ind w:left="352" w:firstLine="0"/>
        <w:jc w:val="center"/>
      </w:pPr>
      <w:r>
        <w:rPr>
          <w:b/>
          <w:sz w:val="24"/>
        </w:rPr>
        <w:t xml:space="preserve"> </w:t>
      </w:r>
      <w:r>
        <w:t xml:space="preserve">  </w:t>
      </w:r>
    </w:p>
    <w:p w14:paraId="6B2F5564" w14:textId="77777777" w:rsidR="00287644" w:rsidRDefault="00000000">
      <w:pPr>
        <w:spacing w:after="0" w:line="259" w:lineRule="auto"/>
        <w:ind w:left="357" w:firstLine="0"/>
        <w:jc w:val="center"/>
      </w:pPr>
      <w:r>
        <w:rPr>
          <w:b/>
          <w:sz w:val="24"/>
        </w:rPr>
        <w:t xml:space="preserve"> </w:t>
      </w:r>
      <w:r>
        <w:t xml:space="preserve"> </w:t>
      </w:r>
      <w:r>
        <w:rPr>
          <w:b/>
          <w:sz w:val="24"/>
        </w:rPr>
        <w:t xml:space="preserve"> </w:t>
      </w:r>
      <w:r>
        <w:t xml:space="preserve">  </w:t>
      </w:r>
    </w:p>
    <w:p w14:paraId="11EBE088" w14:textId="77777777" w:rsidR="00287644" w:rsidRDefault="00000000">
      <w:pPr>
        <w:spacing w:after="2" w:line="259" w:lineRule="auto"/>
        <w:ind w:left="352" w:firstLine="0"/>
        <w:jc w:val="center"/>
      </w:pPr>
      <w:r>
        <w:rPr>
          <w:b/>
          <w:sz w:val="24"/>
        </w:rPr>
        <w:t xml:space="preserve"> </w:t>
      </w:r>
      <w:r>
        <w:t xml:space="preserve">  </w:t>
      </w:r>
    </w:p>
    <w:p w14:paraId="211176FB" w14:textId="77777777" w:rsidR="00287644" w:rsidRDefault="00000000">
      <w:pPr>
        <w:spacing w:after="7" w:line="259" w:lineRule="auto"/>
        <w:ind w:left="352" w:firstLine="0"/>
        <w:jc w:val="center"/>
      </w:pPr>
      <w:r>
        <w:rPr>
          <w:b/>
          <w:sz w:val="24"/>
        </w:rPr>
        <w:t xml:space="preserve"> </w:t>
      </w:r>
      <w:r>
        <w:t xml:space="preserve">  </w:t>
      </w:r>
    </w:p>
    <w:p w14:paraId="360E5027" w14:textId="77777777" w:rsidR="00287644" w:rsidRDefault="00000000">
      <w:pPr>
        <w:spacing w:after="0" w:line="259" w:lineRule="auto"/>
        <w:ind w:left="357" w:firstLine="0"/>
        <w:jc w:val="center"/>
      </w:pPr>
      <w:r>
        <w:rPr>
          <w:b/>
          <w:sz w:val="24"/>
        </w:rPr>
        <w:t xml:space="preserve"> </w:t>
      </w:r>
      <w:r>
        <w:t xml:space="preserve"> </w:t>
      </w:r>
      <w:r>
        <w:rPr>
          <w:b/>
          <w:sz w:val="24"/>
        </w:rPr>
        <w:t xml:space="preserve"> </w:t>
      </w:r>
      <w:r>
        <w:t xml:space="preserve">  </w:t>
      </w:r>
    </w:p>
    <w:p w14:paraId="5E25C142" w14:textId="77777777" w:rsidR="00287644" w:rsidRDefault="00000000">
      <w:pPr>
        <w:spacing w:after="2" w:line="259" w:lineRule="auto"/>
        <w:ind w:left="352" w:firstLine="0"/>
        <w:jc w:val="center"/>
      </w:pPr>
      <w:r>
        <w:rPr>
          <w:b/>
          <w:sz w:val="24"/>
        </w:rPr>
        <w:t xml:space="preserve"> </w:t>
      </w:r>
      <w:r>
        <w:t xml:space="preserve">  </w:t>
      </w:r>
    </w:p>
    <w:p w14:paraId="6973D9B1" w14:textId="77777777" w:rsidR="00287644" w:rsidRDefault="00000000">
      <w:pPr>
        <w:spacing w:after="0" w:line="259" w:lineRule="auto"/>
        <w:ind w:left="302" w:firstLine="0"/>
        <w:jc w:val="center"/>
      </w:pPr>
      <w:r>
        <w:rPr>
          <w:b/>
          <w:sz w:val="24"/>
        </w:rPr>
        <w:t xml:space="preserve"> </w:t>
      </w:r>
      <w:r>
        <w:t xml:space="preserve"> </w:t>
      </w:r>
      <w:r>
        <w:rPr>
          <w:b/>
          <w:sz w:val="24"/>
        </w:rPr>
        <w:t xml:space="preserve"> </w:t>
      </w:r>
      <w:r>
        <w:t xml:space="preserve"> </w:t>
      </w:r>
    </w:p>
    <w:p w14:paraId="1C73378A" w14:textId="77777777" w:rsidR="00287644" w:rsidRDefault="00000000">
      <w:pPr>
        <w:spacing w:after="0" w:line="259" w:lineRule="auto"/>
        <w:ind w:left="244" w:firstLine="0"/>
        <w:jc w:val="center"/>
      </w:pPr>
      <w:r>
        <w:rPr>
          <w:b/>
          <w:sz w:val="24"/>
        </w:rPr>
        <w:t xml:space="preserve"> </w:t>
      </w:r>
      <w:r>
        <w:t xml:space="preserve"> </w:t>
      </w:r>
    </w:p>
    <w:p w14:paraId="0B26739D" w14:textId="77777777" w:rsidR="00287644" w:rsidRDefault="00000000">
      <w:pPr>
        <w:spacing w:after="151" w:line="259" w:lineRule="auto"/>
        <w:ind w:left="244" w:firstLine="0"/>
        <w:jc w:val="center"/>
      </w:pPr>
      <w:r>
        <w:rPr>
          <w:b/>
          <w:sz w:val="24"/>
        </w:rPr>
        <w:t xml:space="preserve"> </w:t>
      </w:r>
      <w:r>
        <w:t xml:space="preserve"> </w:t>
      </w:r>
    </w:p>
    <w:p w14:paraId="5D2E16A4" w14:textId="77777777" w:rsidR="00287644" w:rsidRDefault="00000000">
      <w:pPr>
        <w:spacing w:after="13" w:line="259" w:lineRule="auto"/>
        <w:ind w:left="3200" w:firstLine="0"/>
        <w:jc w:val="left"/>
      </w:pPr>
      <w:r>
        <w:rPr>
          <w:rFonts w:ascii="Calibri" w:eastAsia="Calibri" w:hAnsi="Calibri" w:cs="Calibri"/>
          <w:b/>
          <w:sz w:val="40"/>
        </w:rPr>
        <w:t xml:space="preserve">Promise for Understanding   </w:t>
      </w:r>
    </w:p>
    <w:p w14:paraId="4C276BCB" w14:textId="77777777" w:rsidR="00287644" w:rsidRDefault="00000000">
      <w:pPr>
        <w:spacing w:after="0" w:line="259" w:lineRule="auto"/>
        <w:ind w:left="244" w:firstLine="0"/>
        <w:jc w:val="center"/>
      </w:pPr>
      <w:r>
        <w:rPr>
          <w:b/>
          <w:sz w:val="24"/>
        </w:rPr>
        <w:t xml:space="preserve"> </w:t>
      </w:r>
      <w:r>
        <w:t xml:space="preserve"> </w:t>
      </w:r>
    </w:p>
    <w:p w14:paraId="1F5F18E6" w14:textId="77777777" w:rsidR="00287644" w:rsidRDefault="00000000">
      <w:pPr>
        <w:spacing w:after="3" w:line="251" w:lineRule="auto"/>
        <w:ind w:left="5492" w:right="5248" w:firstLine="0"/>
        <w:jc w:val="left"/>
      </w:pPr>
      <w:r>
        <w:rPr>
          <w:b/>
          <w:sz w:val="24"/>
        </w:rPr>
        <w:t xml:space="preserve"> </w:t>
      </w:r>
      <w:r>
        <w:t xml:space="preserve"> </w:t>
      </w:r>
      <w:r>
        <w:rPr>
          <w:b/>
          <w:sz w:val="24"/>
        </w:rPr>
        <w:t xml:space="preserve"> </w:t>
      </w:r>
      <w:r>
        <w:t xml:space="preserve"> </w:t>
      </w:r>
    </w:p>
    <w:p w14:paraId="1E4AF457" w14:textId="77777777" w:rsidR="00287644" w:rsidRDefault="00000000">
      <w:pPr>
        <w:spacing w:after="0" w:line="259" w:lineRule="auto"/>
        <w:ind w:left="244" w:firstLine="0"/>
        <w:jc w:val="center"/>
      </w:pPr>
      <w:r>
        <w:rPr>
          <w:b/>
          <w:sz w:val="24"/>
        </w:rPr>
        <w:t xml:space="preserve"> </w:t>
      </w:r>
      <w:r>
        <w:t xml:space="preserve"> </w:t>
      </w:r>
    </w:p>
    <w:p w14:paraId="3C8C7DB4" w14:textId="77777777" w:rsidR="00287644" w:rsidRDefault="00000000">
      <w:pPr>
        <w:spacing w:after="0" w:line="259" w:lineRule="auto"/>
        <w:ind w:left="244" w:firstLine="0"/>
        <w:jc w:val="center"/>
      </w:pPr>
      <w:r>
        <w:rPr>
          <w:b/>
          <w:sz w:val="24"/>
        </w:rPr>
        <w:t xml:space="preserve"> </w:t>
      </w:r>
      <w:r>
        <w:t xml:space="preserve"> </w:t>
      </w:r>
    </w:p>
    <w:p w14:paraId="74BF42E5" w14:textId="77777777" w:rsidR="00287644" w:rsidRDefault="00000000">
      <w:pPr>
        <w:spacing w:after="2" w:line="251" w:lineRule="auto"/>
        <w:ind w:left="5492" w:right="5248" w:firstLine="0"/>
        <w:jc w:val="left"/>
      </w:pPr>
      <w:r>
        <w:rPr>
          <w:b/>
          <w:sz w:val="24"/>
        </w:rPr>
        <w:t xml:space="preserve"> </w:t>
      </w:r>
      <w:r>
        <w:t xml:space="preserve"> </w:t>
      </w:r>
      <w:r>
        <w:rPr>
          <w:b/>
          <w:sz w:val="24"/>
        </w:rPr>
        <w:t xml:space="preserve"> </w:t>
      </w:r>
      <w:r>
        <w:t xml:space="preserve"> </w:t>
      </w:r>
    </w:p>
    <w:p w14:paraId="68764998" w14:textId="77777777" w:rsidR="00287644" w:rsidRDefault="00000000">
      <w:pPr>
        <w:spacing w:after="1" w:line="260" w:lineRule="auto"/>
        <w:ind w:left="5492" w:right="5166" w:firstLine="0"/>
        <w:jc w:val="left"/>
      </w:pPr>
      <w:r>
        <w:rPr>
          <w:b/>
          <w:sz w:val="24"/>
        </w:rPr>
        <w:t xml:space="preserve"> </w:t>
      </w:r>
      <w:r>
        <w:t xml:space="preserve"> </w:t>
      </w:r>
      <w:r>
        <w:rPr>
          <w:b/>
          <w:sz w:val="24"/>
        </w:rPr>
        <w:t xml:space="preserve"> </w:t>
      </w:r>
      <w:r>
        <w:t xml:space="preserve">  </w:t>
      </w:r>
    </w:p>
    <w:p w14:paraId="1CF2368B" w14:textId="77777777" w:rsidR="00287644" w:rsidRDefault="00000000">
      <w:pPr>
        <w:spacing w:after="50" w:line="259" w:lineRule="auto"/>
        <w:ind w:left="352" w:firstLine="0"/>
        <w:jc w:val="center"/>
      </w:pPr>
      <w:r>
        <w:rPr>
          <w:b/>
          <w:sz w:val="24"/>
        </w:rPr>
        <w:t xml:space="preserve"> </w:t>
      </w:r>
      <w:r>
        <w:t xml:space="preserve">  </w:t>
      </w:r>
    </w:p>
    <w:p w14:paraId="132342AC" w14:textId="77777777" w:rsidR="00287644" w:rsidRDefault="00000000">
      <w:pPr>
        <w:spacing w:after="0" w:line="259" w:lineRule="auto"/>
        <w:ind w:left="3" w:firstLine="0"/>
        <w:jc w:val="center"/>
      </w:pPr>
      <w:r>
        <w:rPr>
          <w:b/>
          <w:sz w:val="24"/>
        </w:rPr>
        <w:t xml:space="preserve">Steve Flatt </w:t>
      </w:r>
      <w:r>
        <w:t xml:space="preserve">  </w:t>
      </w:r>
    </w:p>
    <w:p w14:paraId="0089F42C" w14:textId="72F44F17" w:rsidR="00287644" w:rsidRDefault="00000000">
      <w:pPr>
        <w:spacing w:after="0" w:line="259" w:lineRule="auto"/>
        <w:ind w:left="29" w:firstLine="0"/>
        <w:jc w:val="left"/>
      </w:pPr>
      <w:r>
        <w:lastRenderedPageBreak/>
        <w:t xml:space="preserve"> </w:t>
      </w:r>
    </w:p>
    <w:p w14:paraId="4768ED5D" w14:textId="77777777" w:rsidR="00287644" w:rsidRDefault="00000000">
      <w:pPr>
        <w:spacing w:after="10" w:line="236" w:lineRule="auto"/>
        <w:ind w:left="29" w:right="10716" w:firstLine="0"/>
        <w:jc w:val="left"/>
      </w:pPr>
      <w:r>
        <w:rPr>
          <w:rFonts w:ascii="Calibri" w:eastAsia="Calibri" w:hAnsi="Calibri" w:cs="Calibri"/>
          <w:sz w:val="24"/>
        </w:rPr>
        <w:t xml:space="preserve"> </w:t>
      </w:r>
      <w:r>
        <w:t xml:space="preserve"> </w:t>
      </w:r>
      <w:r>
        <w:rPr>
          <w:rFonts w:ascii="Calibri" w:eastAsia="Calibri" w:hAnsi="Calibri" w:cs="Calibri"/>
          <w:sz w:val="24"/>
        </w:rPr>
        <w:t xml:space="preserve"> </w:t>
      </w:r>
      <w:r>
        <w:t xml:space="preserve"> </w:t>
      </w:r>
    </w:p>
    <w:p w14:paraId="1F66D72A" w14:textId="77777777" w:rsidR="00287644" w:rsidRDefault="00000000">
      <w:pPr>
        <w:spacing w:after="0" w:line="259" w:lineRule="auto"/>
        <w:ind w:left="29" w:firstLine="0"/>
        <w:jc w:val="left"/>
      </w:pPr>
      <w:r>
        <w:rPr>
          <w:sz w:val="24"/>
        </w:rPr>
        <w:t xml:space="preserve"> </w:t>
      </w:r>
      <w:r>
        <w:t xml:space="preserve"> </w:t>
      </w:r>
    </w:p>
    <w:p w14:paraId="4759250C" w14:textId="77777777" w:rsidR="00287644" w:rsidRDefault="00000000">
      <w:pPr>
        <w:spacing w:after="172" w:line="259" w:lineRule="auto"/>
        <w:ind w:left="63" w:firstLine="0"/>
        <w:jc w:val="center"/>
      </w:pPr>
      <w:r>
        <w:rPr>
          <w:rFonts w:ascii="Calibri" w:eastAsia="Calibri" w:hAnsi="Calibri" w:cs="Calibri"/>
          <w:sz w:val="26"/>
        </w:rPr>
        <w:t xml:space="preserve"> </w:t>
      </w:r>
    </w:p>
    <w:p w14:paraId="41EF1F71" w14:textId="77777777" w:rsidR="00287644" w:rsidRDefault="00000000">
      <w:pPr>
        <w:pStyle w:val="Heading2"/>
        <w:spacing w:after="134"/>
        <w:ind w:left="2" w:right="0" w:firstLine="0"/>
      </w:pPr>
      <w:r>
        <w:rPr>
          <w:b w:val="0"/>
          <w:sz w:val="26"/>
        </w:rPr>
        <w:t xml:space="preserve">Promise for Understanding   </w:t>
      </w:r>
    </w:p>
    <w:p w14:paraId="0D9602FA" w14:textId="77777777" w:rsidR="00287644" w:rsidRDefault="00000000">
      <w:r>
        <w:t xml:space="preserve">The promise "we know that in all things God works for the good of those who love him, who have been called according to his purpose” (Romans 8:28) is the one of the best known, best loved.   </w:t>
      </w:r>
    </w:p>
    <w:p w14:paraId="4EFCEAE4" w14:textId="77777777" w:rsidR="00287644" w:rsidRDefault="00000000">
      <w: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57CBFDE6" w14:textId="77777777" w:rsidR="00287644" w:rsidRDefault="00000000">
      <w:r>
        <w:t>"For we know." Underline those words. "</w:t>
      </w:r>
      <w:r>
        <w:rPr>
          <w:u w:val="single" w:color="000000"/>
        </w:rPr>
        <w:t>We know</w:t>
      </w:r>
      <w:r>
        <w:t xml:space="preserve">." There's the promise for understanding. Even when things happen that hurt us, level us, or leave us absolutely clueless as to why they ever came about. "And we know that in all things God." Right after that little prepositional phrase, "works" That's the key to the whole verse. We're going to look at it in some detail but that's the key. It's not what you know, it is who you know.    </w:t>
      </w:r>
    </w:p>
    <w:p w14:paraId="47D84EED" w14:textId="77777777" w:rsidR="00287644" w:rsidRDefault="00000000">
      <w:r>
        <w:t xml:space="preserve">The key to understanding in life is knowing God and trusting Him. That's the key. It's not how much you know, it's not how much you understand, it's not what your IQ is. The brightest among us don't have the ability to understand the depths, the mysteries and the difficulties of life. We just don't have that within us.    </w:t>
      </w:r>
    </w:p>
    <w:p w14:paraId="5058A2ED" w14:textId="77777777" w:rsidR="00287644" w:rsidRDefault="00000000">
      <w:pPr>
        <w:spacing w:after="237" w:line="269" w:lineRule="auto"/>
        <w:ind w:left="-5"/>
        <w:jc w:val="left"/>
      </w:pPr>
      <w:r>
        <w:t xml:space="preserve">I'm a little amused that in two verses prior to Romans 8:28, Paul says, "In the same way...we do not know what we ought to pray for." That's the </w:t>
      </w:r>
      <w:proofErr w:type="gramStart"/>
      <w:r>
        <w:t>truth</w:t>
      </w:r>
      <w:proofErr w:type="gramEnd"/>
      <w:r>
        <w:t xml:space="preserve">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   </w:t>
      </w:r>
    </w:p>
    <w:p w14:paraId="736F4D37" w14:textId="77777777" w:rsidR="00287644" w:rsidRDefault="00000000">
      <w:pPr>
        <w:spacing w:after="237" w:line="269" w:lineRule="auto"/>
        <w:ind w:left="-5"/>
        <w:jc w:val="left"/>
      </w:pPr>
      <w: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0FF21F22" w14:textId="77777777" w:rsidR="00287644" w:rsidRDefault="00000000">
      <w:r>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w:t>
      </w:r>
      <w:proofErr w:type="gramStart"/>
      <w:r>
        <w:t>But,</w:t>
      </w:r>
      <w:proofErr w:type="gramEnd"/>
      <w:r>
        <w:t xml:space="preserve"> the point is the power of understanding doesn't have to be within us, the good news is the power of understanding is within the God who made that black hole and made everything else around us.    </w:t>
      </w:r>
    </w:p>
    <w:p w14:paraId="56A12169" w14:textId="77777777" w:rsidR="00287644" w:rsidRDefault="00000000">
      <w:r>
        <w:t xml:space="preserve">The promise we had from Jesus in John 8:32 is, "You shall know the truth, and the truth shall make you free." Who's going to show us that truth? God is going to show us that truth.   </w:t>
      </w:r>
    </w:p>
    <w:p w14:paraId="7E8B8C9C" w14:textId="77777777" w:rsidR="00287644" w:rsidRDefault="00000000">
      <w: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4A9E4A36" w14:textId="77777777" w:rsidR="00287644" w:rsidRDefault="00000000">
      <w:r>
        <w:t xml:space="preserve">Paul said, "For I know whom I have believed and am persuaded that he is able to keep that I've committed unto him against that day." (2 Timothy 1:12) You see by faith in God, He will give us understanding.    </w:t>
      </w:r>
    </w:p>
    <w:p w14:paraId="3591D81A" w14:textId="77777777" w:rsidR="00287644" w:rsidRDefault="00000000">
      <w:r>
        <w:t xml:space="preserve">Romans 8:28-29 tells us that our understanding will come from confidence and certain things about God. I want to share three of them with you from the text.    </w:t>
      </w:r>
    </w:p>
    <w:p w14:paraId="371C3929" w14:textId="77777777" w:rsidR="00287644" w:rsidRDefault="00000000">
      <w:pPr>
        <w:spacing w:after="136"/>
        <w:ind w:left="374" w:hanging="360"/>
      </w:pPr>
      <w:r>
        <w:t>1.</w:t>
      </w:r>
      <w:r>
        <w:rPr>
          <w:rFonts w:ascii="Arial" w:eastAsia="Arial" w:hAnsi="Arial" w:cs="Arial"/>
        </w:rPr>
        <w:t xml:space="preserve"> </w:t>
      </w:r>
      <w:r>
        <w:rPr>
          <w:u w:val="single" w:color="000000"/>
        </w:rPr>
        <w:t>I can better understand what is going on around me because of my confidence in his providence.</w:t>
      </w:r>
      <w: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that are orchestrated by Satan, but for the time being those things are being permitted by God.    </w:t>
      </w:r>
    </w:p>
    <w:p w14:paraId="50C999F5" w14:textId="77777777" w:rsidR="00287644" w:rsidRDefault="00000000">
      <w:pPr>
        <w:ind w:left="369"/>
      </w:pPr>
      <w:r>
        <w:t xml:space="preserve">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considered by his mind, and everything is ultimately under his control. He sees, he knows, he cares, and he works, that's the providence of God.   </w:t>
      </w:r>
    </w:p>
    <w:p w14:paraId="61243175" w14:textId="77777777" w:rsidR="00287644" w:rsidRDefault="00000000">
      <w:pPr>
        <w:spacing w:after="0" w:line="327" w:lineRule="auto"/>
        <w:ind w:left="369"/>
      </w:pPr>
      <w:r>
        <w:t xml:space="preserve">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   I've got great news for you. We've got a God who knows, we've got a God who cares, and we've got a God who works.  </w:t>
      </w:r>
    </w:p>
    <w:p w14:paraId="448A2D18" w14:textId="77777777" w:rsidR="00287644" w:rsidRDefault="00000000">
      <w:pPr>
        <w:spacing w:after="3"/>
        <w:ind w:left="369"/>
      </w:pPr>
      <w:r>
        <w:t xml:space="preserve">Everything, everything in this world is either permitted or planned by the great, good, gracious, giving, and glorious </w:t>
      </w:r>
    </w:p>
    <w:p w14:paraId="03F0D886" w14:textId="77777777" w:rsidR="00287644" w:rsidRDefault="00000000">
      <w:pPr>
        <w:ind w:left="369"/>
      </w:pPr>
      <w:r>
        <w:t xml:space="preserve">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49AF483F" w14:textId="77777777" w:rsidR="00287644" w:rsidRDefault="00000000">
      <w:pPr>
        <w:ind w:left="369"/>
      </w:pPr>
      <w:r>
        <w:t xml:space="preserve">That's why he could say in Romans 8:28, "God works all things together for good." If you were to keep reading down in Romans 8 near the very end about verse 35, 36 and 37, he said, there's some horrible things out there. </w:t>
      </w:r>
      <w:proofErr w:type="gramStart"/>
      <w:r>
        <w:t>There's</w:t>
      </w:r>
      <w:proofErr w:type="gramEnd"/>
      <w:r>
        <w:t xml:space="preserve"> death, famine, tribulation, and persecution; yes, God will even work those things together for good. The first thing we're confident in is God's providence.    </w:t>
      </w:r>
    </w:p>
    <w:p w14:paraId="6473823C" w14:textId="77777777" w:rsidR="00287644" w:rsidRDefault="00000000">
      <w:pPr>
        <w:ind w:left="374" w:hanging="360"/>
      </w:pPr>
      <w:r>
        <w:t xml:space="preserve">2.  </w:t>
      </w:r>
      <w:r>
        <w:rPr>
          <w:u w:val="single" w:color="000000"/>
        </w:rPr>
        <w:t>Be confident in God's perspective.</w:t>
      </w:r>
      <w:r>
        <w:t xml:space="preserve"> To me, the key word in the whole text is the word, "together." The Bible doesn't say that all things are good. It says that "God works all things good and bad things together," for a good outcome.    </w:t>
      </w:r>
    </w:p>
    <w:p w14:paraId="3E582079" w14:textId="77777777" w:rsidR="00287644" w:rsidRDefault="00000000">
      <w:pPr>
        <w:ind w:left="369"/>
      </w:pPr>
      <w:r>
        <w:t xml:space="preserve">Hey, there are a lot of things that aren't good. Temptations aren't good. I don't enjoy temptations or succumbing to temptations. James 1 tells us that temptations come from the devil, they don't come from God. But God can use temptations to actually draw us closer to him. Pain is not pleasant, is it? But God can use pain to reestablish humility and dependence upon him. Failure hurts. I'm not really fond of failure, but God can use it in such a way to help us relook at our priorities. While we may not see it, we've got to understand that God has a better and fuller perspective on our lives.    </w:t>
      </w:r>
    </w:p>
    <w:p w14:paraId="55E29247" w14:textId="77777777" w:rsidR="00287644" w:rsidRDefault="00000000">
      <w:pPr>
        <w:ind w:left="369"/>
      </w:pPr>
      <w:r>
        <w:t xml:space="preserve">Let me give you two illustrations of how God acts in that role. The first thing I think of is air traffic 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7012A334" w14:textId="77777777" w:rsidR="00287644" w:rsidRDefault="00000000">
      <w:pPr>
        <w:ind w:left="369"/>
      </w:pPr>
      <w:r>
        <w:t xml:space="preserve">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   </w:t>
      </w:r>
    </w:p>
    <w:p w14:paraId="160BF3EF" w14:textId="77777777" w:rsidR="00287644" w:rsidRDefault="00000000">
      <w:pPr>
        <w:spacing w:after="199"/>
        <w:ind w:left="369"/>
      </w:pPr>
      <w:r>
        <w:t xml:space="preserve">By the way, I do know just a little bit about baking a German chocolate cake. If you were to taste any of those ingredients individually, they're not really </w:t>
      </w:r>
      <w:proofErr w:type="gramStart"/>
      <w:r>
        <w:t>good</w:t>
      </w:r>
      <w:proofErr w:type="gramEnd"/>
      <w:r>
        <w:t xml:space="preserve">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that God knows the ingredients, He knows how much heat we need and for how long. That's his magnificent perspective.    </w:t>
      </w:r>
    </w:p>
    <w:p w14:paraId="6399DCFB" w14:textId="77777777" w:rsidR="00287644" w:rsidRDefault="00000000">
      <w:pPr>
        <w:spacing w:after="333"/>
        <w:ind w:left="369"/>
      </w:pPr>
      <w:r>
        <w:t xml:space="preserve">I'm confident in his providence, and I'm confident in his perspective, but there's one other thing that's really even more important than those two.   </w:t>
      </w:r>
    </w:p>
    <w:p w14:paraId="20BF7C20" w14:textId="77777777" w:rsidR="00287644" w:rsidRDefault="00000000">
      <w:pPr>
        <w:numPr>
          <w:ilvl w:val="0"/>
          <w:numId w:val="1"/>
        </w:numPr>
        <w:ind w:hanging="331"/>
      </w:pPr>
      <w:r>
        <w:rPr>
          <w:u w:val="single" w:color="000000"/>
        </w:rPr>
        <w:t>Be confident in his purpose</w:t>
      </w:r>
      <w:r>
        <w:t xml:space="preserve">. Look at verse 28 again, we quote it all the time, "For we know that in all things God works for good for those who love him..." but look at the rest of it, "...who have been called according to his purpose." Wait a minute. What is his purpose for us? What's God’s purpose for you? What's God's purpose for me? This is where too many of us stop reading but keep reading, verse 29, "For those God foreknew he also predestined to be conformed to the likeness of his Son..." There, right there, do you see that? That is God's purpose for us.    </w:t>
      </w:r>
    </w:p>
    <w:p w14:paraId="6D09A386" w14:textId="77777777" w:rsidR="00287644" w:rsidRDefault="00000000">
      <w:pPr>
        <w:ind w:left="369"/>
      </w:pPr>
      <w:r>
        <w:t xml:space="preserve">His purpose for you is to </w:t>
      </w:r>
      <w:r>
        <w:rPr>
          <w:b/>
        </w:rPr>
        <w:t>be conformed in the image of his Son</w:t>
      </w:r>
      <w:r>
        <w:t xml:space="preserve">, Jesus. That is God's supreme purpose for me. God's supreme purpose for me is not to believe, repent, confess, and be baptized. That is </w:t>
      </w:r>
      <w:r>
        <w:rPr>
          <w:u w:val="single" w:color="000000"/>
        </w:rPr>
        <w:t>the means</w:t>
      </w:r>
      <w:r>
        <w:t xml:space="preserve">, a vital means, but it's not my purpose. God's purpose for me is not to assemble together. That's </w:t>
      </w:r>
      <w:r>
        <w:rPr>
          <w:u w:val="single" w:color="000000"/>
        </w:rPr>
        <w:t>the sustenance</w:t>
      </w:r>
      <w:r>
        <w:t xml:space="preserve">, but that's not my purpose. God's purpose for me is not to win another lost soul, that's </w:t>
      </w:r>
      <w:r>
        <w:rPr>
          <w:u w:val="single" w:color="000000"/>
        </w:rPr>
        <w:t>my mission</w:t>
      </w:r>
      <w:r>
        <w:t xml:space="preserve">, but that's not my purpose. God's purpose for me is not to go to heaven, that is </w:t>
      </w:r>
      <w:r>
        <w:rPr>
          <w:u w:val="single" w:color="000000"/>
        </w:rPr>
        <w:t>my reward</w:t>
      </w:r>
      <w:r>
        <w:t xml:space="preserve">, but that is not my purpose. What's my purpose? He tells me. </w:t>
      </w:r>
      <w:r>
        <w:rPr>
          <w:b/>
        </w:rPr>
        <w:t>His supreme purpose for me is to be like Jesus</w:t>
      </w:r>
      <w:r>
        <w:t xml:space="preserve">. That by the way is the best quick answer I know when somebody asks you this question, "Why do bad things happen to God's children?" Do you know the answer? Because we need to be like Jesus.    </w:t>
      </w:r>
    </w:p>
    <w:p w14:paraId="25D34BF5" w14:textId="77777777" w:rsidR="00287644" w:rsidRDefault="00000000">
      <w:pPr>
        <w:ind w:left="369"/>
      </w:pPr>
      <w:r>
        <w:t xml:space="preserve">Do you know what that reminds me of? 1 Peter 2:21 "To this you were called, because Christ suffered for you, leaving you an example, that you should follow in his steps." How many of you want to suffer? I don't either. How many of you want to be conformed into the image of Jesus Christ? I've got bad news for </w:t>
      </w:r>
      <w:proofErr w:type="gramStart"/>
      <w:r>
        <w:t>you,</w:t>
      </w:r>
      <w:proofErr w:type="gramEnd"/>
      <w:r>
        <w:t xml:space="preserve"> it goes with the territory. We cannot be conformed into the image of Jesus unless we also suffer.   </w:t>
      </w:r>
    </w:p>
    <w:p w14:paraId="3615CEA5" w14:textId="77777777" w:rsidR="00287644" w:rsidRDefault="00000000">
      <w:pPr>
        <w:spacing w:after="342"/>
        <w:ind w:left="369"/>
      </w:pPr>
      <w:r>
        <w:t xml:space="preserve">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for understanding. But I can understand that the God who loves me enough to die for me and has a providence, a perspective and a purpose for all of it. Now that leaves me with one last thing. What do I need to do?   </w:t>
      </w:r>
    </w:p>
    <w:p w14:paraId="7DA56535" w14:textId="77777777" w:rsidR="00287644" w:rsidRDefault="00000000">
      <w:pPr>
        <w:numPr>
          <w:ilvl w:val="0"/>
          <w:numId w:val="1"/>
        </w:numPr>
        <w:ind w:hanging="331"/>
      </w:pPr>
      <w:r>
        <w:rPr>
          <w:u w:val="single" w:color="000000"/>
        </w:rPr>
        <w:t>Love Him</w:t>
      </w:r>
      <w:r>
        <w:t xml:space="preserve">. This text has one key responsibility. Look at it again. "...We know that in all things God works for the good of..." What does it say? "...those who love him..." This is a promise for people who love God. It's not a promise for every human being. It's not a promise for the unbeliever. Sadly, it's not a promise for those who only believe. It's a promise for those who love the Lord.    </w:t>
      </w:r>
    </w:p>
    <w:p w14:paraId="4D289737" w14:textId="77777777" w:rsidR="00287644" w:rsidRDefault="00000000">
      <w:pPr>
        <w:spacing w:after="36"/>
        <w:ind w:left="369"/>
      </w:pPr>
      <w:r>
        <w:t xml:space="preserve">If I want understanding, what do I need to do? I don't have to worry so much about working things out. I don't have to worry a lot about figuring things out, that's God's responsibility. Here's my responsibility. My responsibility is to love </w:t>
      </w:r>
    </w:p>
    <w:p w14:paraId="293E07A7" w14:textId="77777777" w:rsidR="00287644" w:rsidRDefault="00000000">
      <w:pPr>
        <w:spacing w:after="37"/>
        <w:ind w:left="369"/>
      </w:pPr>
      <w:r>
        <w:t xml:space="preserve">God more. The more I love God, the better I'll understand. I don't know how, but that's the promise, and it works. </w:t>
      </w:r>
      <w:r>
        <w:rPr>
          <w:sz w:val="16"/>
        </w:rPr>
        <w:t xml:space="preserve">Adapted </w:t>
      </w:r>
      <w:r>
        <w:t xml:space="preserve"> </w:t>
      </w:r>
    </w:p>
    <w:p w14:paraId="4BB85002" w14:textId="77777777" w:rsidR="00287644" w:rsidRDefault="00000000">
      <w:pPr>
        <w:spacing w:after="210" w:line="259" w:lineRule="auto"/>
        <w:ind w:left="398" w:firstLine="0"/>
        <w:jc w:val="left"/>
      </w:pPr>
      <w:r>
        <w:rPr>
          <w:sz w:val="16"/>
        </w:rPr>
        <w:t xml:space="preserve">from Amazing Grace #1163 - Steve Flatt, June 12, 1994 </w:t>
      </w:r>
      <w:r>
        <w:rPr>
          <w:sz w:val="34"/>
          <w:vertAlign w:val="superscript"/>
        </w:rPr>
        <w:t xml:space="preserve"> </w:t>
      </w:r>
      <w:r>
        <w:t xml:space="preserve"> </w:t>
      </w:r>
    </w:p>
    <w:p w14:paraId="78E23B5C" w14:textId="77777777" w:rsidR="00287644" w:rsidRDefault="00000000">
      <w:pPr>
        <w:spacing w:after="46" w:line="259" w:lineRule="auto"/>
        <w:ind w:left="29" w:firstLine="0"/>
        <w:jc w:val="left"/>
      </w:pPr>
      <w:r>
        <w:t xml:space="preserve">     </w:t>
      </w:r>
    </w:p>
    <w:p w14:paraId="531E23D5" w14:textId="218B2C01" w:rsidR="00287644" w:rsidRDefault="00000000" w:rsidP="002104D8">
      <w:pPr>
        <w:spacing w:after="341" w:line="259" w:lineRule="auto"/>
        <w:ind w:left="14" w:firstLine="0"/>
        <w:jc w:val="left"/>
      </w:pPr>
      <w:r>
        <w:t xml:space="preserve">   </w:t>
      </w:r>
    </w:p>
    <w:sectPr w:rsidR="00287644">
      <w:pgSz w:w="12240" w:h="15840"/>
      <w:pgMar w:top="188" w:right="693" w:bottom="1119"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54C1"/>
    <w:multiLevelType w:val="hybridMultilevel"/>
    <w:tmpl w:val="C5E46EF2"/>
    <w:lvl w:ilvl="0" w:tplc="9DA4091A">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501A4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4813CC">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860A3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6B00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EE5F78">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18CE3C">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C23DEA">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14F3C0">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3287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44"/>
    <w:rsid w:val="002104D8"/>
    <w:rsid w:val="00287644"/>
    <w:rsid w:val="00AB6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D7A4"/>
  <w15:docId w15:val="{42B5FFDA-4154-441B-9DFE-FBE8AFD5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56" w:lineRule="auto"/>
      <w:ind w:left="2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323"/>
      <w:outlineLvl w:val="0"/>
    </w:pPr>
    <w:rPr>
      <w:rFonts w:ascii="Times New Roman" w:eastAsia="Times New Roman" w:hAnsi="Times New Roman" w:cs="Times New Roman"/>
      <w:b/>
      <w:color w:val="000000"/>
      <w:sz w:val="96"/>
    </w:rPr>
  </w:style>
  <w:style w:type="paragraph" w:styleId="Heading2">
    <w:name w:val="heading 2"/>
    <w:next w:val="Normal"/>
    <w:link w:val="Heading2Char"/>
    <w:uiPriority w:val="9"/>
    <w:unhideWhenUsed/>
    <w:qFormat/>
    <w:pPr>
      <w:keepNext/>
      <w:keepLines/>
      <w:spacing w:after="0" w:line="259" w:lineRule="auto"/>
      <w:ind w:left="10" w:right="706"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Times New Roman" w:eastAsia="Times New Roman" w:hAnsi="Times New Roman" w:cs="Times New Roman"/>
      <w:b/>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1961</Words>
  <Characters>11184</Characters>
  <Application>Microsoft Office Word</Application>
  <DocSecurity>0</DocSecurity>
  <Lines>93</Lines>
  <Paragraphs>26</Paragraphs>
  <ScaleCrop>false</ScaleCrop>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2025-12-08T17:15:00Z</dcterms:created>
  <dcterms:modified xsi:type="dcterms:W3CDTF">2025-12-08T17:15:00Z</dcterms:modified>
</cp:coreProperties>
</file>