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258C" w14:textId="77777777" w:rsidR="008A0E1E" w:rsidRDefault="00000000">
      <w:pPr>
        <w:spacing w:after="0" w:line="259" w:lineRule="auto"/>
        <w:ind w:left="830" w:firstLine="0"/>
        <w:jc w:val="center"/>
      </w:pPr>
      <w:r>
        <w:rPr>
          <w:b/>
          <w:sz w:val="96"/>
        </w:rPr>
        <w:t xml:space="preserve">   </w:t>
      </w:r>
      <w:r>
        <w:t xml:space="preserve"> </w:t>
      </w:r>
      <w:r>
        <w:rPr>
          <w:sz w:val="34"/>
          <w:vertAlign w:val="subscript"/>
        </w:rPr>
        <w:t xml:space="preserve"> </w:t>
      </w:r>
    </w:p>
    <w:p w14:paraId="7C83336A" w14:textId="77777777" w:rsidR="008A0E1E" w:rsidRDefault="00000000">
      <w:pPr>
        <w:spacing w:after="19" w:line="259" w:lineRule="auto"/>
        <w:ind w:left="887" w:firstLine="0"/>
        <w:jc w:val="center"/>
      </w:pPr>
      <w:r>
        <w:t xml:space="preserve">  </w:t>
      </w:r>
    </w:p>
    <w:p w14:paraId="50586C42" w14:textId="77777777" w:rsidR="008A0E1E" w:rsidRDefault="00000000">
      <w:pPr>
        <w:spacing w:after="1749" w:line="259" w:lineRule="auto"/>
        <w:ind w:left="887" w:firstLine="0"/>
        <w:jc w:val="center"/>
      </w:pPr>
      <w:r>
        <w:t xml:space="preserve">  </w:t>
      </w:r>
    </w:p>
    <w:p w14:paraId="6B3DF877" w14:textId="77777777" w:rsidR="008A0E1E" w:rsidRDefault="00000000">
      <w:pPr>
        <w:spacing w:after="0" w:line="259" w:lineRule="auto"/>
        <w:ind w:left="2806" w:firstLine="0"/>
        <w:jc w:val="left"/>
      </w:pPr>
      <w:r>
        <w:rPr>
          <w:b/>
          <w:sz w:val="112"/>
        </w:rPr>
        <w:t xml:space="preserve">Promises </w:t>
      </w:r>
      <w:r>
        <w:t xml:space="preserve"> </w:t>
      </w:r>
      <w:r>
        <w:rPr>
          <w:sz w:val="34"/>
          <w:vertAlign w:val="subscript"/>
        </w:rPr>
        <w:t xml:space="preserve"> </w:t>
      </w:r>
    </w:p>
    <w:p w14:paraId="4371DAED" w14:textId="77777777" w:rsidR="008A0E1E" w:rsidRDefault="00000000">
      <w:pPr>
        <w:spacing w:after="0" w:line="259" w:lineRule="auto"/>
        <w:ind w:left="1845" w:firstLine="0"/>
        <w:jc w:val="center"/>
      </w:pPr>
      <w:r>
        <w:rPr>
          <w:b/>
          <w:sz w:val="112"/>
        </w:rPr>
        <w:t xml:space="preserve">  </w:t>
      </w:r>
      <w:r>
        <w:t xml:space="preserve"> </w:t>
      </w:r>
      <w:r>
        <w:rPr>
          <w:sz w:val="34"/>
          <w:vertAlign w:val="subscript"/>
        </w:rPr>
        <w:t xml:space="preserve"> </w:t>
      </w:r>
    </w:p>
    <w:p w14:paraId="01E88CF2" w14:textId="77777777" w:rsidR="008A0E1E" w:rsidRDefault="00000000">
      <w:pPr>
        <w:spacing w:after="919" w:line="259" w:lineRule="auto"/>
        <w:ind w:left="906" w:firstLine="0"/>
        <w:jc w:val="center"/>
      </w:pPr>
      <w:r>
        <w:rPr>
          <w:b/>
          <w:sz w:val="72"/>
        </w:rPr>
        <w:t xml:space="preserve">For </w:t>
      </w:r>
      <w:r>
        <w:t xml:space="preserve"> </w:t>
      </w:r>
      <w:r>
        <w:rPr>
          <w:b/>
          <w:sz w:val="72"/>
        </w:rPr>
        <w:t xml:space="preserve">  </w:t>
      </w:r>
      <w:r>
        <w:t xml:space="preserve"> </w:t>
      </w:r>
      <w:r>
        <w:rPr>
          <w:sz w:val="34"/>
          <w:vertAlign w:val="subscript"/>
        </w:rPr>
        <w:t xml:space="preserve"> </w:t>
      </w:r>
    </w:p>
    <w:p w14:paraId="5173C108" w14:textId="77777777" w:rsidR="008A0E1E" w:rsidRDefault="00000000">
      <w:pPr>
        <w:pStyle w:val="Heading1"/>
      </w:pPr>
      <w:r>
        <w:t xml:space="preserve">Now And Evermore   </w:t>
      </w:r>
    </w:p>
    <w:p w14:paraId="60C134AF" w14:textId="77777777" w:rsidR="008A0E1E" w:rsidRDefault="00000000">
      <w:pPr>
        <w:spacing w:after="5" w:line="259" w:lineRule="auto"/>
        <w:ind w:left="5058" w:firstLine="0"/>
        <w:jc w:val="left"/>
      </w:pPr>
      <w:r>
        <w:rPr>
          <w:b/>
          <w:sz w:val="24"/>
        </w:rPr>
        <w:t xml:space="preserve"> </w:t>
      </w:r>
      <w:r>
        <w:t xml:space="preserve">  </w:t>
      </w:r>
    </w:p>
    <w:p w14:paraId="6F0F1A2D" w14:textId="77777777" w:rsidR="008A0E1E" w:rsidRDefault="00000000">
      <w:pPr>
        <w:spacing w:after="0" w:line="259" w:lineRule="auto"/>
        <w:ind w:left="1235" w:firstLine="0"/>
        <w:jc w:val="center"/>
      </w:pPr>
      <w:r>
        <w:rPr>
          <w:b/>
          <w:sz w:val="24"/>
        </w:rPr>
        <w:t xml:space="preserve"> </w:t>
      </w:r>
      <w:r>
        <w:t xml:space="preserve"> </w:t>
      </w:r>
      <w:r>
        <w:rPr>
          <w:b/>
          <w:sz w:val="24"/>
        </w:rPr>
        <w:t xml:space="preserve"> </w:t>
      </w:r>
      <w:r>
        <w:t xml:space="preserve">  </w:t>
      </w:r>
    </w:p>
    <w:p w14:paraId="316C332C" w14:textId="77777777" w:rsidR="008A0E1E" w:rsidRDefault="00000000">
      <w:pPr>
        <w:spacing w:after="2" w:line="259" w:lineRule="auto"/>
        <w:ind w:left="5058" w:firstLine="0"/>
        <w:jc w:val="left"/>
      </w:pPr>
      <w:r>
        <w:rPr>
          <w:b/>
          <w:sz w:val="24"/>
        </w:rPr>
        <w:t xml:space="preserve"> </w:t>
      </w:r>
      <w:r>
        <w:t xml:space="preserve">  </w:t>
      </w:r>
    </w:p>
    <w:p w14:paraId="1EF3FE85" w14:textId="77777777" w:rsidR="008A0E1E" w:rsidRDefault="00000000">
      <w:pPr>
        <w:spacing w:after="7" w:line="259" w:lineRule="auto"/>
        <w:ind w:left="5058" w:firstLine="0"/>
        <w:jc w:val="left"/>
      </w:pPr>
      <w:r>
        <w:rPr>
          <w:b/>
          <w:sz w:val="24"/>
        </w:rPr>
        <w:t xml:space="preserve"> </w:t>
      </w:r>
      <w:r>
        <w:t xml:space="preserve">  </w:t>
      </w:r>
    </w:p>
    <w:p w14:paraId="1177FE80" w14:textId="77777777" w:rsidR="008A0E1E" w:rsidRDefault="00000000">
      <w:pPr>
        <w:spacing w:after="0" w:line="259" w:lineRule="auto"/>
        <w:ind w:left="1235" w:firstLine="0"/>
        <w:jc w:val="center"/>
      </w:pPr>
      <w:r>
        <w:rPr>
          <w:b/>
          <w:sz w:val="24"/>
        </w:rPr>
        <w:t xml:space="preserve"> </w:t>
      </w:r>
      <w:r>
        <w:t xml:space="preserve"> </w:t>
      </w:r>
      <w:r>
        <w:rPr>
          <w:b/>
          <w:sz w:val="24"/>
        </w:rPr>
        <w:t xml:space="preserve"> </w:t>
      </w:r>
      <w:r>
        <w:t xml:space="preserve">  </w:t>
      </w:r>
    </w:p>
    <w:p w14:paraId="436B213B" w14:textId="77777777" w:rsidR="008A0E1E" w:rsidRDefault="00000000">
      <w:pPr>
        <w:spacing w:after="303" w:line="259" w:lineRule="auto"/>
        <w:ind w:left="5058" w:firstLine="0"/>
        <w:jc w:val="left"/>
      </w:pPr>
      <w:r>
        <w:rPr>
          <w:b/>
          <w:sz w:val="24"/>
        </w:rPr>
        <w:t xml:space="preserve"> </w:t>
      </w:r>
      <w:r>
        <w:t xml:space="preserve">  </w:t>
      </w:r>
    </w:p>
    <w:p w14:paraId="7FE6BF21" w14:textId="77777777" w:rsidR="008A0E1E" w:rsidRDefault="00000000">
      <w:pPr>
        <w:spacing w:after="0" w:line="259" w:lineRule="auto"/>
        <w:ind w:left="2401" w:firstLine="0"/>
        <w:jc w:val="left"/>
      </w:pPr>
      <w:r>
        <w:rPr>
          <w:rFonts w:ascii="Calibri" w:eastAsia="Calibri" w:hAnsi="Calibri" w:cs="Calibri"/>
          <w:b/>
          <w:sz w:val="40"/>
        </w:rPr>
        <w:t xml:space="preserve">Promise for Overcoming Worry  </w:t>
      </w:r>
      <w:r>
        <w:t xml:space="preserve"> </w:t>
      </w:r>
    </w:p>
    <w:p w14:paraId="523F4801" w14:textId="77777777" w:rsidR="008A0E1E" w:rsidRDefault="00000000">
      <w:pPr>
        <w:spacing w:after="0" w:line="259" w:lineRule="auto"/>
        <w:ind w:left="5058" w:firstLine="0"/>
        <w:jc w:val="left"/>
      </w:pPr>
      <w:r>
        <w:rPr>
          <w:b/>
          <w:sz w:val="24"/>
        </w:rPr>
        <w:t xml:space="preserve"> </w:t>
      </w:r>
      <w:r>
        <w:t xml:space="preserve">  </w:t>
      </w:r>
    </w:p>
    <w:p w14:paraId="60BA214F" w14:textId="77777777" w:rsidR="008A0E1E" w:rsidRDefault="00000000">
      <w:pPr>
        <w:spacing w:after="7" w:line="259" w:lineRule="auto"/>
        <w:ind w:left="5058" w:firstLine="0"/>
        <w:jc w:val="left"/>
      </w:pPr>
      <w:r>
        <w:rPr>
          <w:b/>
          <w:sz w:val="24"/>
        </w:rPr>
        <w:t xml:space="preserve"> </w:t>
      </w:r>
      <w:r>
        <w:t xml:space="preserve">  </w:t>
      </w:r>
    </w:p>
    <w:p w14:paraId="192A73C3" w14:textId="2313FDBD" w:rsidR="008A0E1E" w:rsidRDefault="00000000" w:rsidP="00DB01C5">
      <w:pPr>
        <w:spacing w:after="0" w:line="259" w:lineRule="auto"/>
        <w:ind w:left="1235" w:firstLine="0"/>
        <w:jc w:val="center"/>
      </w:pPr>
      <w:r>
        <w:rPr>
          <w:b/>
          <w:sz w:val="24"/>
        </w:rPr>
        <w:t xml:space="preserve"> </w:t>
      </w:r>
      <w:r>
        <w:t xml:space="preserve"> </w:t>
      </w:r>
      <w:r>
        <w:rPr>
          <w:b/>
          <w:sz w:val="24"/>
        </w:rPr>
        <w:t xml:space="preserve"> </w:t>
      </w:r>
      <w:r>
        <w:t xml:space="preserve">    </w:t>
      </w:r>
    </w:p>
    <w:p w14:paraId="0CA7D1F7" w14:textId="77777777" w:rsidR="008A0E1E" w:rsidRDefault="00000000">
      <w:pPr>
        <w:spacing w:after="7" w:line="259" w:lineRule="auto"/>
        <w:ind w:left="5058" w:firstLine="0"/>
        <w:jc w:val="left"/>
      </w:pPr>
      <w:r>
        <w:rPr>
          <w:b/>
          <w:sz w:val="24"/>
        </w:rPr>
        <w:t xml:space="preserve"> </w:t>
      </w:r>
      <w:r>
        <w:t xml:space="preserve">  </w:t>
      </w:r>
    </w:p>
    <w:p w14:paraId="1D2EA735" w14:textId="77777777" w:rsidR="008A0E1E" w:rsidRDefault="00000000">
      <w:pPr>
        <w:spacing w:after="0" w:line="259" w:lineRule="auto"/>
        <w:ind w:left="1235" w:firstLine="0"/>
        <w:jc w:val="center"/>
      </w:pPr>
      <w:r>
        <w:rPr>
          <w:b/>
          <w:sz w:val="24"/>
        </w:rPr>
        <w:t xml:space="preserve"> </w:t>
      </w:r>
      <w:r>
        <w:t xml:space="preserve"> </w:t>
      </w:r>
      <w:r>
        <w:rPr>
          <w:b/>
          <w:sz w:val="24"/>
        </w:rPr>
        <w:t xml:space="preserve"> </w:t>
      </w:r>
      <w:r>
        <w:t xml:space="preserve">  </w:t>
      </w:r>
    </w:p>
    <w:p w14:paraId="03215A55" w14:textId="50F9F907" w:rsidR="008A0E1E" w:rsidRDefault="00000000" w:rsidP="00DB01C5">
      <w:pPr>
        <w:spacing w:after="16" w:line="259" w:lineRule="auto"/>
        <w:ind w:left="5058" w:firstLine="0"/>
        <w:jc w:val="left"/>
      </w:pPr>
      <w:r>
        <w:rPr>
          <w:b/>
          <w:sz w:val="24"/>
        </w:rPr>
        <w:t xml:space="preserve"> </w:t>
      </w:r>
      <w:r>
        <w:t xml:space="preserve">  </w:t>
      </w:r>
    </w:p>
    <w:p w14:paraId="3193279A" w14:textId="77777777" w:rsidR="008A0E1E" w:rsidRDefault="00000000">
      <w:pPr>
        <w:spacing w:after="0" w:line="259" w:lineRule="auto"/>
        <w:ind w:left="5032" w:firstLine="0"/>
        <w:jc w:val="left"/>
      </w:pPr>
      <w:r>
        <w:rPr>
          <w:b/>
          <w:sz w:val="24"/>
        </w:rPr>
        <w:t xml:space="preserve"> </w:t>
      </w:r>
      <w:r>
        <w:t xml:space="preserve"> </w:t>
      </w:r>
    </w:p>
    <w:p w14:paraId="756305AD" w14:textId="77777777" w:rsidR="008A0E1E" w:rsidRDefault="00000000">
      <w:pPr>
        <w:spacing w:after="0" w:line="259" w:lineRule="auto"/>
        <w:ind w:left="5032" w:firstLine="0"/>
        <w:jc w:val="left"/>
      </w:pPr>
      <w:r>
        <w:rPr>
          <w:b/>
          <w:sz w:val="24"/>
        </w:rPr>
        <w:t xml:space="preserve"> </w:t>
      </w:r>
      <w:r>
        <w:t xml:space="preserve"> </w:t>
      </w:r>
    </w:p>
    <w:p w14:paraId="72DDC0AB" w14:textId="77777777" w:rsidR="008A0E1E" w:rsidRDefault="00000000">
      <w:pPr>
        <w:spacing w:after="38" w:line="259" w:lineRule="auto"/>
        <w:ind w:left="5029" w:firstLine="0"/>
        <w:jc w:val="left"/>
      </w:pPr>
      <w:r>
        <w:t xml:space="preserve">  </w:t>
      </w:r>
    </w:p>
    <w:p w14:paraId="40356605" w14:textId="77777777" w:rsidR="008A0E1E" w:rsidRDefault="00000000">
      <w:pPr>
        <w:spacing w:after="50" w:line="259" w:lineRule="auto"/>
        <w:ind w:left="5058" w:firstLine="0"/>
        <w:jc w:val="left"/>
      </w:pPr>
      <w:r>
        <w:rPr>
          <w:b/>
          <w:sz w:val="24"/>
        </w:rPr>
        <w:t xml:space="preserve"> </w:t>
      </w:r>
      <w:r>
        <w:t xml:space="preserve">  </w:t>
      </w:r>
    </w:p>
    <w:p w14:paraId="5B979812" w14:textId="77777777" w:rsidR="008A0E1E" w:rsidRDefault="00000000">
      <w:pPr>
        <w:spacing w:after="0" w:line="259" w:lineRule="auto"/>
        <w:ind w:left="4422" w:firstLine="0"/>
        <w:jc w:val="left"/>
      </w:pPr>
      <w:r>
        <w:rPr>
          <w:b/>
          <w:sz w:val="24"/>
        </w:rPr>
        <w:t xml:space="preserve">Steve Flatt </w:t>
      </w:r>
      <w:r>
        <w:t xml:space="preserve">  </w:t>
      </w:r>
    </w:p>
    <w:p w14:paraId="2375A785" w14:textId="77777777" w:rsidR="008A0E1E" w:rsidRDefault="00000000">
      <w:pPr>
        <w:spacing w:after="0" w:line="259" w:lineRule="auto"/>
        <w:ind w:left="17" w:firstLine="0"/>
        <w:jc w:val="left"/>
      </w:pPr>
      <w:r>
        <w:rPr>
          <w:rFonts w:ascii="Calibri" w:eastAsia="Calibri" w:hAnsi="Calibri" w:cs="Calibri"/>
          <w:sz w:val="24"/>
        </w:rPr>
        <w:t xml:space="preserve"> </w:t>
      </w:r>
      <w:r>
        <w:t xml:space="preserve"> </w:t>
      </w:r>
    </w:p>
    <w:p w14:paraId="73A84EAA" w14:textId="77777777" w:rsidR="008A0E1E" w:rsidRDefault="00000000">
      <w:pPr>
        <w:spacing w:after="0" w:line="259" w:lineRule="auto"/>
        <w:ind w:left="17" w:firstLine="0"/>
        <w:jc w:val="left"/>
      </w:pPr>
      <w:r>
        <w:rPr>
          <w:rFonts w:ascii="Calibri" w:eastAsia="Calibri" w:hAnsi="Calibri" w:cs="Calibri"/>
          <w:sz w:val="24"/>
        </w:rPr>
        <w:t xml:space="preserve"> </w:t>
      </w:r>
      <w:r>
        <w:t xml:space="preserve"> </w:t>
      </w:r>
    </w:p>
    <w:p w14:paraId="1ADEB630" w14:textId="77777777" w:rsidR="008A0E1E" w:rsidRDefault="00000000">
      <w:pPr>
        <w:spacing w:after="17" w:line="259" w:lineRule="auto"/>
        <w:ind w:left="17" w:firstLine="0"/>
        <w:jc w:val="left"/>
      </w:pPr>
      <w:r>
        <w:rPr>
          <w:sz w:val="24"/>
        </w:rPr>
        <w:t xml:space="preserve"> </w:t>
      </w:r>
      <w:r>
        <w:t xml:space="preserve"> </w:t>
      </w:r>
    </w:p>
    <w:p w14:paraId="6D000E9A" w14:textId="77777777" w:rsidR="008A0E1E" w:rsidRDefault="00000000">
      <w:pPr>
        <w:pStyle w:val="Heading2"/>
        <w:spacing w:after="131"/>
        <w:ind w:left="0" w:right="10" w:firstLine="0"/>
      </w:pPr>
      <w:r>
        <w:rPr>
          <w:sz w:val="26"/>
        </w:rPr>
        <w:lastRenderedPageBreak/>
        <w:t xml:space="preserve">Promise for Overcoming Worry   </w:t>
      </w:r>
    </w:p>
    <w:p w14:paraId="363D0881" w14:textId="77777777" w:rsidR="008A0E1E" w:rsidRDefault="00000000">
      <w:pPr>
        <w:ind w:left="-2"/>
      </w:pPr>
      <w:r>
        <w:t xml:space="preserve">Do you worry a lot? Most of us do. Most of us spend hours each week, sometimes countless hours, worrying about all of our circumstances, the environment, what's happening around us, and what's threatening to happen to us.    </w:t>
      </w:r>
    </w:p>
    <w:p w14:paraId="5E7C1FB1" w14:textId="77777777" w:rsidR="008A0E1E" w:rsidRDefault="00000000">
      <w:pPr>
        <w:ind w:left="-2"/>
      </w:pPr>
      <w: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r>
        <w:rPr>
          <w:i/>
        </w:rPr>
        <w:t>Guiness Book of World Records</w:t>
      </w:r>
      <w:r>
        <w:t xml:space="preserve"> under "pregnancy" the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   </w:t>
      </w:r>
    </w:p>
    <w:p w14:paraId="5AD8B98B" w14:textId="77777777" w:rsidR="008A0E1E" w:rsidRDefault="00000000">
      <w:pPr>
        <w:ind w:left="-2"/>
      </w:pPr>
      <w: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w:t>
      </w:r>
      <w:proofErr w:type="spellStart"/>
      <w:r>
        <w:t>stressrelated</w:t>
      </w:r>
      <w:proofErr w:type="spellEnd"/>
      <w:r>
        <w:t xml:space="preserve"> illness.    </w:t>
      </w:r>
    </w:p>
    <w:p w14:paraId="4752E715" w14:textId="77777777" w:rsidR="008A0E1E" w:rsidRDefault="00000000">
      <w:pPr>
        <w:ind w:left="-2"/>
      </w:pPr>
      <w:r>
        <w:t xml:space="preserve">Do you know what the three best-selling prescription drugs in America are? They kind of reveal the worry and anxiety that we're going through. Number one is </w:t>
      </w:r>
      <w:proofErr w:type="spellStart"/>
      <w:r>
        <w:t>tagamet</w:t>
      </w:r>
      <w:proofErr w:type="spellEnd"/>
      <w:r>
        <w:t xml:space="preserve">. Tagamet is an ulcer medication. Number two is </w:t>
      </w:r>
      <w:proofErr w:type="spellStart"/>
      <w:r>
        <w:t>enderol</w:t>
      </w:r>
      <w:proofErr w:type="spellEnd"/>
      <w:r>
        <w:t xml:space="preserve">, and </w:t>
      </w:r>
      <w:proofErr w:type="spellStart"/>
      <w:r>
        <w:t>enderol</w:t>
      </w:r>
      <w:proofErr w:type="spellEnd"/>
      <w:r>
        <w:t xml:space="preserve"> is prescribed for hypertension. And number three is valium, and valium is a tranquilizer. Do you see that? The three bestselling drugs in America and all of them are related to anxiety and illness. Somebody said in a 1988 </w:t>
      </w:r>
      <w:r>
        <w:rPr>
          <w:i/>
        </w:rPr>
        <w:t>Newsweek</w:t>
      </w:r>
      <w:r>
        <w:t xml:space="preserve"> article that stress and worry </w:t>
      </w:r>
      <w:proofErr w:type="gramStart"/>
      <w:r>
        <w:t>costs</w:t>
      </w:r>
      <w:proofErr w:type="gramEnd"/>
      <w:r>
        <w:t xml:space="preserve"> our nation's economy $150 billion annually. The sad thing is most of it is all pure folly.    </w:t>
      </w:r>
    </w:p>
    <w:p w14:paraId="5277E572" w14:textId="77777777" w:rsidR="008A0E1E" w:rsidRDefault="00000000">
      <w:pPr>
        <w:ind w:left="-2"/>
      </w:pPr>
      <w:r>
        <w:t xml:space="preserve">One psychologist reported in a study that 80 percent of all the things that we worry about never come to pass. Of that remaining 20 percent, three-fourths of that little fraction are things that we cannot do one thing about. In effect what they are saying is, that only five percent of everything that people worry about is actually things that we can't do anything about and that will actually come to pass.    </w:t>
      </w:r>
    </w:p>
    <w:p w14:paraId="5CAA37EE" w14:textId="77777777" w:rsidR="008A0E1E" w:rsidRDefault="00000000">
      <w:pPr>
        <w:ind w:left="-2"/>
      </w:pPr>
      <w: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0930866C" w14:textId="77777777" w:rsidR="008A0E1E" w:rsidRDefault="00000000">
      <w:pPr>
        <w:ind w:left="-2"/>
      </w:pPr>
      <w:r>
        <w:t xml:space="preserve">1. </w:t>
      </w:r>
      <w:r>
        <w:rPr>
          <w:u w:val="single" w:color="000000"/>
        </w:rPr>
        <w:t>Money</w:t>
      </w:r>
      <w:r>
        <w:t xml:space="preserve">. To some degree we all do worry about money. Some way, somehow, you have, you do, and you probably will worry about money in the future.    </w:t>
      </w:r>
    </w:p>
    <w:p w14:paraId="25A1925C" w14:textId="77777777" w:rsidR="008A0E1E" w:rsidRDefault="00000000">
      <w:pPr>
        <w:spacing w:after="241" w:line="267" w:lineRule="auto"/>
        <w:ind w:left="8" w:hanging="20"/>
        <w:jc w:val="left"/>
      </w:pPr>
      <w:r>
        <w:t xml:space="preserve">Now money comes in a number of packages. You may worry about money in the form of how you're going to get your mortgage paid, how you're going to pay off your second mortgage or those ever-increasing credit card bills. Maybe your worry in money concerns how you're going to get your kids through college, or how you're going to have enough to be able to retire when you want to finish work.    </w:t>
      </w:r>
    </w:p>
    <w:p w14:paraId="4278A4F2" w14:textId="77777777" w:rsidR="008A0E1E" w:rsidRDefault="00000000">
      <w:pPr>
        <w:spacing w:after="209"/>
        <w:ind w:left="-2"/>
      </w:pPr>
      <w:r>
        <w:t xml:space="preserve">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   </w:t>
      </w:r>
    </w:p>
    <w:p w14:paraId="295CA35E" w14:textId="77777777" w:rsidR="008A0E1E" w:rsidRDefault="00000000">
      <w:pPr>
        <w:ind w:left="-2"/>
      </w:pPr>
      <w:r>
        <w:t xml:space="preserve">Even people who have tons of money, probably worry about it more than anybody. Why? Because they worry about what to do with it, how to invest it, where to put it, and how much to give away. It entraps them.    </w:t>
      </w:r>
    </w:p>
    <w:p w14:paraId="61F4239D" w14:textId="77777777" w:rsidR="008A0E1E" w:rsidRDefault="00000000">
      <w:pPr>
        <w:spacing w:after="207"/>
        <w:ind w:left="-2"/>
      </w:pPr>
      <w: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w:t>
      </w:r>
      <w:proofErr w:type="gramStart"/>
      <w:r>
        <w:t>So</w:t>
      </w:r>
      <w:proofErr w:type="gramEnd"/>
      <w:r>
        <w:t xml:space="preserve"> Jesus named a few. And he said, "Well all those I've kept." Jesus said looking into his heart, "Then go sell what you have and give to the poor." Then the Bible said, that rich young ruler went away sorrowfully, for he had many possessions.    </w:t>
      </w:r>
    </w:p>
    <w:p w14:paraId="6E072F66" w14:textId="77777777" w:rsidR="008A0E1E" w:rsidRDefault="00000000">
      <w:pPr>
        <w:ind w:left="-2"/>
      </w:pPr>
      <w:r>
        <w:t xml:space="preserve">Do you know why he walked away sorrowfully? It was not because he really had many possessions, but because his possessions possessed him. He fell into the devil's oldest trap of thinking that what he had, made him what he was. </w:t>
      </w:r>
      <w:proofErr w:type="gramStart"/>
      <w:r>
        <w:t>So</w:t>
      </w:r>
      <w:proofErr w:type="gramEnd"/>
      <w:r>
        <w:t xml:space="preserve"> when you fall into that trap - you worry your little head off about money. We do worry about it, don't we? </w:t>
      </w:r>
      <w:proofErr w:type="gramStart"/>
      <w:r>
        <w:t>Sure</w:t>
      </w:r>
      <w:proofErr w:type="gramEnd"/>
      <w:r>
        <w:t xml:space="preserve"> we do.   </w:t>
      </w:r>
    </w:p>
    <w:p w14:paraId="24B25571" w14:textId="77777777" w:rsidR="008A0E1E" w:rsidRDefault="00000000">
      <w:pPr>
        <w:ind w:left="-2"/>
      </w:pPr>
      <w:r>
        <w:t xml:space="preserve">2. </w:t>
      </w:r>
      <w:r>
        <w:rPr>
          <w:u w:val="single" w:color="000000"/>
        </w:rPr>
        <w:t>The Future</w:t>
      </w:r>
      <w: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68848D6A" w14:textId="77777777" w:rsidR="008A0E1E" w:rsidRDefault="00000000">
      <w:pPr>
        <w:ind w:left="-2"/>
      </w:pPr>
      <w: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403212A5" w14:textId="77777777" w:rsidR="008A0E1E" w:rsidRDefault="00000000">
      <w:pPr>
        <w:ind w:left="-2"/>
      </w:pPr>
      <w:r>
        <w:t xml:space="preserve">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   </w:t>
      </w:r>
    </w:p>
    <w:p w14:paraId="5C021670" w14:textId="77777777" w:rsidR="008A0E1E" w:rsidRDefault="00000000">
      <w:pPr>
        <w:ind w:left="-2"/>
      </w:pPr>
      <w:r>
        <w:t xml:space="preserve">We worry about hearing the words, "You've got cancer." We worry about an airplane crashing when we're on it. We worry like old Fred Sanford about having the big one. We worry about our futures.   </w:t>
      </w:r>
    </w:p>
    <w:p w14:paraId="5723A000" w14:textId="77777777" w:rsidR="008A0E1E" w:rsidRDefault="00000000">
      <w:pPr>
        <w:ind w:left="-2"/>
      </w:pPr>
      <w:r>
        <w:t xml:space="preserve">3. </w:t>
      </w:r>
      <w:r>
        <w:rPr>
          <w:u w:val="single" w:color="000000"/>
        </w:rPr>
        <w:t>People You Love</w:t>
      </w:r>
      <w:r>
        <w:t xml:space="preserve"> - I catch myself more than worrying about money today or worrying about what's going to happen to me; I worry about the people I love. I worry about my </w:t>
      </w:r>
      <w:proofErr w:type="gramStart"/>
      <w:r>
        <w:t>Mom</w:t>
      </w:r>
      <w:proofErr w:type="gramEnd"/>
      <w:r>
        <w:t xml:space="preserve">, who is now widowed, how she is doing, what she's thinking and what her future is. I worry about my wife if everything is going along fine with her. I worry about my precious children. I think about them every 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   </w:t>
      </w:r>
    </w:p>
    <w:p w14:paraId="0CBE0DA0" w14:textId="77777777" w:rsidR="008A0E1E" w:rsidRDefault="00000000">
      <w:pPr>
        <w:ind w:left="-2"/>
      </w:pPr>
      <w:r>
        <w:t xml:space="preserve">Now have I pretty well hit the nail on the head? Don't you worry about those same things? Don't you worry about </w:t>
      </w:r>
      <w:proofErr w:type="spellStart"/>
      <w:r>
        <w:t>moneyrelated</w:t>
      </w:r>
      <w:proofErr w:type="spellEnd"/>
      <w:r>
        <w:t xml:space="preserve"> things? Don't you worry about your future? Don't you worry about other people?    </w:t>
      </w:r>
    </w:p>
    <w:p w14:paraId="721D5CA2" w14:textId="77777777" w:rsidR="008A0E1E" w:rsidRDefault="00000000">
      <w:pPr>
        <w:ind w:left="-2"/>
      </w:pPr>
      <w:r>
        <w:t>Now what do we do about all that? Well, the great news is, God's got a magnificent promise. "</w:t>
      </w:r>
      <w:proofErr w:type="gramStart"/>
      <w:r>
        <w:t>Therefore</w:t>
      </w:r>
      <w:proofErr w:type="gramEnd"/>
      <w:r>
        <w:t xml:space="preserv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   </w:t>
      </w:r>
    </w:p>
    <w:p w14:paraId="6B77A4D1" w14:textId="77777777" w:rsidR="008A0E1E" w:rsidRDefault="00000000">
      <w:pPr>
        <w:spacing w:after="65"/>
        <w:ind w:left="-2"/>
      </w:pPr>
      <w: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w:t>
      </w:r>
      <w:proofErr w:type="gramStart"/>
      <w:r>
        <w:t>that</w:t>
      </w:r>
      <w:proofErr w:type="gramEnd"/>
      <w:r>
        <w:t xml:space="preserve"> right?   </w:t>
      </w:r>
    </w:p>
    <w:p w14:paraId="67FACA67" w14:textId="77777777" w:rsidR="008A0E1E" w:rsidRDefault="00000000">
      <w:pPr>
        <w:ind w:left="-2"/>
      </w:pPr>
      <w:r>
        <w:t xml:space="preserve">Something has just been said, "'Therefore I tell you, do not worry...'"    </w:t>
      </w:r>
    </w:p>
    <w:p w14:paraId="1B33C197" w14:textId="77777777" w:rsidR="008A0E1E" w:rsidRDefault="00000000">
      <w:pPr>
        <w:ind w:left="-2"/>
      </w:pPr>
      <w:r>
        <w:t xml:space="preserve">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   </w:t>
      </w:r>
    </w:p>
    <w:p w14:paraId="2B966E1C" w14:textId="77777777" w:rsidR="008A0E1E" w:rsidRDefault="00000000">
      <w:pPr>
        <w:ind w:left="-2"/>
      </w:pPr>
      <w:r>
        <w:t xml:space="preserve">If you really commit your life to the Lord Jesus Christ and God, the Father, you have overcome the barrier for worry. If you find yourself a </w:t>
      </w:r>
      <w:proofErr w:type="spellStart"/>
      <w:r>
        <w:t>worryaholic</w:t>
      </w:r>
      <w:proofErr w:type="spellEnd"/>
      <w: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450B011D" w14:textId="77777777" w:rsidR="008A0E1E" w:rsidRDefault="00000000">
      <w:pPr>
        <w:ind w:left="-2"/>
      </w:pPr>
      <w: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52368050" w14:textId="77777777" w:rsidR="008A0E1E" w:rsidRDefault="00000000">
      <w:pPr>
        <w:ind w:left="-2"/>
      </w:pPr>
      <w:r>
        <w:t xml:space="preserve">The key reason we worry is because we want to control things. I want to control everything! I want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0FE5618B" w14:textId="77777777" w:rsidR="008A0E1E" w:rsidRDefault="00000000">
      <w:pPr>
        <w:ind w:left="-2"/>
      </w:pPr>
      <w:r>
        <w:t xml:space="preserve">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can't control the number of hairs on your head, unless you go buy one to put on your head.   </w:t>
      </w:r>
    </w:p>
    <w:p w14:paraId="6DDBDB39" w14:textId="77777777" w:rsidR="008A0E1E" w:rsidRDefault="00000000">
      <w:pPr>
        <w:spacing w:after="333"/>
        <w:ind w:left="-2"/>
      </w:pPr>
      <w: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t>car</w:t>
      </w:r>
      <w:proofErr w:type="gramEnd"/>
      <w: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26760FB9" w14:textId="77777777" w:rsidR="008A0E1E" w:rsidRDefault="00000000">
      <w:pPr>
        <w:spacing w:after="58" w:line="259" w:lineRule="auto"/>
        <w:ind w:left="17" w:firstLine="0"/>
        <w:jc w:val="left"/>
      </w:pPr>
      <w:r>
        <w:rPr>
          <w:rFonts w:ascii="Tahoma" w:eastAsia="Tahoma" w:hAnsi="Tahoma" w:cs="Tahoma"/>
          <w:b/>
        </w:rPr>
        <w:t xml:space="preserve">The Promise   </w:t>
      </w:r>
      <w:r>
        <w:t xml:space="preserve">  </w:t>
      </w:r>
    </w:p>
    <w:p w14:paraId="1A45E2FB" w14:textId="77777777" w:rsidR="008A0E1E" w:rsidRDefault="00000000">
      <w:pPr>
        <w:numPr>
          <w:ilvl w:val="0"/>
          <w:numId w:val="1"/>
        </w:numPr>
        <w:spacing w:after="327"/>
      </w:pPr>
      <w:r>
        <w:t>It</w:t>
      </w:r>
      <w:r>
        <w:rPr>
          <w:u w:val="single" w:color="000000"/>
        </w:rPr>
        <w:t xml:space="preserve"> is irreverent.</w:t>
      </w:r>
      <w:r>
        <w:t xml:space="preserve"> "'For the pagans run after all these things, and your heavenly Father knows that you need them.'" (verse 32</w:t>
      </w:r>
      <w:proofErr w:type="gramStart"/>
      <w:r>
        <w:t>)  It's</w:t>
      </w:r>
      <w:proofErr w:type="gramEnd"/>
      <w:r>
        <w:t xml:space="preserve"> irreverent to think that God won't take care of us.   </w:t>
      </w:r>
    </w:p>
    <w:p w14:paraId="0621888F" w14:textId="77777777" w:rsidR="008A0E1E" w:rsidRDefault="00000000">
      <w:pPr>
        <w:numPr>
          <w:ilvl w:val="0"/>
          <w:numId w:val="1"/>
        </w:numPr>
        <w:spacing w:after="339"/>
      </w:pPr>
      <w:r>
        <w:t>It</w:t>
      </w:r>
      <w:r>
        <w:rPr>
          <w:u w:val="single" w:color="000000"/>
        </w:rPr>
        <w:t xml:space="preserve"> is irrelevant.</w:t>
      </w:r>
      <w:r>
        <w:t xml:space="preserve"> "'Who of you by worrying can add a single hour to his life?'" (verse 27) I can't add an hour to my life by worrying about it. In fact, I'll probably shorten my life by an hour by worrying about it. It's irrelevant. Why take the time? Remember what we said at the start of the lesson? Ninety-five percent of the things we worry about either never happen or we couldn't control anyway.   </w:t>
      </w:r>
    </w:p>
    <w:p w14:paraId="4F809377" w14:textId="77777777" w:rsidR="008A0E1E" w:rsidRDefault="00000000">
      <w:pPr>
        <w:numPr>
          <w:ilvl w:val="0"/>
          <w:numId w:val="1"/>
        </w:numPr>
        <w:spacing w:after="329"/>
      </w:pPr>
      <w:r>
        <w:rPr>
          <w:u w:val="single" w:color="000000"/>
        </w:rPr>
        <w:t>It is irresponsible.</w:t>
      </w:r>
      <w:r>
        <w:t xml:space="preserve"> "'So do not worry, saying, 'What shall we eat?' or 'What shall we drink?' or 'What shall we wear?'" (verse 31) That's just an irresponsible action. God's going to take care of that.   </w:t>
      </w:r>
    </w:p>
    <w:p w14:paraId="12A61AF1" w14:textId="77777777" w:rsidR="008A0E1E" w:rsidRDefault="00000000">
      <w:pPr>
        <w:numPr>
          <w:ilvl w:val="0"/>
          <w:numId w:val="1"/>
        </w:numPr>
        <w:spacing w:after="29"/>
      </w:pPr>
      <w:r>
        <w:rPr>
          <w:u w:val="single" w:color="000000"/>
        </w:rPr>
        <w:t>It is irritating</w:t>
      </w:r>
      <w:r>
        <w:t xml:space="preserve">. "'If that is how God clothes the grass of the field, which is here today and tomorrow is thrown into the fire, will he not much more clothe you, O you of little faith?'" (verse 30) Do you see the irritation in Jesus' voice? If God takes care of the grass of the field, which is going to be thrown into the oven, won't he take care of you? O you of little faith are irritating to God.   </w:t>
      </w:r>
    </w:p>
    <w:p w14:paraId="096459CF" w14:textId="77777777" w:rsidR="008A0E1E" w:rsidRDefault="00000000">
      <w:pPr>
        <w:spacing w:after="0" w:line="259" w:lineRule="auto"/>
        <w:ind w:left="17" w:firstLine="0"/>
        <w:jc w:val="left"/>
      </w:pPr>
      <w:r>
        <w:t xml:space="preserve">   </w:t>
      </w:r>
    </w:p>
    <w:p w14:paraId="69D60DE6" w14:textId="77777777" w:rsidR="008A0E1E" w:rsidRDefault="00000000">
      <w:pPr>
        <w:spacing w:after="37"/>
        <w:ind w:left="-2"/>
      </w:pPr>
      <w:r>
        <w:t xml:space="preserve">Well,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w:t>
      </w:r>
      <w:proofErr w:type="gramStart"/>
      <w:r>
        <w:t>So</w:t>
      </w:r>
      <w:proofErr w:type="gramEnd"/>
      <w:r>
        <w:t xml:space="preserve"> let's you and I seek first his kingdom and his righteousness and let him take care of the rest.    </w:t>
      </w:r>
    </w:p>
    <w:p w14:paraId="53E01721" w14:textId="77777777" w:rsidR="008A0E1E" w:rsidRDefault="00000000">
      <w:pPr>
        <w:spacing w:after="0" w:line="259" w:lineRule="auto"/>
        <w:ind w:left="17" w:firstLine="0"/>
        <w:jc w:val="left"/>
      </w:pPr>
      <w:r>
        <w:rPr>
          <w:sz w:val="16"/>
        </w:rPr>
        <w:t xml:space="preserve">Adapted from Amazing Grace #1165 - Steve Flatt, June 26, 1994 </w:t>
      </w:r>
      <w:r>
        <w:rPr>
          <w:sz w:val="34"/>
          <w:vertAlign w:val="superscript"/>
        </w:rPr>
        <w:t xml:space="preserve"> </w:t>
      </w:r>
      <w:r>
        <w:t xml:space="preserve"> </w:t>
      </w:r>
    </w:p>
    <w:p w14:paraId="56E44060" w14:textId="77777777" w:rsidR="008A0E1E" w:rsidRDefault="00000000">
      <w:pPr>
        <w:spacing w:after="0" w:line="259" w:lineRule="auto"/>
        <w:ind w:left="17" w:firstLine="0"/>
        <w:jc w:val="left"/>
      </w:pPr>
      <w:r>
        <w:rPr>
          <w:sz w:val="24"/>
        </w:rPr>
        <w:t xml:space="preserve"> </w:t>
      </w:r>
      <w:r>
        <w:t xml:space="preserve">  </w:t>
      </w:r>
    </w:p>
    <w:p w14:paraId="0D869897" w14:textId="77777777" w:rsidR="008A0E1E" w:rsidRDefault="00000000">
      <w:pPr>
        <w:spacing w:after="341" w:line="259" w:lineRule="auto"/>
        <w:ind w:left="3" w:firstLine="0"/>
        <w:jc w:val="left"/>
      </w:pPr>
      <w:r>
        <w:t xml:space="preserve"> </w:t>
      </w:r>
    </w:p>
    <w:sectPr w:rsidR="008A0E1E">
      <w:pgSz w:w="12240" w:h="15840"/>
      <w:pgMar w:top="771" w:right="1146" w:bottom="131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515A1"/>
    <w:multiLevelType w:val="hybridMultilevel"/>
    <w:tmpl w:val="948E9140"/>
    <w:lvl w:ilvl="0" w:tplc="C8F01CE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1C7C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0E21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D8A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81D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C28D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7ADD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CE2C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E07D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1899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1E"/>
    <w:rsid w:val="008A0E1E"/>
    <w:rsid w:val="00DB01C5"/>
    <w:rsid w:val="00F51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C9C8"/>
  <w15:docId w15:val="{08C74B2A-A90E-4C33-9D3D-74BF1D00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3" w:lineRule="auto"/>
      <w:ind w:left="1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11"/>
      <w:outlineLvl w:val="0"/>
    </w:pPr>
    <w:rPr>
      <w:rFonts w:ascii="Times New Roman" w:eastAsia="Times New Roman" w:hAnsi="Times New Roman" w:cs="Times New Roman"/>
      <w:b/>
      <w:color w:val="000000"/>
      <w:sz w:val="96"/>
    </w:rPr>
  </w:style>
  <w:style w:type="paragraph" w:styleId="Heading2">
    <w:name w:val="heading 2"/>
    <w:next w:val="Normal"/>
    <w:link w:val="Heading2Char"/>
    <w:uiPriority w:val="9"/>
    <w:unhideWhenUsed/>
    <w:qFormat/>
    <w:pPr>
      <w:keepNext/>
      <w:keepLines/>
      <w:spacing w:after="0" w:line="259" w:lineRule="auto"/>
      <w:ind w:left="172"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2025-12-08T17:14:00Z</dcterms:created>
  <dcterms:modified xsi:type="dcterms:W3CDTF">2025-12-08T17:14:00Z</dcterms:modified>
</cp:coreProperties>
</file>