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32E9" w14:textId="77777777" w:rsidR="00503136" w:rsidRDefault="00000000">
      <w:pPr>
        <w:spacing w:after="785" w:line="267" w:lineRule="auto"/>
        <w:ind w:left="14" w:right="9503" w:firstLine="0"/>
      </w:pPr>
      <w:r>
        <w:rPr>
          <w:rFonts w:ascii="Tahoma" w:eastAsia="Tahoma" w:hAnsi="Tahoma" w:cs="Tahoma"/>
        </w:rPr>
        <w:t xml:space="preserve"> </w:t>
      </w:r>
      <w:r>
        <w:t xml:space="preserve"> </w:t>
      </w:r>
      <w:r>
        <w:rPr>
          <w:rFonts w:ascii="Tahoma" w:eastAsia="Tahoma" w:hAnsi="Tahoma" w:cs="Tahoma"/>
        </w:rPr>
        <w:t xml:space="preserve">   </w:t>
      </w:r>
      <w:r>
        <w:t xml:space="preserve"> </w:t>
      </w:r>
    </w:p>
    <w:p w14:paraId="23E5C234" w14:textId="77777777" w:rsidR="00503136" w:rsidRDefault="00000000">
      <w:pPr>
        <w:spacing w:after="0" w:line="259" w:lineRule="auto"/>
        <w:ind w:left="14" w:firstLine="0"/>
      </w:pPr>
      <w:r>
        <w:rPr>
          <w:rFonts w:ascii="Tahoma" w:eastAsia="Tahoma" w:hAnsi="Tahoma" w:cs="Tahoma"/>
          <w:b/>
          <w:sz w:val="96"/>
        </w:rPr>
        <w:t xml:space="preserve"> </w:t>
      </w:r>
      <w:r>
        <w:t xml:space="preserve"> </w:t>
      </w:r>
    </w:p>
    <w:p w14:paraId="40580927" w14:textId="77777777" w:rsidR="00503136" w:rsidRDefault="00000000">
      <w:pPr>
        <w:spacing w:after="0" w:line="259" w:lineRule="auto"/>
        <w:ind w:left="14" w:firstLine="0"/>
      </w:pPr>
      <w:r>
        <w:rPr>
          <w:rFonts w:ascii="Tahoma" w:eastAsia="Tahoma" w:hAnsi="Tahoma" w:cs="Tahoma"/>
          <w:b/>
          <w:sz w:val="96"/>
        </w:rPr>
        <w:t xml:space="preserve">Greatest Questions  </w:t>
      </w:r>
      <w:r>
        <w:t xml:space="preserve"> </w:t>
      </w:r>
    </w:p>
    <w:p w14:paraId="0C63F9DC" w14:textId="77777777" w:rsidR="00503136" w:rsidRDefault="00000000">
      <w:pPr>
        <w:spacing w:after="70" w:line="259" w:lineRule="auto"/>
        <w:ind w:left="14" w:right="3689" w:firstLine="0"/>
      </w:pPr>
      <w:r>
        <w:rPr>
          <w:rFonts w:ascii="Tahoma" w:eastAsia="Tahoma" w:hAnsi="Tahoma" w:cs="Tahoma"/>
          <w:sz w:val="96"/>
        </w:rPr>
        <w:t xml:space="preserve"> </w:t>
      </w:r>
      <w:r>
        <w:t xml:space="preserve"> </w:t>
      </w:r>
    </w:p>
    <w:p w14:paraId="7275147B" w14:textId="77777777" w:rsidR="00503136" w:rsidRDefault="00000000">
      <w:pPr>
        <w:spacing w:after="0" w:line="259" w:lineRule="auto"/>
        <w:ind w:left="976" w:firstLine="0"/>
        <w:jc w:val="center"/>
      </w:pPr>
      <w:r>
        <w:rPr>
          <w:noProof/>
        </w:rPr>
        <w:drawing>
          <wp:inline distT="0" distB="0" distL="0" distR="0" wp14:anchorId="2BF5E859" wp14:editId="13DF5A5A">
            <wp:extent cx="1238250" cy="267652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1238250" cy="2676525"/>
                    </a:xfrm>
                    <a:prstGeom prst="rect">
                      <a:avLst/>
                    </a:prstGeom>
                  </pic:spPr>
                </pic:pic>
              </a:graphicData>
            </a:graphic>
          </wp:inline>
        </w:drawing>
      </w:r>
      <w:r>
        <w:rPr>
          <w:rFonts w:ascii="Times New Roman" w:eastAsia="Times New Roman" w:hAnsi="Times New Roman" w:cs="Times New Roman"/>
          <w:b/>
          <w:sz w:val="96"/>
        </w:rPr>
        <w:t xml:space="preserve"> </w:t>
      </w:r>
      <w:r>
        <w:rPr>
          <w:rFonts w:ascii="Tahoma" w:eastAsia="Tahoma" w:hAnsi="Tahoma" w:cs="Tahoma"/>
          <w:sz w:val="144"/>
        </w:rPr>
        <w:t xml:space="preserve"> </w:t>
      </w:r>
      <w:r>
        <w:t xml:space="preserve"> </w:t>
      </w:r>
    </w:p>
    <w:p w14:paraId="109FAF4B" w14:textId="77777777" w:rsidR="00503136" w:rsidRDefault="00000000">
      <w:pPr>
        <w:spacing w:after="783" w:line="259" w:lineRule="auto"/>
        <w:ind w:left="795" w:firstLine="0"/>
        <w:jc w:val="center"/>
      </w:pPr>
      <w:r>
        <w:t xml:space="preserve"> </w:t>
      </w:r>
    </w:p>
    <w:p w14:paraId="5914866B" w14:textId="77777777" w:rsidR="00503136" w:rsidRDefault="00000000">
      <w:pPr>
        <w:spacing w:after="0" w:line="259" w:lineRule="auto"/>
        <w:ind w:left="3027" w:firstLine="0"/>
      </w:pPr>
      <w:r>
        <w:rPr>
          <w:rFonts w:ascii="Times New Roman" w:eastAsia="Times New Roman" w:hAnsi="Times New Roman" w:cs="Times New Roman"/>
          <w:b/>
          <w:sz w:val="96"/>
        </w:rPr>
        <w:t>Ever Asked</w:t>
      </w:r>
      <w:r>
        <w:rPr>
          <w:rFonts w:ascii="Times New Roman" w:eastAsia="Times New Roman" w:hAnsi="Times New Roman" w:cs="Times New Roman"/>
          <w:sz w:val="96"/>
        </w:rPr>
        <w:t xml:space="preserve"> </w:t>
      </w:r>
      <w:r>
        <w:t xml:space="preserve"> </w:t>
      </w:r>
    </w:p>
    <w:p w14:paraId="03759D3A" w14:textId="77777777" w:rsidR="00503136" w:rsidRDefault="00000000">
      <w:pPr>
        <w:spacing w:after="18" w:line="259" w:lineRule="auto"/>
        <w:ind w:left="190" w:firstLine="0"/>
        <w:jc w:val="center"/>
      </w:pPr>
      <w:r>
        <w:rPr>
          <w:rFonts w:ascii="Times New Roman" w:eastAsia="Times New Roman" w:hAnsi="Times New Roman" w:cs="Times New Roman"/>
          <w:sz w:val="23"/>
        </w:rPr>
        <w:t xml:space="preserve"> </w:t>
      </w:r>
      <w:r>
        <w:t xml:space="preserve"> </w:t>
      </w:r>
    </w:p>
    <w:p w14:paraId="521D7231" w14:textId="77777777" w:rsidR="00503136" w:rsidRDefault="00000000">
      <w:pPr>
        <w:spacing w:after="18" w:line="259" w:lineRule="auto"/>
        <w:ind w:left="190" w:firstLine="0"/>
        <w:jc w:val="center"/>
      </w:pPr>
      <w:r>
        <w:rPr>
          <w:rFonts w:ascii="Times New Roman" w:eastAsia="Times New Roman" w:hAnsi="Times New Roman" w:cs="Times New Roman"/>
          <w:sz w:val="23"/>
        </w:rPr>
        <w:t xml:space="preserve"> </w:t>
      </w:r>
      <w:r>
        <w:t xml:space="preserve"> </w:t>
      </w:r>
    </w:p>
    <w:p w14:paraId="4EB29D83" w14:textId="77777777" w:rsidR="00503136" w:rsidRPr="00B56BEC" w:rsidRDefault="00000000">
      <w:pPr>
        <w:spacing w:after="6" w:line="259" w:lineRule="auto"/>
        <w:ind w:left="190" w:firstLine="0"/>
        <w:jc w:val="center"/>
        <w:rPr>
          <w:sz w:val="48"/>
          <w:szCs w:val="48"/>
        </w:rPr>
      </w:pPr>
      <w:r w:rsidRPr="00B56BEC">
        <w:rPr>
          <w:rFonts w:ascii="Times New Roman" w:eastAsia="Times New Roman" w:hAnsi="Times New Roman" w:cs="Times New Roman"/>
          <w:sz w:val="48"/>
          <w:szCs w:val="48"/>
        </w:rPr>
        <w:t xml:space="preserve"> </w:t>
      </w:r>
      <w:r w:rsidRPr="00B56BEC">
        <w:rPr>
          <w:sz w:val="48"/>
          <w:szCs w:val="48"/>
        </w:rPr>
        <w:t xml:space="preserve"> </w:t>
      </w:r>
    </w:p>
    <w:p w14:paraId="15352BE9" w14:textId="7C223FC1" w:rsidR="00503136" w:rsidRDefault="00000000" w:rsidP="00B56BEC">
      <w:pPr>
        <w:spacing w:after="274" w:line="259" w:lineRule="auto"/>
        <w:ind w:left="750"/>
        <w:jc w:val="center"/>
      </w:pPr>
      <w:r w:rsidRPr="00B56BEC">
        <w:rPr>
          <w:b/>
          <w:sz w:val="48"/>
          <w:szCs w:val="48"/>
        </w:rPr>
        <w:t xml:space="preserve">Where Did the Ax Head Fall?  </w:t>
      </w:r>
      <w:r w:rsidRPr="00B56BEC">
        <w:rPr>
          <w:sz w:val="48"/>
          <w:szCs w:val="48"/>
        </w:rPr>
        <w:t xml:space="preserve"> </w:t>
      </w:r>
    </w:p>
    <w:p w14:paraId="33E23AE0" w14:textId="77777777" w:rsidR="00503136" w:rsidRDefault="00000000">
      <w:pPr>
        <w:spacing w:after="18" w:line="259" w:lineRule="auto"/>
        <w:ind w:left="190" w:firstLine="0"/>
        <w:jc w:val="center"/>
      </w:pPr>
      <w:r>
        <w:rPr>
          <w:rFonts w:ascii="Times New Roman" w:eastAsia="Times New Roman" w:hAnsi="Times New Roman" w:cs="Times New Roman"/>
          <w:sz w:val="23"/>
        </w:rPr>
        <w:t xml:space="preserve"> </w:t>
      </w:r>
      <w:r>
        <w:t xml:space="preserve"> </w:t>
      </w:r>
    </w:p>
    <w:p w14:paraId="0AF43F20" w14:textId="73F5BA68" w:rsidR="00503136" w:rsidRDefault="00000000" w:rsidP="00B56BEC">
      <w:pPr>
        <w:spacing w:after="22" w:line="259" w:lineRule="auto"/>
        <w:ind w:left="190" w:firstLine="0"/>
        <w:jc w:val="center"/>
      </w:pPr>
      <w:r>
        <w:rPr>
          <w:rFonts w:ascii="Times New Roman" w:eastAsia="Times New Roman" w:hAnsi="Times New Roman" w:cs="Times New Roman"/>
          <w:sz w:val="23"/>
        </w:rPr>
        <w:t xml:space="preserve"> </w:t>
      </w:r>
      <w:r>
        <w:t xml:space="preserve"> </w:t>
      </w:r>
      <w:r>
        <w:rPr>
          <w:rFonts w:ascii="Times New Roman" w:eastAsia="Times New Roman" w:hAnsi="Times New Roman" w:cs="Times New Roman"/>
          <w:sz w:val="23"/>
        </w:rPr>
        <w:t xml:space="preserve"> </w:t>
      </w:r>
      <w:r>
        <w:t xml:space="preserve"> </w:t>
      </w:r>
    </w:p>
    <w:p w14:paraId="572670EF" w14:textId="77777777" w:rsidR="00503136" w:rsidRDefault="00000000">
      <w:pPr>
        <w:spacing w:after="16" w:line="259" w:lineRule="auto"/>
        <w:ind w:left="190" w:firstLine="0"/>
        <w:jc w:val="center"/>
      </w:pPr>
      <w:r>
        <w:rPr>
          <w:rFonts w:ascii="Times New Roman" w:eastAsia="Times New Roman" w:hAnsi="Times New Roman" w:cs="Times New Roman"/>
          <w:sz w:val="23"/>
        </w:rPr>
        <w:t xml:space="preserve"> </w:t>
      </w:r>
      <w:r>
        <w:t xml:space="preserve"> </w:t>
      </w:r>
    </w:p>
    <w:p w14:paraId="78C77782" w14:textId="77777777" w:rsidR="00503136" w:rsidRDefault="00000000">
      <w:pPr>
        <w:spacing w:after="14" w:line="259" w:lineRule="auto"/>
        <w:ind w:left="190" w:firstLine="0"/>
        <w:jc w:val="center"/>
      </w:pPr>
      <w:r>
        <w:rPr>
          <w:rFonts w:ascii="Times New Roman" w:eastAsia="Times New Roman" w:hAnsi="Times New Roman" w:cs="Times New Roman"/>
          <w:sz w:val="23"/>
        </w:rPr>
        <w:t xml:space="preserve"> </w:t>
      </w:r>
      <w:r>
        <w:t xml:space="preserve"> </w:t>
      </w:r>
    </w:p>
    <w:p w14:paraId="1740ABA4" w14:textId="77777777" w:rsidR="00503136" w:rsidRDefault="00000000">
      <w:pPr>
        <w:spacing w:after="0" w:line="259" w:lineRule="auto"/>
        <w:ind w:left="18" w:firstLine="0"/>
        <w:jc w:val="center"/>
      </w:pPr>
      <w:r>
        <w:rPr>
          <w:rFonts w:ascii="Times New Roman" w:eastAsia="Times New Roman" w:hAnsi="Times New Roman" w:cs="Times New Roman"/>
          <w:sz w:val="23"/>
        </w:rPr>
        <w:t>Steve Flatt</w:t>
      </w:r>
      <w:r>
        <w:rPr>
          <w:color w:val="0563C1"/>
          <w:sz w:val="20"/>
        </w:rPr>
        <w:t xml:space="preserve">  </w:t>
      </w:r>
      <w:r>
        <w:t xml:space="preserve"> </w:t>
      </w:r>
    </w:p>
    <w:p w14:paraId="73E8A1BC" w14:textId="34FD2284" w:rsidR="00503136" w:rsidRDefault="00503136">
      <w:pPr>
        <w:spacing w:after="0" w:line="259" w:lineRule="auto"/>
        <w:ind w:left="14" w:firstLine="0"/>
      </w:pPr>
    </w:p>
    <w:p w14:paraId="3E9192A5" w14:textId="77777777" w:rsidR="00503136" w:rsidRDefault="00000000">
      <w:pPr>
        <w:spacing w:after="274" w:line="259" w:lineRule="auto"/>
        <w:ind w:left="750"/>
        <w:jc w:val="center"/>
      </w:pPr>
      <w:r>
        <w:rPr>
          <w:b/>
        </w:rPr>
        <w:t xml:space="preserve">Where Did the Ax Head Fall?  </w:t>
      </w:r>
      <w:r>
        <w:t xml:space="preserve"> </w:t>
      </w:r>
    </w:p>
    <w:p w14:paraId="71B3ACC3" w14:textId="77777777" w:rsidR="00503136" w:rsidRDefault="00000000">
      <w:pPr>
        <w:ind w:left="24"/>
      </w:pPr>
      <w:r>
        <w:t>At first glance this question might not be considered one of the greatest questions ever asked or any significance or implications to your life. But by the time we're finished, perhaps, you will see some things that are extremely important in your walk with God.</w:t>
      </w:r>
      <w:r>
        <w:rPr>
          <w:b/>
        </w:rPr>
        <w:t xml:space="preserve"> </w:t>
      </w:r>
      <w:r>
        <w:t xml:space="preserve"> </w:t>
      </w:r>
    </w:p>
    <w:p w14:paraId="14F7B977" w14:textId="77777777" w:rsidR="00503136" w:rsidRDefault="00000000">
      <w:pPr>
        <w:spacing w:after="220"/>
        <w:ind w:left="24"/>
      </w:pPr>
      <w:r>
        <w:t xml:space="preserve">Elisha is the great prophet in Israel, the successor to his mentor, Elijah. Elisha has begun a school for future </w:t>
      </w:r>
      <w:proofErr w:type="spellStart"/>
      <w:r>
        <w:t>prophets</w:t>
      </w:r>
      <w:proofErr w:type="spellEnd"/>
      <w:r>
        <w:t xml:space="preserve">. It has grown to the point that their present facility was too small. </w:t>
      </w:r>
      <w:proofErr w:type="gramStart"/>
      <w:r>
        <w:t>So</w:t>
      </w:r>
      <w:proofErr w:type="gramEnd"/>
      <w:r>
        <w:t xml:space="preserve"> they've gone to a new site and begun clearing land for the new facility.</w:t>
      </w:r>
      <w:r>
        <w:rPr>
          <w:b/>
        </w:rPr>
        <w:t xml:space="preserve"> </w:t>
      </w:r>
      <w:r>
        <w:t xml:space="preserve"> </w:t>
      </w:r>
    </w:p>
    <w:p w14:paraId="7E92D12F" w14:textId="77777777" w:rsidR="00503136" w:rsidRDefault="00000000">
      <w:pPr>
        <w:ind w:left="24"/>
      </w:pPr>
      <w:r>
        <w:t>"The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and began to cut down trees. As 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r>
        <w:rPr>
          <w:b/>
        </w:rPr>
        <w:t xml:space="preserve"> </w:t>
      </w:r>
      <w:r>
        <w:t xml:space="preserve"> </w:t>
      </w:r>
    </w:p>
    <w:p w14:paraId="616FF8CD" w14:textId="77777777" w:rsidR="00503136" w:rsidRDefault="00000000">
      <w:pPr>
        <w:ind w:left="24"/>
      </w:pPr>
      <w:r>
        <w:t>Most of us haven't spent a lot of time as lumberjacks, but you can picture the scene. Most of the men have handled an ax at one time or another and you know that the centripetal force from swinging that ax over and over again eventually loosens the ax head. So as this young seminarian lumberjack began to swing away, on one swing, the ax head loosened to the point that it flew off the handle and into the river. It's a simple story, and in it the prophet asked a very simple question. In verse six, he inquires, "Where did the ax head fall?"</w:t>
      </w:r>
      <w:r>
        <w:rPr>
          <w:b/>
        </w:rPr>
        <w:t xml:space="preserve"> </w:t>
      </w:r>
      <w:r>
        <w:t xml:space="preserve"> </w:t>
      </w:r>
    </w:p>
    <w:p w14:paraId="1FA8ACB6" w14:textId="77777777" w:rsidR="00503136" w:rsidRDefault="00000000">
      <w:pPr>
        <w:ind w:left="24"/>
      </w:pPr>
      <w:r>
        <w:t>From that question, I want to make a spiritual application. Much more can be learned than the fact that one day a long 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of iron could float. No, I think this ax head stands for something.</w:t>
      </w:r>
      <w:r>
        <w:rPr>
          <w:b/>
        </w:rPr>
        <w:t xml:space="preserve"> </w:t>
      </w:r>
      <w:r>
        <w:t xml:space="preserve"> </w:t>
      </w:r>
    </w:p>
    <w:p w14:paraId="24F68C99" w14:textId="77777777" w:rsidR="00503136" w:rsidRDefault="00000000">
      <w:pPr>
        <w:ind w:left="24"/>
      </w:pPr>
      <w: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r>
        <w:rPr>
          <w:b/>
        </w:rPr>
        <w:t xml:space="preserve"> </w:t>
      </w:r>
      <w:r>
        <w:t xml:space="preserve"> </w:t>
      </w:r>
    </w:p>
    <w:p w14:paraId="217C9231" w14:textId="77777777" w:rsidR="00503136" w:rsidRDefault="00000000">
      <w:pPr>
        <w:spacing w:after="182"/>
        <w:ind w:left="24"/>
      </w:pPr>
      <w:r>
        <w:t xml:space="preserve">The very fact that you are reading this lesson indicates where your interest and your efforts are. But how many trees are you </w:t>
      </w:r>
      <w:proofErr w:type="spellStart"/>
      <w:r>
        <w:t>felling</w:t>
      </w:r>
      <w:proofErr w:type="spellEnd"/>
      <w:r>
        <w:t xml:space="preserve">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swing and swing and rub elbows with real lumberjacks. They talk about the days when the trees used to fall. That was something, but not many trees are falling for them now. No fruit, no power, no joy, they've lost the ax head.</w:t>
      </w:r>
      <w:r>
        <w:rPr>
          <w:b/>
        </w:rPr>
        <w:t xml:space="preserve"> </w:t>
      </w:r>
      <w:r>
        <w:t xml:space="preserve"> </w:t>
      </w:r>
    </w:p>
    <w:p w14:paraId="430115A7" w14:textId="77777777" w:rsidR="00503136" w:rsidRDefault="00000000">
      <w:pPr>
        <w:ind w:left="24"/>
      </w:pPr>
      <w:r>
        <w:t xml:space="preserve">It reminds me of a story I heard about a young lumberjack who went into a camp as a rookie. The first day, he was prepared, ready and </w:t>
      </w:r>
      <w:proofErr w:type="gramStart"/>
      <w:r>
        <w:t>gung ho</w:t>
      </w:r>
      <w:proofErr w:type="gramEnd"/>
      <w:r>
        <w:t xml:space="preserve">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be-hinder I get." The veteran lumberjack asked, "Have you taken the time to sharpen your ax head?" The young man looked up, rolled his eyes, sighed and said, "No. I didn't take time to sharpen the ax head because I had so much to do."</w:t>
      </w:r>
      <w:r>
        <w:rPr>
          <w:b/>
        </w:rPr>
        <w:t xml:space="preserve"> </w:t>
      </w:r>
      <w:r>
        <w:t xml:space="preserve"> </w:t>
      </w:r>
    </w:p>
    <w:p w14:paraId="1BA875D2" w14:textId="77777777" w:rsidR="00503136" w:rsidRDefault="00000000">
      <w:pPr>
        <w:ind w:left="24"/>
      </w:pPr>
      <w:r>
        <w:t>Folks, I believe if God were to lean over right now and whisper something in many of our ears, something he would whisper in the ears of preachers, elders, deacons, Bible school teachers, counselors and ministry workers, he would whisper, "Have you taken the time to sharpen your ax head?" He might even ask, "Have you taken time to see if it's still in place?" Have we just keep swinging and swinging and swinging and wondering why we're not getting anywhere.</w:t>
      </w:r>
      <w:r>
        <w:rPr>
          <w:b/>
        </w:rPr>
        <w:t xml:space="preserve"> </w:t>
      </w:r>
      <w:r>
        <w:t xml:space="preserve"> </w:t>
      </w:r>
    </w:p>
    <w:p w14:paraId="28BCBE13" w14:textId="77777777" w:rsidR="00503136" w:rsidRDefault="00000000">
      <w:pPr>
        <w:ind w:left="24"/>
      </w:pPr>
      <w: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r>
        <w:rPr>
          <w:b/>
        </w:rPr>
        <w:t xml:space="preserve"> </w:t>
      </w:r>
      <w:r>
        <w:t xml:space="preserve"> </w:t>
      </w:r>
    </w:p>
    <w:p w14:paraId="6BD4AF00" w14:textId="77777777" w:rsidR="00503136" w:rsidRDefault="00000000">
      <w:pPr>
        <w:spacing w:after="228"/>
        <w:ind w:left="24"/>
      </w:pPr>
      <w:r>
        <w:t xml:space="preserve">I thought about another story I read about some time ago at a university in the northwest. It involved lumberjacks as </w:t>
      </w:r>
      <w:proofErr w:type="gramStart"/>
      <w:r>
        <w:t>well,</w:t>
      </w:r>
      <w:proofErr w:type="gramEnd"/>
      <w:r>
        <w:t xml:space="preserve">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wage. We just want you to pound it against the tree, just keep going. Do it as long as you want; we'll pay you double wages." The test group using the blunt edge of the axe had all quit within half a day. As the last lumberjack from that test group was walking away, he was shaking his head. In his exit interview he said, "Money, or no money, this is no fun. When I swing the ax, I have to see the chips fly." A lot of us become worn and tired and weary and even bored because we're swinging the ax, but we're not seeing the chips fly. No fruit, no results, no joy. </w:t>
      </w:r>
      <w:r>
        <w:rPr>
          <w:b/>
        </w:rPr>
        <w:t xml:space="preserve"> </w:t>
      </w:r>
      <w:r>
        <w:t xml:space="preserve">Some simple observations from the story of the ax head </w:t>
      </w:r>
      <w:r>
        <w:rPr>
          <w:b/>
        </w:rPr>
        <w:t xml:space="preserve"> </w:t>
      </w:r>
      <w:r>
        <w:t xml:space="preserve"> </w:t>
      </w:r>
    </w:p>
    <w:p w14:paraId="594A7382" w14:textId="77777777" w:rsidR="00503136" w:rsidRDefault="00000000">
      <w:pPr>
        <w:numPr>
          <w:ilvl w:val="0"/>
          <w:numId w:val="1"/>
        </w:numPr>
        <w:spacing w:after="138" w:line="259" w:lineRule="auto"/>
        <w:ind w:hanging="360"/>
      </w:pPr>
      <w:r>
        <w:t>T</w:t>
      </w:r>
      <w:r>
        <w:rPr>
          <w:i/>
        </w:rPr>
        <w:t>he ax head was borrowed.</w:t>
      </w:r>
      <w:r>
        <w:t xml:space="preserve"> </w:t>
      </w:r>
      <w:r>
        <w:rPr>
          <w:b/>
        </w:rPr>
        <w:t xml:space="preserve"> </w:t>
      </w:r>
      <w:r>
        <w:t xml:space="preserve"> </w:t>
      </w:r>
    </w:p>
    <w:p w14:paraId="183E1A45" w14:textId="77777777" w:rsidR="00503136" w:rsidRDefault="00000000">
      <w:pPr>
        <w:ind w:left="24"/>
      </w:pPr>
      <w:r>
        <w:t>It wasn't the property of the one who was using it. "As one of them was cutting down a tree, the iron ax head fell into the water 'Oh, my lord,' he cried out, 'it was borrowed!'" (2 Kings 6:5) What need to understand that our spiritual ax head, that cutting edge that God wants us to have,  is the 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r>
        <w:rPr>
          <w:b/>
        </w:rPr>
        <w:t xml:space="preserve"> </w:t>
      </w:r>
      <w:r>
        <w:t xml:space="preserve"> </w:t>
      </w:r>
    </w:p>
    <w:p w14:paraId="21828CF4" w14:textId="77777777" w:rsidR="00503136" w:rsidRDefault="00000000">
      <w:pPr>
        <w:ind w:left="24"/>
      </w:pPr>
      <w:r>
        <w:t>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your plans aren't good enough. If the temple is ever rebuilt, it will be because my Spirit causes it to happen.</w:t>
      </w:r>
      <w:r>
        <w:rPr>
          <w:b/>
        </w:rPr>
        <w:t xml:space="preserve"> </w:t>
      </w:r>
      <w:r>
        <w:t xml:space="preserve"> </w:t>
      </w:r>
    </w:p>
    <w:p w14:paraId="286635D9" w14:textId="77777777" w:rsidR="00503136" w:rsidRDefault="00000000">
      <w:pPr>
        <w:spacing w:after="175"/>
        <w:ind w:left="24"/>
      </w:pPr>
      <w:r>
        <w:t>The Spirit of God is the keen, sharp edge of the ax head. That's the difference. The power that you have to resist temptation, to share your faith, or to influence your family 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r>
        <w:rPr>
          <w:b/>
        </w:rPr>
        <w:t xml:space="preserve"> </w:t>
      </w:r>
      <w:r>
        <w:t xml:space="preserve"> </w:t>
      </w:r>
    </w:p>
    <w:p w14:paraId="742C8B10" w14:textId="77777777" w:rsidR="00503136" w:rsidRDefault="00000000">
      <w:pPr>
        <w:numPr>
          <w:ilvl w:val="0"/>
          <w:numId w:val="1"/>
        </w:numPr>
        <w:spacing w:after="138" w:line="259" w:lineRule="auto"/>
        <w:ind w:hanging="360"/>
      </w:pPr>
      <w:r>
        <w:rPr>
          <w:i/>
        </w:rPr>
        <w:t>The ax head was lost.</w:t>
      </w:r>
      <w:r>
        <w:t xml:space="preserve">   </w:t>
      </w:r>
    </w:p>
    <w:p w14:paraId="6BDFDEB8" w14:textId="77777777" w:rsidR="00503136" w:rsidRDefault="00000000">
      <w:pPr>
        <w:spacing w:after="176"/>
        <w:ind w:left="24"/>
      </w:pPr>
      <w:r>
        <w:t>While he was working the ax head slipped off the handle and fell into the water. It was lost. Where do we lose our spiritual ax heads in our walk with God? Has anybody ever lost it in the waters of worldliness? Has anybody swung it in the rivers of ritual? Has anybody lost their ax head in the creek of criticism? Did it fly off into the pond of prayerlessness or the stream of secularism? Is your ax head in the swamp of self-satisfaction? It can go to any number of places. But if we have lost it, what are we going to do about it? There's nothing sadder than losing the power that God wants his servant to have. The ax head was lost.</w:t>
      </w:r>
      <w:r>
        <w:rPr>
          <w:b/>
        </w:rPr>
        <w:t xml:space="preserve"> </w:t>
      </w:r>
      <w:r>
        <w:t xml:space="preserve"> </w:t>
      </w:r>
    </w:p>
    <w:p w14:paraId="06702711" w14:textId="77777777" w:rsidR="00503136" w:rsidRDefault="00000000">
      <w:pPr>
        <w:numPr>
          <w:ilvl w:val="0"/>
          <w:numId w:val="1"/>
        </w:numPr>
        <w:spacing w:after="138" w:line="259" w:lineRule="auto"/>
        <w:ind w:hanging="360"/>
      </w:pPr>
      <w:r>
        <w:rPr>
          <w:i/>
        </w:rPr>
        <w:t>There was a concern over its lost.</w:t>
      </w:r>
      <w:r>
        <w:t xml:space="preserve">   </w:t>
      </w:r>
    </w:p>
    <w:p w14:paraId="17977226" w14:textId="77777777" w:rsidR="00503136" w:rsidRDefault="00000000">
      <w:pPr>
        <w:ind w:left="24"/>
      </w:pPr>
      <w:r>
        <w:t xml:space="preserve">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w:t>
      </w:r>
      <w:proofErr w:type="gramStart"/>
      <w:r>
        <w:t>missing</w:t>
      </w:r>
      <w:proofErr w:type="gramEnd"/>
      <w:r>
        <w:t xml:space="preserve"> we've got to repent and we've got to start again. If you've never done that, I suggest that you start looking for your ax head because you've lost it and don't know it. You see there's concern when it's lost. It thrills me that this fellow was greatly disturbed over losing it.</w:t>
      </w:r>
      <w:r>
        <w:rPr>
          <w:b/>
        </w:rPr>
        <w:t xml:space="preserve"> </w:t>
      </w:r>
      <w:r>
        <w:t xml:space="preserve"> </w:t>
      </w:r>
    </w:p>
    <w:p w14:paraId="2802CD69" w14:textId="77777777" w:rsidR="00503136" w:rsidRDefault="00000000">
      <w:pPr>
        <w:spacing w:after="182"/>
        <w:ind w:left="24"/>
      </w:pPr>
      <w:r>
        <w:t xml:space="preserve">Too many </w:t>
      </w:r>
      <w:proofErr w:type="gramStart"/>
      <w:r>
        <w:t>times</w:t>
      </w:r>
      <w:proofErr w:type="gramEnd"/>
      <w:r>
        <w:t xml:space="preserve">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r>
        <w:rPr>
          <w:b/>
        </w:rPr>
        <w:t xml:space="preserve"> </w:t>
      </w:r>
      <w:r>
        <w:t xml:space="preserve"> </w:t>
      </w:r>
    </w:p>
    <w:p w14:paraId="0E8EF211" w14:textId="77777777" w:rsidR="00503136" w:rsidRDefault="00000000">
      <w:pPr>
        <w:ind w:left="24"/>
      </w:pPr>
      <w:r>
        <w:t xml:space="preserve">It's not what is done for God that matters nearly as much as what is done by God through us. I think we miss that point a lot of times. We all want to do something for God, but that's not nearly as important as what's done by God.  So many </w:t>
      </w:r>
      <w:proofErr w:type="gramStart"/>
      <w:r>
        <w:t>times</w:t>
      </w:r>
      <w:proofErr w:type="gramEnd"/>
      <w:r>
        <w:t xml:space="preserve"> we substitute activity for productivity. We say, "Well, I've done this for God, I've done that for God or I've gone over there for God." We need to stop and ask: “Have I done it in and with the power of God?”</w:t>
      </w:r>
      <w:r>
        <w:rPr>
          <w:b/>
        </w:rPr>
        <w:t xml:space="preserve"> </w:t>
      </w:r>
      <w:r>
        <w:t xml:space="preserve"> </w:t>
      </w:r>
    </w:p>
    <w:p w14:paraId="1CE91D24" w14:textId="77777777" w:rsidR="00503136" w:rsidRDefault="00000000">
      <w:pPr>
        <w:ind w:left="24"/>
      </w:pPr>
      <w:r>
        <w:t xml:space="preserve">Activity isn't always productivity. We stay busy doing things, things for the church and things for other people. </w:t>
      </w:r>
      <w:proofErr w:type="gramStart"/>
      <w:r>
        <w:t>But,</w:t>
      </w:r>
      <w:proofErr w:type="gramEnd"/>
      <w:r>
        <w:t xml:space="preserve"> we also need to stop and ask: “Am I doing things for God, or is God doing things through me?” The former is good, but the latter is much better. The former, doing things for God, creates activity. But the latter, lets God creates productivity. Productivity occurs when the ax head is in place and sharp. I don't want to pray, "God, bless what I am doing." I want to pray, "God, show me what you're doing, and make sure I'm in that blessing."</w:t>
      </w:r>
      <w:r>
        <w:rPr>
          <w:b/>
        </w:rPr>
        <w:t xml:space="preserve"> </w:t>
      </w:r>
      <w:r>
        <w:t xml:space="preserve"> </w:t>
      </w:r>
    </w:p>
    <w:p w14:paraId="360FB2F0" w14:textId="77777777" w:rsidR="00503136" w:rsidRDefault="00000000">
      <w:pPr>
        <w:ind w:left="24"/>
      </w:pPr>
      <w:r>
        <w:rPr>
          <w:i/>
        </w:rPr>
        <w:t xml:space="preserve">4. </w:t>
      </w:r>
      <w:r>
        <w:t xml:space="preserve">The ax head was found where it was lost.   </w:t>
      </w:r>
    </w:p>
    <w:p w14:paraId="13507842" w14:textId="77777777" w:rsidR="00503136" w:rsidRDefault="00000000">
      <w:pPr>
        <w:ind w:left="24"/>
      </w:pPr>
      <w:r>
        <w:t>When the helper said, '"My lord, I've lost the ax head and it's borrowed,' the man of God (that's Elisha) asked, 'Where did it fall?' When he showed him the place, Elisha cut a stick and threw it there and made the iron float." Now folks, I know it's simple, but look at this. The ax head was found right where it was lost. Spiritually, that's the same way it is with our walk with God. If you've lost your spiritual ax head this morning, you're going to find it in the same place you lost it.</w:t>
      </w:r>
      <w:r>
        <w:rPr>
          <w:b/>
        </w:rPr>
        <w:t xml:space="preserve"> </w:t>
      </w:r>
      <w:r>
        <w:t xml:space="preserve"> </w:t>
      </w:r>
    </w:p>
    <w:p w14:paraId="11223201" w14:textId="77777777" w:rsidR="00503136" w:rsidRDefault="00000000">
      <w:pPr>
        <w:ind w:left="24"/>
      </w:pPr>
      <w: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read it. Some of you need to go to that quiet place you had one time. You need to get on your knees and pray again because it's been a long time. That’s where you left your ax head. Some of you need to return to your spouse. </w:t>
      </w:r>
      <w:r>
        <w:rPr>
          <w:b/>
        </w:rPr>
        <w:t xml:space="preserve"> </w:t>
      </w:r>
      <w:r>
        <w:t xml:space="preserve"> </w:t>
      </w:r>
    </w:p>
    <w:p w14:paraId="67E5026A" w14:textId="77777777" w:rsidR="00503136" w:rsidRDefault="00000000">
      <w:pPr>
        <w:ind w:left="24"/>
      </w:pPr>
      <w: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r>
        <w:rPr>
          <w:b/>
        </w:rPr>
        <w:t xml:space="preserve"> </w:t>
      </w:r>
      <w:r>
        <w:t xml:space="preserve"> </w:t>
      </w:r>
    </w:p>
    <w:p w14:paraId="579A833C" w14:textId="77777777" w:rsidR="00503136" w:rsidRDefault="00000000">
      <w:pPr>
        <w:spacing w:after="197"/>
        <w:ind w:left="24"/>
      </w:pPr>
      <w:r>
        <w:t>I don't know where you've left your ax head, but you know where it was. Go there, that's where you will find it.</w:t>
      </w:r>
      <w:r>
        <w:rPr>
          <w:b/>
        </w:rPr>
        <w:t xml:space="preserve"> </w:t>
      </w:r>
      <w:r>
        <w:t xml:space="preserve"> </w:t>
      </w:r>
    </w:p>
    <w:p w14:paraId="5DA96FC2" w14:textId="77777777" w:rsidR="00503136" w:rsidRDefault="00000000">
      <w:pPr>
        <w:spacing w:after="0" w:line="259" w:lineRule="auto"/>
        <w:ind w:left="9"/>
      </w:pPr>
      <w:r>
        <w:t>1.</w:t>
      </w:r>
      <w:r>
        <w:rPr>
          <w:rFonts w:ascii="Arial" w:eastAsia="Arial" w:hAnsi="Arial" w:cs="Arial"/>
        </w:rPr>
        <w:t xml:space="preserve"> </w:t>
      </w:r>
      <w:r>
        <w:t>T</w:t>
      </w:r>
      <w:r>
        <w:rPr>
          <w:i/>
        </w:rPr>
        <w:t>he one who lost it had to be the one who retrieved it.</w:t>
      </w:r>
      <w:r>
        <w:t xml:space="preserve">   </w:t>
      </w:r>
    </w:p>
    <w:p w14:paraId="483152F2" w14:textId="77777777" w:rsidR="00503136" w:rsidRDefault="00000000">
      <w:pPr>
        <w:ind w:left="24"/>
      </w:pPr>
      <w:r>
        <w:t xml:space="preserve">After it was floating, Elisha looked at the man and said, "'Lift it out.' Then the man reached out his hand and took it." You say, "What's the significance of that?" You are responsible for you ax head.  No one can relieve you of that. </w:t>
      </w:r>
      <w:r>
        <w:rPr>
          <w:b/>
        </w:rPr>
        <w:t xml:space="preserve"> </w:t>
      </w:r>
      <w:r>
        <w:t xml:space="preserve"> </w:t>
      </w:r>
    </w:p>
    <w:p w14:paraId="2747F637" w14:textId="77777777" w:rsidR="00503136" w:rsidRDefault="00000000">
      <w:pPr>
        <w:ind w:left="24"/>
      </w:pPr>
      <w:r>
        <w:t>You see the prophet said, "You go in the water and pick it up for yourself." The good news is, if you make that 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Amazing Grace #1274 Steve Flatt, July 28, 1996</w:t>
      </w:r>
      <w:r>
        <w:rPr>
          <w:b/>
        </w:rPr>
        <w:t xml:space="preserve"> </w:t>
      </w:r>
      <w:r>
        <w:t xml:space="preserve"> </w:t>
      </w:r>
    </w:p>
    <w:p w14:paraId="0EBD6FD4" w14:textId="77777777" w:rsidR="00503136" w:rsidRDefault="00000000">
      <w:pPr>
        <w:spacing w:after="137" w:line="259" w:lineRule="auto"/>
        <w:ind w:left="14" w:firstLine="0"/>
      </w:pPr>
      <w:r>
        <w:rPr>
          <w:b/>
        </w:rPr>
        <w:t xml:space="preserve"> </w:t>
      </w:r>
      <w:r>
        <w:t xml:space="preserve"> </w:t>
      </w:r>
    </w:p>
    <w:p w14:paraId="147A1EA2" w14:textId="6E21E9CF" w:rsidR="00503136" w:rsidRDefault="00000000" w:rsidP="00B56BEC">
      <w:pPr>
        <w:spacing w:after="235" w:line="259" w:lineRule="auto"/>
        <w:ind w:left="14" w:firstLine="0"/>
      </w:pPr>
      <w:r>
        <w:rPr>
          <w:b/>
        </w:rPr>
        <w:t xml:space="preserve"> </w:t>
      </w:r>
      <w:r>
        <w:t xml:space="preserve"> </w:t>
      </w:r>
    </w:p>
    <w:sectPr w:rsidR="00503136">
      <w:pgSz w:w="12240" w:h="15840"/>
      <w:pgMar w:top="1152" w:right="1305" w:bottom="1189"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26AE"/>
    <w:multiLevelType w:val="hybridMultilevel"/>
    <w:tmpl w:val="F0080A42"/>
    <w:lvl w:ilvl="0" w:tplc="053E602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2185064">
      <w:start w:val="1"/>
      <w:numFmt w:val="lowerLetter"/>
      <w:lvlText w:val="%2"/>
      <w:lvlJc w:val="left"/>
      <w:pPr>
        <w:ind w:left="10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5CE675A">
      <w:start w:val="1"/>
      <w:numFmt w:val="lowerRoman"/>
      <w:lvlText w:val="%3"/>
      <w:lvlJc w:val="left"/>
      <w:pPr>
        <w:ind w:left="18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EAA0F36">
      <w:start w:val="1"/>
      <w:numFmt w:val="decimal"/>
      <w:lvlText w:val="%4"/>
      <w:lvlJc w:val="left"/>
      <w:pPr>
        <w:ind w:left="25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E0035FC">
      <w:start w:val="1"/>
      <w:numFmt w:val="lowerLetter"/>
      <w:lvlText w:val="%5"/>
      <w:lvlJc w:val="left"/>
      <w:pPr>
        <w:ind w:left="32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25496E2">
      <w:start w:val="1"/>
      <w:numFmt w:val="lowerRoman"/>
      <w:lvlText w:val="%6"/>
      <w:lvlJc w:val="left"/>
      <w:pPr>
        <w:ind w:left="39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7A814A6">
      <w:start w:val="1"/>
      <w:numFmt w:val="decimal"/>
      <w:lvlText w:val="%7"/>
      <w:lvlJc w:val="left"/>
      <w:pPr>
        <w:ind w:left="46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12CFEC4">
      <w:start w:val="1"/>
      <w:numFmt w:val="lowerLetter"/>
      <w:lvlText w:val="%8"/>
      <w:lvlJc w:val="left"/>
      <w:pPr>
        <w:ind w:left="54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BF457BA">
      <w:start w:val="1"/>
      <w:numFmt w:val="lowerRoman"/>
      <w:lvlText w:val="%9"/>
      <w:lvlJc w:val="left"/>
      <w:pPr>
        <w:ind w:left="61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65032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36"/>
    <w:rsid w:val="00503136"/>
    <w:rsid w:val="005702B0"/>
    <w:rsid w:val="00B56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8129"/>
  <w15:docId w15:val="{F4861328-12B9-458D-917A-FB46047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right="690" w:hanging="10"/>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2025-12-08T14:55:00Z</dcterms:created>
  <dcterms:modified xsi:type="dcterms:W3CDTF">2025-12-08T14:55:00Z</dcterms:modified>
</cp:coreProperties>
</file>