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9189" w14:textId="77777777" w:rsidR="006163EB" w:rsidRDefault="00000000">
      <w:pPr>
        <w:spacing w:after="41" w:line="259" w:lineRule="auto"/>
        <w:ind w:left="0" w:right="5" w:firstLine="0"/>
        <w:jc w:val="center"/>
      </w:pPr>
      <w:r>
        <w:rPr>
          <w:b/>
          <w:color w:val="2F5496"/>
          <w:sz w:val="28"/>
        </w:rPr>
        <w:t xml:space="preserve">The Power to Pardon </w:t>
      </w:r>
    </w:p>
    <w:p w14:paraId="4282FB0D" w14:textId="77777777" w:rsidR="006163EB" w:rsidRDefault="00000000">
      <w:pPr>
        <w:ind w:left="-5" w:right="-8"/>
      </w:pPr>
      <w: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Pr>
          <w:i/>
        </w:rPr>
        <w:t>King of the Jews.</w:t>
      </w:r>
      <w:r>
        <w:t xml:space="preserve"> One of the criminals who hung there, hurled insults at him: 'Aren't you the Christ? Save yourself and us!' But the other criminal rebuked him. 'Don't you fear 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 </w:t>
      </w:r>
    </w:p>
    <w:p w14:paraId="35E60A19" w14:textId="77777777" w:rsidR="006163EB" w:rsidRDefault="00000000">
      <w:pPr>
        <w:spacing w:after="161" w:line="259" w:lineRule="auto"/>
        <w:ind w:left="0" w:right="0" w:firstLine="0"/>
        <w:jc w:val="left"/>
      </w:pPr>
      <w:r>
        <w:t xml:space="preserve"> </w:t>
      </w:r>
    </w:p>
    <w:p w14:paraId="551E3BE5" w14:textId="77777777" w:rsidR="006163EB" w:rsidRDefault="00000000">
      <w:pPr>
        <w:ind w:left="-5" w:right="-8"/>
      </w:pPr>
      <w:r>
        <w:t xml:space="preserve">As you look around the scene of the crucifixion, with which of the characters do you most readily identify? As you look into their faces is there anything that reminds you of yourself? For some of you, that answer might be Peter. You make statements and </w:t>
      </w:r>
      <w:proofErr w:type="gramStart"/>
      <w:r>
        <w:t>promises</w:t>
      </w:r>
      <w:proofErr w:type="gramEnd"/>
      <w:r>
        <w:t xml:space="preserve">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 </w:t>
      </w:r>
    </w:p>
    <w:p w14:paraId="03EC9FBB" w14:textId="77777777" w:rsidR="006163EB" w:rsidRDefault="00000000">
      <w:pPr>
        <w:spacing w:after="161" w:line="259" w:lineRule="auto"/>
        <w:ind w:left="0" w:right="0" w:firstLine="0"/>
        <w:jc w:val="left"/>
      </w:pPr>
      <w:r>
        <w:t xml:space="preserve"> </w:t>
      </w:r>
    </w:p>
    <w:p w14:paraId="27B86CC0" w14:textId="77777777" w:rsidR="006163EB" w:rsidRDefault="00000000">
      <w:pPr>
        <w:ind w:left="-5" w:right="-8"/>
      </w:pPr>
      <w:r>
        <w:t xml:space="preserve">Maybe you identify with Mary. I think there are a lot of </w:t>
      </w:r>
      <w:proofErr w:type="spellStart"/>
      <w:r>
        <w:t>Marys</w:t>
      </w:r>
      <w:proofErr w:type="spellEnd"/>
      <w:r>
        <w:t xml:space="preserve">, both male and female, faithful, loyal, true, sometimes sad or sometimes confused. Or, perhaps somebody identifies with John. You're there too, but you're timid, you're quiet, you're afraid. Outside of this place, there's really nobody who knows that you're Jesus' disciple. </w:t>
      </w:r>
    </w:p>
    <w:p w14:paraId="6930D4D8" w14:textId="77777777" w:rsidR="006163EB" w:rsidRDefault="00000000">
      <w:pPr>
        <w:spacing w:after="161" w:line="259" w:lineRule="auto"/>
        <w:ind w:left="0" w:right="0" w:firstLine="0"/>
        <w:jc w:val="left"/>
      </w:pPr>
      <w:r>
        <w:t xml:space="preserve"> </w:t>
      </w:r>
    </w:p>
    <w:p w14:paraId="11624D2B" w14:textId="77777777" w:rsidR="006163EB" w:rsidRDefault="00000000">
      <w:pPr>
        <w:ind w:left="-5" w:right="-8"/>
      </w:pPr>
      <w:r>
        <w:t>As you look over the whole cast of characters around the crucifixion, with whom do</w:t>
      </w:r>
      <w:r>
        <w:rPr>
          <w:b/>
        </w:rPr>
        <w:t xml:space="preserve"> </w:t>
      </w:r>
      <w:r>
        <w:t>you</w:t>
      </w:r>
      <w:r>
        <w:rPr>
          <w:b/>
        </w:rPr>
        <w:t xml:space="preserve"> </w:t>
      </w:r>
      <w:r>
        <w:t xml:space="preserve">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 </w:t>
      </w:r>
    </w:p>
    <w:p w14:paraId="03373747" w14:textId="77777777" w:rsidR="006163EB" w:rsidRDefault="00000000">
      <w:pPr>
        <w:spacing w:after="159" w:line="259" w:lineRule="auto"/>
        <w:ind w:left="0" w:right="0" w:firstLine="0"/>
        <w:jc w:val="left"/>
      </w:pPr>
      <w:r>
        <w:t xml:space="preserve"> </w:t>
      </w:r>
    </w:p>
    <w:p w14:paraId="78504B4C" w14:textId="77777777" w:rsidR="006163EB" w:rsidRDefault="00000000">
      <w:pPr>
        <w:ind w:left="-5" w:right="-8"/>
      </w:pPr>
      <w:r>
        <w:t xml:space="preserve">What does the scene about the crucified thief tell us? What does it show us? Just two basic things, but they are the two most important lessons a human being could ever learn. </w:t>
      </w:r>
      <w:r>
        <w:rPr>
          <w:b/>
          <w:u w:val="single" w:color="000000"/>
        </w:rPr>
        <w:t>The immeasurable value of</w:t>
      </w:r>
      <w:r>
        <w:rPr>
          <w:b/>
        </w:rPr>
        <w:t xml:space="preserve"> </w:t>
      </w:r>
      <w:r>
        <w:rPr>
          <w:b/>
          <w:u w:val="single" w:color="000000"/>
        </w:rPr>
        <w:t>a person</w:t>
      </w:r>
      <w:r>
        <w:t xml:space="preserve"> and </w:t>
      </w:r>
      <w:r>
        <w:rPr>
          <w:b/>
          <w:u w:val="single" w:color="000000"/>
        </w:rPr>
        <w:t>the immeasurable depth of God's love</w:t>
      </w:r>
      <w:r>
        <w:rPr>
          <w:i/>
        </w:rPr>
        <w:t>.</w:t>
      </w:r>
      <w:r>
        <w:t xml:space="preserve"> It's a beautiful </w:t>
      </w:r>
      <w:proofErr w:type="gramStart"/>
      <w:r>
        <w:t>story,</w:t>
      </w:r>
      <w:proofErr w:type="gramEnd"/>
      <w:r>
        <w:t xml:space="preserve"> in many ways it's a mysterious story. For generations, the story of the crucified crook has been a controversy for some </w:t>
      </w:r>
      <w:r>
        <w:lastRenderedPageBreak/>
        <w:t xml:space="preserve">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 </w:t>
      </w:r>
    </w:p>
    <w:p w14:paraId="3B659EC5" w14:textId="77777777" w:rsidR="006163EB" w:rsidRDefault="00000000">
      <w:pPr>
        <w:spacing w:after="159" w:line="259" w:lineRule="auto"/>
        <w:ind w:left="0" w:right="0" w:firstLine="0"/>
        <w:jc w:val="left"/>
      </w:pPr>
      <w:r>
        <w:t xml:space="preserve"> </w:t>
      </w:r>
    </w:p>
    <w:p w14:paraId="4488B539" w14:textId="77777777" w:rsidR="006163EB" w:rsidRDefault="00000000">
      <w:pPr>
        <w:ind w:left="-5" w:right="-8"/>
      </w:pPr>
      <w:r>
        <w:t xml:space="preserve">Seven statements Jesus made on the cross summarized his whole life and mission like tabs or an index page in a large notebook. You turn and find a volume of material behind each little tab.  </w:t>
      </w:r>
    </w:p>
    <w:p w14:paraId="4B9D1463" w14:textId="77777777" w:rsidR="006163EB" w:rsidRDefault="00000000">
      <w:pPr>
        <w:spacing w:after="162" w:line="259" w:lineRule="auto"/>
        <w:ind w:left="0" w:right="0" w:firstLine="0"/>
        <w:jc w:val="left"/>
      </w:pPr>
      <w:r>
        <w:rPr>
          <w:b/>
        </w:rPr>
        <w:t xml:space="preserve"> </w:t>
      </w:r>
    </w:p>
    <w:p w14:paraId="6423FB25" w14:textId="77777777" w:rsidR="006163EB" w:rsidRDefault="00000000">
      <w:pPr>
        <w:spacing w:after="160" w:line="259" w:lineRule="auto"/>
        <w:ind w:left="-5" w:right="0"/>
        <w:jc w:val="left"/>
      </w:pPr>
      <w:r>
        <w:rPr>
          <w:b/>
        </w:rPr>
        <w:t xml:space="preserve">1. </w:t>
      </w:r>
      <w:r>
        <w:rPr>
          <w:b/>
          <w:u w:val="single" w:color="000000"/>
        </w:rPr>
        <w:t>The immeasurable value of a person</w:t>
      </w:r>
      <w:r>
        <w:rPr>
          <w:i/>
        </w:rPr>
        <w:t>.</w:t>
      </w:r>
      <w:r>
        <w:t xml:space="preserve"> </w:t>
      </w:r>
    </w:p>
    <w:p w14:paraId="5366AAD5" w14:textId="77777777" w:rsidR="006163EB" w:rsidRDefault="00000000">
      <w:pPr>
        <w:ind w:left="-5" w:right="-8"/>
      </w:pPr>
      <w: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t>Sure</w:t>
      </w:r>
      <w:proofErr w:type="gramEnd"/>
      <w:r>
        <w:t xml:space="preserve"> enough there he was a huddled mass of humanity, a walking wound, a festering sore, maybe no arm, maybe no nose. I'll tell you for a fact, he had nothing, except for one final, desperate prayer. The leper looked up and said, "Master, if you would, you can make me clean." </w:t>
      </w:r>
    </w:p>
    <w:p w14:paraId="24B498E7" w14:textId="77777777" w:rsidR="006163EB" w:rsidRDefault="00000000">
      <w:pPr>
        <w:spacing w:after="159" w:line="259" w:lineRule="auto"/>
        <w:ind w:left="0" w:right="0" w:firstLine="0"/>
        <w:jc w:val="left"/>
      </w:pPr>
      <w:r>
        <w:t xml:space="preserve"> </w:t>
      </w:r>
    </w:p>
    <w:p w14:paraId="3F5AA27F" w14:textId="77777777" w:rsidR="006163EB" w:rsidRDefault="00000000">
      <w:pPr>
        <w:ind w:left="-5" w:right="-8"/>
      </w:pPr>
      <w: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t>Sure</w:t>
      </w:r>
      <w:proofErr w:type="gramEnd"/>
      <w:r>
        <w:t xml:space="preserve"> he could. Why did he do it? He was teaching us the immeasurable value of a person. </w:t>
      </w:r>
    </w:p>
    <w:p w14:paraId="1318AE0B" w14:textId="77777777" w:rsidR="006163EB" w:rsidRDefault="00000000">
      <w:pPr>
        <w:spacing w:after="161" w:line="259" w:lineRule="auto"/>
        <w:ind w:left="0" w:right="0" w:firstLine="0"/>
        <w:jc w:val="left"/>
      </w:pPr>
      <w:r>
        <w:t xml:space="preserve"> </w:t>
      </w:r>
    </w:p>
    <w:p w14:paraId="34D98F8C" w14:textId="77777777" w:rsidR="006163EB" w:rsidRDefault="00000000">
      <w:pPr>
        <w:ind w:left="-5" w:right="-8"/>
      </w:pPr>
      <w:r>
        <w:t xml:space="preserve">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 </w:t>
      </w:r>
    </w:p>
    <w:p w14:paraId="1964C681" w14:textId="77777777" w:rsidR="006163EB" w:rsidRDefault="00000000">
      <w:pPr>
        <w:spacing w:after="161" w:line="259" w:lineRule="auto"/>
        <w:ind w:left="0" w:right="0" w:firstLine="0"/>
        <w:jc w:val="left"/>
      </w:pPr>
      <w:r>
        <w:t xml:space="preserve"> </w:t>
      </w:r>
    </w:p>
    <w:p w14:paraId="4A1FF1C5" w14:textId="77777777" w:rsidR="006163EB" w:rsidRDefault="00000000">
      <w:pPr>
        <w:ind w:left="-5" w:right="-8"/>
      </w:pPr>
      <w:r>
        <w:t xml:space="preserve">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 </w:t>
      </w:r>
    </w:p>
    <w:p w14:paraId="468AE12B" w14:textId="77777777" w:rsidR="006163EB" w:rsidRDefault="00000000">
      <w:pPr>
        <w:spacing w:after="161" w:line="259" w:lineRule="auto"/>
        <w:ind w:left="41" w:right="0" w:firstLine="0"/>
        <w:jc w:val="left"/>
      </w:pPr>
      <w:r>
        <w:t xml:space="preserve"> </w:t>
      </w:r>
    </w:p>
    <w:p w14:paraId="58ECF6DA" w14:textId="77777777" w:rsidR="006163EB" w:rsidRDefault="00000000">
      <w:pPr>
        <w:spacing w:line="249" w:lineRule="auto"/>
        <w:ind w:left="26" w:right="-13" w:firstLine="0"/>
        <w:jc w:val="left"/>
      </w:pPr>
      <w:r>
        <w:t xml:space="preserve">On and on the stories go in the gospel, the Samaritan woman, Zacchaeus up in that tree and the blind Bartimaeus. So, it shouldn't surprise us when we see what happened to this man who died 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 </w:t>
      </w:r>
    </w:p>
    <w:p w14:paraId="15C6E6EF" w14:textId="77777777" w:rsidR="006163EB" w:rsidRDefault="00000000">
      <w:pPr>
        <w:spacing w:after="162" w:line="259" w:lineRule="auto"/>
        <w:ind w:left="0" w:right="0" w:firstLine="0"/>
        <w:jc w:val="left"/>
      </w:pPr>
      <w:r>
        <w:t xml:space="preserve"> </w:t>
      </w:r>
    </w:p>
    <w:p w14:paraId="0A961B38" w14:textId="77777777" w:rsidR="006163EB" w:rsidRDefault="00000000">
      <w:pPr>
        <w:ind w:left="-5" w:right="-8"/>
      </w:pPr>
      <w:r>
        <w:t xml:space="preserve">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 </w:t>
      </w:r>
    </w:p>
    <w:p w14:paraId="3B9EF641" w14:textId="77777777" w:rsidR="006163EB" w:rsidRDefault="00000000">
      <w:pPr>
        <w:spacing w:after="159" w:line="259" w:lineRule="auto"/>
        <w:ind w:left="0" w:right="0" w:firstLine="0"/>
        <w:jc w:val="left"/>
      </w:pPr>
      <w:r>
        <w:rPr>
          <w:b/>
        </w:rPr>
        <w:t xml:space="preserve"> </w:t>
      </w:r>
    </w:p>
    <w:p w14:paraId="5C59FD52" w14:textId="77777777" w:rsidR="006163EB" w:rsidRDefault="00000000">
      <w:pPr>
        <w:spacing w:after="160" w:line="259" w:lineRule="auto"/>
        <w:ind w:left="-5" w:right="0"/>
        <w:jc w:val="left"/>
      </w:pPr>
      <w:r>
        <w:rPr>
          <w:b/>
        </w:rPr>
        <w:t xml:space="preserve">2. </w:t>
      </w:r>
      <w:r>
        <w:rPr>
          <w:b/>
          <w:u w:val="single" w:color="000000"/>
        </w:rPr>
        <w:t>The immeasurable depth of God's love</w:t>
      </w:r>
      <w:r>
        <w:t xml:space="preserve"> </w:t>
      </w:r>
    </w:p>
    <w:p w14:paraId="0358073D" w14:textId="77777777" w:rsidR="006163EB" w:rsidRDefault="00000000">
      <w:pPr>
        <w:ind w:left="-5" w:right="-8"/>
      </w:pPr>
      <w:r>
        <w:t xml:space="preserve">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 </w:t>
      </w:r>
    </w:p>
    <w:p w14:paraId="631A5778" w14:textId="77777777" w:rsidR="006163EB" w:rsidRDefault="00000000">
      <w:pPr>
        <w:spacing w:after="161" w:line="259" w:lineRule="auto"/>
        <w:ind w:left="0" w:right="0" w:firstLine="0"/>
        <w:jc w:val="left"/>
      </w:pPr>
      <w:r>
        <w:t xml:space="preserve"> </w:t>
      </w:r>
    </w:p>
    <w:p w14:paraId="049A8C29" w14:textId="77777777" w:rsidR="006163EB" w:rsidRDefault="00000000">
      <w:pPr>
        <w:ind w:left="-5" w:right="-8"/>
      </w:pPr>
      <w: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t>So</w:t>
      </w:r>
      <w:proofErr w:type="gramEnd"/>
      <w:r>
        <w:t xml:space="preserve"> he's hanging on that cross, and there are only a few grains of sand in his hourglass left. </w:t>
      </w:r>
    </w:p>
    <w:p w14:paraId="37FFB425" w14:textId="77777777" w:rsidR="006163EB" w:rsidRDefault="00000000">
      <w:pPr>
        <w:spacing w:after="162" w:line="259" w:lineRule="auto"/>
        <w:ind w:left="0" w:right="0" w:firstLine="0"/>
        <w:jc w:val="left"/>
      </w:pPr>
      <w:r>
        <w:t xml:space="preserve"> </w:t>
      </w:r>
    </w:p>
    <w:p w14:paraId="67AED292" w14:textId="77777777" w:rsidR="006163EB" w:rsidRDefault="00000000">
      <w:pPr>
        <w:ind w:left="-5" w:right="-8"/>
      </w:pPr>
      <w:r>
        <w:t xml:space="preserve">But then he looks over at this man who is crucified next to him. The man in the middle, the man over whose head is nailed a placard that says: </w:t>
      </w:r>
      <w:r>
        <w:rPr>
          <w:i/>
        </w:rPr>
        <w:t>The King of the Jews.</w:t>
      </w:r>
      <w: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 </w:t>
      </w:r>
    </w:p>
    <w:p w14:paraId="38D110CB" w14:textId="77777777" w:rsidR="006163EB" w:rsidRDefault="00000000">
      <w:pPr>
        <w:spacing w:after="161" w:line="259" w:lineRule="auto"/>
        <w:ind w:left="0" w:right="0" w:firstLine="0"/>
        <w:jc w:val="left"/>
      </w:pPr>
      <w:r>
        <w:t xml:space="preserve"> </w:t>
      </w:r>
    </w:p>
    <w:p w14:paraId="477E08D9" w14:textId="77777777" w:rsidR="006163EB" w:rsidRDefault="00000000">
      <w:pPr>
        <w:ind w:left="-5" w:right="-8"/>
      </w:pPr>
      <w:r>
        <w:t xml:space="preserve">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 </w:t>
      </w:r>
    </w:p>
    <w:p w14:paraId="49264326" w14:textId="77777777" w:rsidR="006163EB" w:rsidRDefault="00000000">
      <w:pPr>
        <w:spacing w:after="159" w:line="259" w:lineRule="auto"/>
        <w:ind w:left="0" w:right="0" w:firstLine="0"/>
        <w:jc w:val="left"/>
      </w:pPr>
      <w:r>
        <w:t xml:space="preserve"> </w:t>
      </w:r>
    </w:p>
    <w:p w14:paraId="5BEAEC3C" w14:textId="77777777" w:rsidR="006163EB" w:rsidRDefault="00000000">
      <w:pPr>
        <w:ind w:left="-5" w:right="-8"/>
      </w:pPr>
      <w:r>
        <w:t xml:space="preserve">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 </w:t>
      </w:r>
    </w:p>
    <w:p w14:paraId="5E75950F" w14:textId="77777777" w:rsidR="006163EB" w:rsidRDefault="00000000">
      <w:pPr>
        <w:spacing w:after="159" w:line="259" w:lineRule="auto"/>
        <w:ind w:left="0" w:right="0" w:firstLine="0"/>
        <w:jc w:val="left"/>
      </w:pPr>
      <w:r>
        <w:t xml:space="preserve"> </w:t>
      </w:r>
    </w:p>
    <w:p w14:paraId="5FE4436E" w14:textId="77777777" w:rsidR="006163EB" w:rsidRDefault="00000000">
      <w:pPr>
        <w:ind w:left="-5" w:right="-8"/>
      </w:pPr>
      <w:r>
        <w:t xml:space="preserve">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 </w:t>
      </w:r>
    </w:p>
    <w:p w14:paraId="52FBAAC7" w14:textId="77777777" w:rsidR="006163EB" w:rsidRDefault="00000000">
      <w:pPr>
        <w:spacing w:after="159" w:line="259" w:lineRule="auto"/>
        <w:ind w:left="0" w:right="0" w:firstLine="0"/>
        <w:jc w:val="left"/>
      </w:pPr>
      <w:r>
        <w:t xml:space="preserve"> </w:t>
      </w:r>
    </w:p>
    <w:p w14:paraId="1BD369A4" w14:textId="77777777" w:rsidR="006163EB" w:rsidRDefault="00000000">
      <w:pPr>
        <w:ind w:left="-5" w:right="-8"/>
      </w:pPr>
      <w:r>
        <w:t xml:space="preserve">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 </w:t>
      </w:r>
    </w:p>
    <w:p w14:paraId="188867C9" w14:textId="77777777" w:rsidR="006163EB" w:rsidRDefault="00000000">
      <w:pPr>
        <w:spacing w:after="159" w:line="259" w:lineRule="auto"/>
        <w:ind w:left="0" w:right="0" w:firstLine="0"/>
        <w:jc w:val="left"/>
      </w:pPr>
      <w:r>
        <w:t xml:space="preserve"> </w:t>
      </w:r>
    </w:p>
    <w:p w14:paraId="44024E21" w14:textId="77777777" w:rsidR="006163EB" w:rsidRDefault="00000000">
      <w:pPr>
        <w:ind w:left="-5" w:right="-8"/>
      </w:pPr>
      <w:r>
        <w:t xml:space="preserve">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 </w:t>
      </w:r>
    </w:p>
    <w:p w14:paraId="277C261A" w14:textId="77777777" w:rsidR="006163EB" w:rsidRDefault="00000000">
      <w:pPr>
        <w:spacing w:after="159" w:line="259" w:lineRule="auto"/>
        <w:ind w:left="0" w:right="0" w:firstLine="0"/>
        <w:jc w:val="left"/>
      </w:pPr>
      <w:r>
        <w:t xml:space="preserve"> </w:t>
      </w:r>
    </w:p>
    <w:p w14:paraId="60CE6C50" w14:textId="77777777" w:rsidR="006163EB" w:rsidRDefault="00000000">
      <w:pPr>
        <w:ind w:left="-5" w:right="-8"/>
      </w:pPr>
      <w:r>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6A1E3418" w14:textId="77777777" w:rsidR="006163EB" w:rsidRDefault="00000000">
      <w:pPr>
        <w:spacing w:after="161" w:line="259" w:lineRule="auto"/>
        <w:ind w:left="0" w:right="0" w:firstLine="0"/>
        <w:jc w:val="left"/>
      </w:pPr>
      <w:r>
        <w:t xml:space="preserve"> </w:t>
      </w:r>
    </w:p>
    <w:p w14:paraId="23C1604D" w14:textId="77777777" w:rsidR="006163EB" w:rsidRDefault="00000000">
      <w:pPr>
        <w:spacing w:after="205"/>
        <w:ind w:left="-5" w:right="-8"/>
      </w:pPr>
      <w:r>
        <w:t xml:space="preserve">The book of Acts shows multiple examples of those who came to Christ and what bare necessities they understood. </w:t>
      </w:r>
      <w:proofErr w:type="gramStart"/>
      <w:r>
        <w:t>But,</w:t>
      </w:r>
      <w:proofErr w:type="gramEnd"/>
      <w:r>
        <w:t xml:space="preserve"> it is capsulated right here as clearly as any place I've ever seen.</w:t>
      </w:r>
      <w:r>
        <w:rPr>
          <w:i/>
        </w:rPr>
        <w:t xml:space="preserve"> </w:t>
      </w:r>
    </w:p>
    <w:p w14:paraId="4C982CCF" w14:textId="77777777" w:rsidR="006163EB" w:rsidRDefault="00000000">
      <w:pPr>
        <w:numPr>
          <w:ilvl w:val="0"/>
          <w:numId w:val="1"/>
        </w:numPr>
        <w:spacing w:after="26"/>
        <w:ind w:right="-8" w:hanging="360"/>
      </w:pPr>
      <w:r>
        <w:rPr>
          <w:b/>
          <w:u w:val="single" w:color="000000"/>
        </w:rPr>
        <w:t>He came to the conclusion that he was filthy</w:t>
      </w:r>
      <w:r>
        <w:rPr>
          <w:i/>
        </w:rPr>
        <w:t>.</w:t>
      </w:r>
      <w:r>
        <w:t xml:space="preserve"> He looked over and said, "You know I deserve what I am getting." He didn't just say he was a sinner. He's saying, "I'm a mega-sinner. I deserve to hang on this cross. I deserve to die," gasping for breath. </w:t>
      </w:r>
    </w:p>
    <w:p w14:paraId="04FBDBF1" w14:textId="77777777" w:rsidR="006163EB" w:rsidRDefault="00000000">
      <w:pPr>
        <w:numPr>
          <w:ilvl w:val="0"/>
          <w:numId w:val="1"/>
        </w:numPr>
        <w:spacing w:after="29"/>
        <w:ind w:right="-8" w:hanging="360"/>
      </w:pPr>
      <w:r>
        <w:rPr>
          <w:b/>
          <w:u w:val="single" w:color="000000"/>
        </w:rPr>
        <w:t>He came to a conclusion that Jesus was absolutely pure</w:t>
      </w:r>
      <w:r>
        <w:rPr>
          <w:i/>
        </w:rPr>
        <w:t>.</w:t>
      </w:r>
      <w: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4D315EC1" w14:textId="77777777" w:rsidR="006163EB" w:rsidRDefault="00000000">
      <w:pPr>
        <w:numPr>
          <w:ilvl w:val="0"/>
          <w:numId w:val="1"/>
        </w:numPr>
        <w:spacing w:after="0" w:line="249" w:lineRule="auto"/>
        <w:ind w:right="-8" w:hanging="360"/>
      </w:pPr>
      <w:r>
        <w:rPr>
          <w:b/>
          <w:u w:val="single" w:color="000000"/>
        </w:rPr>
        <w:t>Jesus has the power to incorporate us into a kingdom that transcends this life</w:t>
      </w:r>
      <w:r>
        <w:rPr>
          <w:i/>
        </w:rPr>
        <w:t>.</w:t>
      </w:r>
      <w:r>
        <w:t xml:space="preserve"> That thief knew that there were just a few grains left in his hour glass and knowing he was dying, he looked over and said, "Master, will you remember me when you come into your kingdom?" </w:t>
      </w:r>
    </w:p>
    <w:p w14:paraId="7A0CE069" w14:textId="77777777" w:rsidR="006163EB" w:rsidRDefault="00000000">
      <w:pPr>
        <w:spacing w:after="159" w:line="259" w:lineRule="auto"/>
        <w:ind w:left="540" w:right="0" w:firstLine="0"/>
        <w:jc w:val="left"/>
      </w:pPr>
      <w:r>
        <w:t xml:space="preserve"> </w:t>
      </w:r>
    </w:p>
    <w:p w14:paraId="5B0A153A" w14:textId="77777777" w:rsidR="006163EB" w:rsidRDefault="00000000">
      <w:pPr>
        <w:ind w:left="-5" w:right="-8"/>
      </w:pPr>
      <w: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Pr>
          <w:b/>
        </w:rPr>
        <w:t xml:space="preserve">The immeasurable value of a human, the immeasurable depth of God's love. </w:t>
      </w:r>
    </w:p>
    <w:p w14:paraId="2CDD404B" w14:textId="77777777" w:rsidR="006163EB" w:rsidRDefault="00000000">
      <w:pPr>
        <w:spacing w:after="161" w:line="259" w:lineRule="auto"/>
        <w:ind w:left="0" w:right="0" w:firstLine="0"/>
        <w:jc w:val="left"/>
      </w:pPr>
      <w:r>
        <w:t xml:space="preserve"> </w:t>
      </w:r>
    </w:p>
    <w:p w14:paraId="3EF83824" w14:textId="77777777" w:rsidR="006163EB" w:rsidRDefault="00000000">
      <w:pPr>
        <w:ind w:left="-5" w:right="-8"/>
      </w:pPr>
      <w:r>
        <w:t xml:space="preserve">The words of the song </w:t>
      </w:r>
      <w:r>
        <w:rPr>
          <w:i/>
        </w:rPr>
        <w:t>Beneath the Cross of Jesus</w:t>
      </w:r>
      <w:r>
        <w:t xml:space="preserve"> summarize this lesson “Upon that cross of Jesus, mine eye at times can see the very dying form of One Who suffered there for me; And from my smitten heart, with tears two wonders I confess: The wonders of his glorious love and my own worthlessness" except we are not worthless in the eyes of the saving God. Amazing Grace Lesson #1252 Steve Flatt March 3, 1996 </w:t>
      </w:r>
    </w:p>
    <w:p w14:paraId="538E8E13" w14:textId="77777777" w:rsidR="006163EB" w:rsidRDefault="00000000">
      <w:pPr>
        <w:spacing w:after="60" w:line="259" w:lineRule="auto"/>
        <w:ind w:left="0" w:right="0" w:firstLine="0"/>
        <w:jc w:val="left"/>
      </w:pPr>
      <w:r>
        <w:rPr>
          <w:b/>
          <w:color w:val="2F5496"/>
        </w:rPr>
        <w:t xml:space="preserve"> </w:t>
      </w:r>
    </w:p>
    <w:p w14:paraId="1EED564E" w14:textId="77777777" w:rsidR="006163EB" w:rsidRDefault="00000000">
      <w:pPr>
        <w:spacing w:after="0" w:line="259" w:lineRule="auto"/>
        <w:ind w:left="0" w:right="0" w:firstLine="0"/>
        <w:jc w:val="left"/>
      </w:pPr>
      <w:r>
        <w:rPr>
          <w:sz w:val="22"/>
        </w:rPr>
        <w:t xml:space="preserve"> </w:t>
      </w:r>
    </w:p>
    <w:sectPr w:rsidR="006163EB">
      <w:pgSz w:w="12240" w:h="15840"/>
      <w:pgMar w:top="1200" w:right="1147" w:bottom="125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5F1"/>
    <w:multiLevelType w:val="hybridMultilevel"/>
    <w:tmpl w:val="9640B970"/>
    <w:lvl w:ilvl="0" w:tplc="879E3974">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2E42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6704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6769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4797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E00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A86C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60D4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0E37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8235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EB"/>
    <w:rsid w:val="005E6C1D"/>
    <w:rsid w:val="006163EB"/>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699A"/>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0" w:right="2"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12297</Characters>
  <Application>Microsoft Office Word</Application>
  <DocSecurity>0</DocSecurity>
  <Lines>102</Lines>
  <Paragraphs>28</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2025-12-08T02:05:00Z</dcterms:created>
  <dcterms:modified xsi:type="dcterms:W3CDTF">2025-12-08T02:05:00Z</dcterms:modified>
</cp:coreProperties>
</file>