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4687BD" w14:textId="77777777" w:rsidR="005D3E0F" w:rsidRDefault="00000000">
      <w:pPr>
        <w:spacing w:after="0" w:line="259" w:lineRule="auto"/>
        <w:ind w:left="2713"/>
      </w:pPr>
      <w:r>
        <w:rPr>
          <w:b/>
          <w:sz w:val="40"/>
        </w:rPr>
        <w:t>Preparing For Man's Redemption</w:t>
      </w:r>
      <w:r>
        <w:t xml:space="preserve"> </w:t>
      </w:r>
    </w:p>
    <w:p w14:paraId="79D21E3F" w14:textId="77777777" w:rsidR="005D3E0F" w:rsidRDefault="00000000">
      <w:pPr>
        <w:spacing w:after="166" w:line="259" w:lineRule="auto"/>
        <w:ind w:left="0" w:right="93" w:firstLine="0"/>
        <w:jc w:val="right"/>
      </w:pPr>
      <w:r>
        <w:rPr>
          <w:noProof/>
        </w:rPr>
        <w:drawing>
          <wp:inline distT="0" distB="0" distL="0" distR="0" wp14:anchorId="4B98F196" wp14:editId="4578D485">
            <wp:extent cx="6193663" cy="739457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
                    <a:stretch>
                      <a:fillRect/>
                    </a:stretch>
                  </pic:blipFill>
                  <pic:spPr>
                    <a:xfrm>
                      <a:off x="0" y="0"/>
                      <a:ext cx="6193663" cy="7394575"/>
                    </a:xfrm>
                    <a:prstGeom prst="rect">
                      <a:avLst/>
                    </a:prstGeom>
                  </pic:spPr>
                </pic:pic>
              </a:graphicData>
            </a:graphic>
          </wp:inline>
        </w:drawing>
      </w:r>
      <w:r>
        <w:rPr>
          <w:rFonts w:ascii="Times New Roman" w:eastAsia="Times New Roman" w:hAnsi="Times New Roman" w:cs="Times New Roman"/>
          <w:sz w:val="20"/>
        </w:rPr>
        <w:t xml:space="preserve"> </w:t>
      </w:r>
      <w:r>
        <w:t xml:space="preserve"> </w:t>
      </w:r>
    </w:p>
    <w:p w14:paraId="0CDF46C2" w14:textId="77777777" w:rsidR="005D3E0F" w:rsidRDefault="00000000">
      <w:pPr>
        <w:spacing w:after="0" w:line="259" w:lineRule="auto"/>
        <w:ind w:left="5457" w:firstLine="0"/>
      </w:pPr>
      <w:r>
        <w:rPr>
          <w:b/>
          <w:sz w:val="40"/>
        </w:rPr>
        <w:t xml:space="preserve"> </w:t>
      </w:r>
      <w:r>
        <w:t xml:space="preserve"> </w:t>
      </w:r>
    </w:p>
    <w:p w14:paraId="6CAA3B4B" w14:textId="77777777" w:rsidR="005D3E0F" w:rsidRDefault="00000000">
      <w:pPr>
        <w:spacing w:after="0" w:line="259" w:lineRule="auto"/>
        <w:ind w:left="3979"/>
      </w:pPr>
      <w:r>
        <w:rPr>
          <w:b/>
          <w:sz w:val="40"/>
        </w:rPr>
        <w:t xml:space="preserve">After God's Heart </w:t>
      </w:r>
      <w:r>
        <w:t xml:space="preserve"> </w:t>
      </w:r>
    </w:p>
    <w:p w14:paraId="59B19CA3" w14:textId="77777777" w:rsidR="005D3E0F" w:rsidRDefault="00000000">
      <w:pPr>
        <w:spacing w:after="5"/>
        <w:ind w:left="4696"/>
      </w:pPr>
      <w:r>
        <w:rPr>
          <w:b/>
        </w:rPr>
        <w:t xml:space="preserve">Randolph Dunn </w:t>
      </w:r>
      <w:r>
        <w:t xml:space="preserve"> </w:t>
      </w:r>
    </w:p>
    <w:p w14:paraId="38E1E513" w14:textId="77777777" w:rsidR="005D3E0F" w:rsidRDefault="00000000">
      <w:pPr>
        <w:pStyle w:val="Heading1"/>
      </w:pPr>
      <w:r>
        <w:lastRenderedPageBreak/>
        <w:t xml:space="preserve">After God's Heart  </w:t>
      </w:r>
    </w:p>
    <w:p w14:paraId="4D1DD9B3" w14:textId="77777777" w:rsidR="005D3E0F" w:rsidRDefault="00000000">
      <w:pPr>
        <w:spacing w:after="0" w:line="259" w:lineRule="auto"/>
        <w:ind w:left="17" w:firstLine="0"/>
      </w:pPr>
      <w:r>
        <w:t xml:space="preserve">  </w:t>
      </w:r>
    </w:p>
    <w:p w14:paraId="0D359307" w14:textId="77777777" w:rsidR="005D3E0F" w:rsidRDefault="00000000">
      <w:pPr>
        <w:ind w:left="17" w:right="17"/>
      </w:pPr>
      <w:r>
        <w:t xml:space="preserve">After being delivered from Egyptian slavery and receiving a land flowing with milk and honey, Israel was governed by judges whom God selected. But the Israelites wanted to be like all the nations around them. They rejected God and wanted a king. So, God gave them a king - Saul. He ruled by what the people wanted - rule by opinion rather than as an obedient servant of God. Therefore, Samuel, at God's direction, anointed David as king, one who would obey him. Many times, David had to flee from Saul because Saul was hunting him down like a common criminal desiring to kill him. Yet, in spite of this David refused to do anything "against God's anointed".  </w:t>
      </w:r>
    </w:p>
    <w:p w14:paraId="5B5635B4" w14:textId="77777777" w:rsidR="005D3E0F" w:rsidRDefault="00000000">
      <w:pPr>
        <w:spacing w:after="1" w:line="259" w:lineRule="auto"/>
        <w:ind w:left="17" w:firstLine="0"/>
      </w:pPr>
      <w:r>
        <w:t xml:space="preserve">  </w:t>
      </w:r>
    </w:p>
    <w:p w14:paraId="15572325" w14:textId="77777777" w:rsidR="005D3E0F" w:rsidRDefault="00000000">
      <w:pPr>
        <w:ind w:left="17" w:right="17"/>
      </w:pPr>
      <w:r>
        <w:t xml:space="preserve">After Saul's death, David became king. God said of David: "After removing Saul, he made David their king. He testified concerning him: 'I have found David son of Jesse a man after my own heart; he will do everything I want him to do.' From this man's descendants, God has brought to Israel the Savior Jesus, as he promised."  </w:t>
      </w:r>
    </w:p>
    <w:p w14:paraId="4AEBF35F" w14:textId="77777777" w:rsidR="005D3E0F" w:rsidRDefault="00000000">
      <w:pPr>
        <w:ind w:left="17" w:right="17"/>
      </w:pPr>
      <w:r>
        <w:t xml:space="preserve">(Acts 13:22-23)   </w:t>
      </w:r>
    </w:p>
    <w:p w14:paraId="58E44E70" w14:textId="77777777" w:rsidR="005D3E0F" w:rsidRDefault="00000000">
      <w:pPr>
        <w:spacing w:after="0" w:line="259" w:lineRule="auto"/>
        <w:ind w:left="17" w:firstLine="0"/>
      </w:pPr>
      <w:r>
        <w:t xml:space="preserve">  </w:t>
      </w:r>
    </w:p>
    <w:p w14:paraId="49A2111A" w14:textId="77777777" w:rsidR="005D3E0F" w:rsidRDefault="00000000">
      <w:pPr>
        <w:ind w:left="17" w:right="17"/>
      </w:pPr>
      <w:r>
        <w:t xml:space="preserve">On one occasion David's men were among the flocks of a very wealthy man and while there they dealt honorably with him protecting him, not mistreating his herdsmen or taking anything of his. Later David was nearby, his men were hungry and in need of food so David requested assistance, but Nabal, a surly man known for his mean dealings, refused David's request in a harsh and disrespectful manner. David became very angry, intending to kill him, but he repented, allowing God to exercise his judgment.  </w:t>
      </w:r>
    </w:p>
    <w:p w14:paraId="6976FA4B" w14:textId="77777777" w:rsidR="005D3E0F" w:rsidRDefault="00000000">
      <w:pPr>
        <w:spacing w:after="0" w:line="259" w:lineRule="auto"/>
        <w:ind w:left="17" w:firstLine="0"/>
      </w:pPr>
      <w:r>
        <w:t xml:space="preserve">  </w:t>
      </w:r>
    </w:p>
    <w:p w14:paraId="146D0603" w14:textId="77777777" w:rsidR="005D3E0F" w:rsidRDefault="00000000">
      <w:pPr>
        <w:ind w:left="17" w:right="17"/>
      </w:pPr>
      <w:r>
        <w:t xml:space="preserve">But not everything was godly in David's life. Instead of going to battle with his army, he remained at home.  </w:t>
      </w:r>
    </w:p>
    <w:p w14:paraId="358C50BF" w14:textId="77777777" w:rsidR="005D3E0F" w:rsidRDefault="00000000">
      <w:pPr>
        <w:ind w:left="17" w:right="17"/>
      </w:pPr>
      <w:r>
        <w:t xml:space="preserve">There he saw a lovely woman, lusted for her and sent for her to commit adultery. Learning she was pregnant; David ordered the murder of her husband to cover up his sin. Terrible? Yes! Pleasing to God? No! David desired fleshly satisfaction and yielded to the temptation. He suffered much for this sin. But when confronted by Nathan, the messenger from God, he admitted his wickedness, repented and pleaded for forgiveness. Although forgiven, he still suffered the consequences of his sinful actions.  </w:t>
      </w:r>
    </w:p>
    <w:p w14:paraId="630276F1" w14:textId="77777777" w:rsidR="005D3E0F" w:rsidRDefault="00000000">
      <w:pPr>
        <w:spacing w:after="0" w:line="259" w:lineRule="auto"/>
        <w:ind w:left="17" w:firstLine="0"/>
      </w:pPr>
      <w:r>
        <w:t xml:space="preserve">  </w:t>
      </w:r>
    </w:p>
    <w:p w14:paraId="7099E74C" w14:textId="77777777" w:rsidR="005D3E0F" w:rsidRDefault="00000000">
      <w:pPr>
        <w:ind w:left="17" w:right="17"/>
      </w:pPr>
      <w:r>
        <w:t xml:space="preserve">No doubt his attitude of heart, his remorse and his desire for forgiveness in order to be reconciled to God is why God would say "I have found David the son of Jesse, a man after My own heart, who will do all My will." This is everyone's situation today. We have all sinned, need the proper attitude toward our sin and need to be reconciled to God.  </w:t>
      </w:r>
    </w:p>
    <w:p w14:paraId="5B4B3017" w14:textId="77777777" w:rsidR="005D3E0F" w:rsidRDefault="00000000">
      <w:pPr>
        <w:spacing w:after="0" w:line="259" w:lineRule="auto"/>
        <w:ind w:left="17" w:firstLine="0"/>
      </w:pPr>
      <w:r>
        <w:t xml:space="preserve">  </w:t>
      </w:r>
    </w:p>
    <w:p w14:paraId="6E80C855" w14:textId="77777777" w:rsidR="005D3E0F" w:rsidRDefault="00000000">
      <w:pPr>
        <w:spacing w:after="5"/>
        <w:ind w:left="-2"/>
      </w:pPr>
      <w:r>
        <w:t xml:space="preserve">God promised David that one of his descendants would sit on his throne forever, referring to Jesus, the Christ, whose kingdom will have no end. </w:t>
      </w:r>
      <w:r>
        <w:rPr>
          <w:b/>
        </w:rPr>
        <w:t xml:space="preserve">It was Christ, without sin, totally obeying God, willingly giving his life as an atoning sacrifice for us, thus fulfilling God's promise to David and Abraham. </w:t>
      </w:r>
      <w:r>
        <w:t xml:space="preserve"> </w:t>
      </w:r>
    </w:p>
    <w:p w14:paraId="5D9246E2" w14:textId="77777777" w:rsidR="005D3E0F" w:rsidRDefault="00000000">
      <w:pPr>
        <w:spacing w:after="0" w:line="259" w:lineRule="auto"/>
        <w:ind w:left="17" w:firstLine="0"/>
      </w:pPr>
      <w:r>
        <w:t xml:space="preserve">  </w:t>
      </w:r>
    </w:p>
    <w:p w14:paraId="4FB63C6B" w14:textId="77777777" w:rsidR="005D3E0F" w:rsidRDefault="00000000">
      <w:pPr>
        <w:ind w:left="17" w:right="17"/>
      </w:pPr>
      <w:r>
        <w:t xml:space="preserve">Questions  </w:t>
      </w:r>
    </w:p>
    <w:p w14:paraId="1D38B96D" w14:textId="77777777" w:rsidR="005D3E0F" w:rsidRDefault="00000000">
      <w:pPr>
        <w:numPr>
          <w:ilvl w:val="0"/>
          <w:numId w:val="1"/>
        </w:numPr>
        <w:spacing w:after="140"/>
        <w:ind w:right="17" w:hanging="360"/>
      </w:pPr>
      <w:r>
        <w:t xml:space="preserve">David refused to harm Saul, King of Israel, as he had been appointed king by God and to do harm to him would not be respecting God.  </w:t>
      </w:r>
    </w:p>
    <w:p w14:paraId="242E5B4C" w14:textId="77777777" w:rsidR="005D3E0F" w:rsidRDefault="00000000">
      <w:pPr>
        <w:spacing w:after="1" w:line="259" w:lineRule="auto"/>
        <w:ind w:left="372"/>
      </w:pPr>
      <w:r>
        <w:rPr>
          <w:noProof/>
        </w:rPr>
        <w:drawing>
          <wp:inline distT="0" distB="0" distL="0" distR="0" wp14:anchorId="22A97797" wp14:editId="5A5D9BFE">
            <wp:extent cx="133985" cy="133985"/>
            <wp:effectExtent l="0" t="0" r="0" b="0"/>
            <wp:docPr id="203" name="Picture 203"/>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6"/>
                    <a:stretch>
                      <a:fillRect/>
                    </a:stretch>
                  </pic:blipFill>
                  <pic:spPr>
                    <a:xfrm>
                      <a:off x="0" y="0"/>
                      <a:ext cx="133985" cy="133985"/>
                    </a:xfrm>
                    <a:prstGeom prst="rect">
                      <a:avLst/>
                    </a:prstGeom>
                  </pic:spPr>
                </pic:pic>
              </a:graphicData>
            </a:graphic>
          </wp:inline>
        </w:drawing>
      </w:r>
      <w:r>
        <w:rPr>
          <w:rFonts w:ascii="Arial" w:eastAsia="Arial" w:hAnsi="Arial" w:cs="Arial"/>
          <w:sz w:val="25"/>
        </w:rPr>
        <w:t xml:space="preserve"> </w:t>
      </w:r>
      <w:r>
        <w:rPr>
          <w:sz w:val="25"/>
        </w:rPr>
        <w:t xml:space="preserve">True </w:t>
      </w:r>
    </w:p>
    <w:p w14:paraId="21713E24" w14:textId="77777777" w:rsidR="005D3E0F" w:rsidRDefault="00000000">
      <w:pPr>
        <w:spacing w:after="1" w:line="259" w:lineRule="auto"/>
        <w:ind w:left="372"/>
      </w:pPr>
      <w:r>
        <w:rPr>
          <w:noProof/>
        </w:rPr>
        <w:drawing>
          <wp:inline distT="0" distB="0" distL="0" distR="0" wp14:anchorId="54364BB2" wp14:editId="4202BF22">
            <wp:extent cx="119380" cy="124158"/>
            <wp:effectExtent l="0" t="0" r="0" b="0"/>
            <wp:docPr id="328" name="Picture 328"/>
            <wp:cNvGraphicFramePr/>
            <a:graphic xmlns:a="http://schemas.openxmlformats.org/drawingml/2006/main">
              <a:graphicData uri="http://schemas.openxmlformats.org/drawingml/2006/picture">
                <pic:pic xmlns:pic="http://schemas.openxmlformats.org/drawingml/2006/picture">
                  <pic:nvPicPr>
                    <pic:cNvPr id="328" name="Picture 328"/>
                    <pic:cNvPicPr/>
                  </pic:nvPicPr>
                  <pic:blipFill>
                    <a:blip r:embed="rId6"/>
                    <a:stretch>
                      <a:fillRect/>
                    </a:stretch>
                  </pic:blipFill>
                  <pic:spPr>
                    <a:xfrm>
                      <a:off x="0" y="0"/>
                      <a:ext cx="119380" cy="124158"/>
                    </a:xfrm>
                    <a:prstGeom prst="rect">
                      <a:avLst/>
                    </a:prstGeom>
                  </pic:spPr>
                </pic:pic>
              </a:graphicData>
            </a:graphic>
          </wp:inline>
        </w:drawing>
      </w:r>
      <w:r>
        <w:rPr>
          <w:sz w:val="25"/>
        </w:rPr>
        <w:t xml:space="preserve">  False </w:t>
      </w:r>
    </w:p>
    <w:p w14:paraId="1069A227" w14:textId="77777777" w:rsidR="005D3E0F" w:rsidRDefault="00000000">
      <w:pPr>
        <w:spacing w:after="42" w:line="259" w:lineRule="auto"/>
        <w:ind w:left="841" w:firstLine="0"/>
      </w:pPr>
      <w:r>
        <w:t xml:space="preserve">   </w:t>
      </w:r>
    </w:p>
    <w:p w14:paraId="3F7E790D" w14:textId="77777777" w:rsidR="005D3E0F" w:rsidRDefault="00000000">
      <w:pPr>
        <w:numPr>
          <w:ilvl w:val="0"/>
          <w:numId w:val="1"/>
        </w:numPr>
        <w:spacing w:after="38" w:line="259" w:lineRule="auto"/>
        <w:ind w:right="17" w:hanging="360"/>
      </w:pPr>
      <w:r>
        <w:t xml:space="preserve">A person after God’s own heart means  </w:t>
      </w:r>
      <w:r>
        <w:rPr>
          <w:noProof/>
        </w:rPr>
        <w:drawing>
          <wp:inline distT="0" distB="0" distL="0" distR="0" wp14:anchorId="7E6B6286" wp14:editId="78AFB373">
            <wp:extent cx="120650" cy="116766"/>
            <wp:effectExtent l="0" t="0" r="0" b="0"/>
            <wp:docPr id="330" name="Picture 330"/>
            <wp:cNvGraphicFramePr/>
            <a:graphic xmlns:a="http://schemas.openxmlformats.org/drawingml/2006/main">
              <a:graphicData uri="http://schemas.openxmlformats.org/drawingml/2006/picture">
                <pic:pic xmlns:pic="http://schemas.openxmlformats.org/drawingml/2006/picture">
                  <pic:nvPicPr>
                    <pic:cNvPr id="330" name="Picture 330"/>
                    <pic:cNvPicPr/>
                  </pic:nvPicPr>
                  <pic:blipFill>
                    <a:blip r:embed="rId6"/>
                    <a:stretch>
                      <a:fillRect/>
                    </a:stretch>
                  </pic:blipFill>
                  <pic:spPr>
                    <a:xfrm>
                      <a:off x="0" y="0"/>
                      <a:ext cx="120650" cy="116766"/>
                    </a:xfrm>
                    <a:prstGeom prst="rect">
                      <a:avLst/>
                    </a:prstGeom>
                  </pic:spPr>
                </pic:pic>
              </a:graphicData>
            </a:graphic>
          </wp:inline>
        </w:drawing>
      </w:r>
      <w:r>
        <w:rPr>
          <w:sz w:val="23"/>
        </w:rPr>
        <w:t xml:space="preserve"> one who teaches God's laws and commandments</w:t>
      </w:r>
      <w:r>
        <w:t xml:space="preserve"> </w:t>
      </w:r>
      <w:r>
        <w:rPr>
          <w:noProof/>
        </w:rPr>
        <w:drawing>
          <wp:inline distT="0" distB="0" distL="0" distR="0" wp14:anchorId="07843DE3" wp14:editId="7746F1B9">
            <wp:extent cx="120650" cy="116756"/>
            <wp:effectExtent l="0" t="0" r="0" b="0"/>
            <wp:docPr id="332" name="Picture 332"/>
            <wp:cNvGraphicFramePr/>
            <a:graphic xmlns:a="http://schemas.openxmlformats.org/drawingml/2006/main">
              <a:graphicData uri="http://schemas.openxmlformats.org/drawingml/2006/picture">
                <pic:pic xmlns:pic="http://schemas.openxmlformats.org/drawingml/2006/picture">
                  <pic:nvPicPr>
                    <pic:cNvPr id="332" name="Picture 332"/>
                    <pic:cNvPicPr/>
                  </pic:nvPicPr>
                  <pic:blipFill>
                    <a:blip r:embed="rId6"/>
                    <a:stretch>
                      <a:fillRect/>
                    </a:stretch>
                  </pic:blipFill>
                  <pic:spPr>
                    <a:xfrm>
                      <a:off x="0" y="0"/>
                      <a:ext cx="120650" cy="116756"/>
                    </a:xfrm>
                    <a:prstGeom prst="rect">
                      <a:avLst/>
                    </a:prstGeom>
                  </pic:spPr>
                </pic:pic>
              </a:graphicData>
            </a:graphic>
          </wp:inline>
        </w:drawing>
      </w:r>
      <w:r>
        <w:rPr>
          <w:sz w:val="23"/>
        </w:rPr>
        <w:t xml:space="preserve"> one who is powerful in leading God's people</w:t>
      </w:r>
      <w:r>
        <w:t xml:space="preserve"> </w:t>
      </w:r>
    </w:p>
    <w:p w14:paraId="71F6BB1D" w14:textId="77777777" w:rsidR="005D3E0F" w:rsidRDefault="00000000">
      <w:pPr>
        <w:spacing w:after="0" w:line="259" w:lineRule="auto"/>
        <w:ind w:left="745"/>
        <w:jc w:val="both"/>
      </w:pPr>
      <w:r>
        <w:rPr>
          <w:noProof/>
        </w:rPr>
        <w:drawing>
          <wp:inline distT="0" distB="0" distL="0" distR="0" wp14:anchorId="77B43240" wp14:editId="56F8BEC1">
            <wp:extent cx="120015" cy="116784"/>
            <wp:effectExtent l="0" t="0" r="0" b="0"/>
            <wp:docPr id="334" name="Picture 334"/>
            <wp:cNvGraphicFramePr/>
            <a:graphic xmlns:a="http://schemas.openxmlformats.org/drawingml/2006/main">
              <a:graphicData uri="http://schemas.openxmlformats.org/drawingml/2006/picture">
                <pic:pic xmlns:pic="http://schemas.openxmlformats.org/drawingml/2006/picture">
                  <pic:nvPicPr>
                    <pic:cNvPr id="334" name="Picture 334"/>
                    <pic:cNvPicPr/>
                  </pic:nvPicPr>
                  <pic:blipFill>
                    <a:blip r:embed="rId6"/>
                    <a:stretch>
                      <a:fillRect/>
                    </a:stretch>
                  </pic:blipFill>
                  <pic:spPr>
                    <a:xfrm>
                      <a:off x="0" y="0"/>
                      <a:ext cx="120015" cy="116784"/>
                    </a:xfrm>
                    <a:prstGeom prst="rect">
                      <a:avLst/>
                    </a:prstGeom>
                  </pic:spPr>
                </pic:pic>
              </a:graphicData>
            </a:graphic>
          </wp:inline>
        </w:drawing>
      </w:r>
      <w:r>
        <w:rPr>
          <w:sz w:val="23"/>
        </w:rPr>
        <w:t xml:space="preserve"> one who desires to do what is right to correct their sinful acts</w:t>
      </w:r>
      <w:r>
        <w:t xml:space="preserve"> </w:t>
      </w:r>
    </w:p>
    <w:p w14:paraId="21754E1C" w14:textId="77777777" w:rsidR="005D3E0F" w:rsidRDefault="00000000">
      <w:pPr>
        <w:spacing w:after="37" w:line="259" w:lineRule="auto"/>
        <w:ind w:left="750" w:firstLine="0"/>
      </w:pPr>
      <w:r>
        <w:t xml:space="preserve">  </w:t>
      </w:r>
    </w:p>
    <w:p w14:paraId="2C424457" w14:textId="77777777" w:rsidR="005D3E0F" w:rsidRDefault="00000000">
      <w:pPr>
        <w:numPr>
          <w:ilvl w:val="0"/>
          <w:numId w:val="1"/>
        </w:numPr>
        <w:spacing w:line="341" w:lineRule="auto"/>
        <w:ind w:right="17" w:hanging="360"/>
      </w:pPr>
      <w:r>
        <w:t xml:space="preserve">David is an example for us in that he  </w:t>
      </w:r>
      <w:r>
        <w:rPr>
          <w:noProof/>
        </w:rPr>
        <w:drawing>
          <wp:inline distT="0" distB="0" distL="0" distR="0" wp14:anchorId="1FBAD58C" wp14:editId="5D9F10C2">
            <wp:extent cx="120015" cy="116718"/>
            <wp:effectExtent l="0" t="0" r="0" b="0"/>
            <wp:docPr id="336" name="Picture 336"/>
            <wp:cNvGraphicFramePr/>
            <a:graphic xmlns:a="http://schemas.openxmlformats.org/drawingml/2006/main">
              <a:graphicData uri="http://schemas.openxmlformats.org/drawingml/2006/picture">
                <pic:pic xmlns:pic="http://schemas.openxmlformats.org/drawingml/2006/picture">
                  <pic:nvPicPr>
                    <pic:cNvPr id="336" name="Picture 336"/>
                    <pic:cNvPicPr/>
                  </pic:nvPicPr>
                  <pic:blipFill>
                    <a:blip r:embed="rId6"/>
                    <a:stretch>
                      <a:fillRect/>
                    </a:stretch>
                  </pic:blipFill>
                  <pic:spPr>
                    <a:xfrm>
                      <a:off x="0" y="0"/>
                      <a:ext cx="120015" cy="116718"/>
                    </a:xfrm>
                    <a:prstGeom prst="rect">
                      <a:avLst/>
                    </a:prstGeom>
                  </pic:spPr>
                </pic:pic>
              </a:graphicData>
            </a:graphic>
          </wp:inline>
        </w:drawing>
      </w:r>
      <w:r>
        <w:rPr>
          <w:sz w:val="23"/>
        </w:rPr>
        <w:t xml:space="preserve"> was a powerful king</w:t>
      </w:r>
      <w:r>
        <w:t xml:space="preserve"> </w:t>
      </w:r>
    </w:p>
    <w:p w14:paraId="054491FB" w14:textId="77777777" w:rsidR="005D3E0F" w:rsidRDefault="00000000">
      <w:pPr>
        <w:spacing w:after="36" w:line="259" w:lineRule="auto"/>
        <w:ind w:left="745"/>
        <w:jc w:val="both"/>
      </w:pPr>
      <w:r>
        <w:t xml:space="preserve"> </w:t>
      </w:r>
      <w:r>
        <w:rPr>
          <w:noProof/>
        </w:rPr>
        <w:drawing>
          <wp:inline distT="0" distB="0" distL="0" distR="0" wp14:anchorId="3A52C575" wp14:editId="146DF153">
            <wp:extent cx="120650" cy="116651"/>
            <wp:effectExtent l="0" t="0" r="0" b="0"/>
            <wp:docPr id="338" name="Picture 338"/>
            <wp:cNvGraphicFramePr/>
            <a:graphic xmlns:a="http://schemas.openxmlformats.org/drawingml/2006/main">
              <a:graphicData uri="http://schemas.openxmlformats.org/drawingml/2006/picture">
                <pic:pic xmlns:pic="http://schemas.openxmlformats.org/drawingml/2006/picture">
                  <pic:nvPicPr>
                    <pic:cNvPr id="338" name="Picture 338"/>
                    <pic:cNvPicPr/>
                  </pic:nvPicPr>
                  <pic:blipFill>
                    <a:blip r:embed="rId6"/>
                    <a:stretch>
                      <a:fillRect/>
                    </a:stretch>
                  </pic:blipFill>
                  <pic:spPr>
                    <a:xfrm>
                      <a:off x="0" y="0"/>
                      <a:ext cx="120650" cy="116651"/>
                    </a:xfrm>
                    <a:prstGeom prst="rect">
                      <a:avLst/>
                    </a:prstGeom>
                  </pic:spPr>
                </pic:pic>
              </a:graphicData>
            </a:graphic>
          </wp:inline>
        </w:drawing>
      </w:r>
      <w:r>
        <w:rPr>
          <w:sz w:val="23"/>
        </w:rPr>
        <w:t xml:space="preserve"> did not sin, so Jesus who had no sin could be the son of David</w:t>
      </w:r>
      <w:r>
        <w:t xml:space="preserve"> </w:t>
      </w:r>
    </w:p>
    <w:p w14:paraId="32A0EB87" w14:textId="77777777" w:rsidR="005D3E0F" w:rsidRDefault="00000000">
      <w:pPr>
        <w:spacing w:after="0" w:line="259" w:lineRule="auto"/>
        <w:ind w:left="745"/>
        <w:jc w:val="both"/>
      </w:pPr>
      <w:r>
        <w:rPr>
          <w:noProof/>
        </w:rPr>
        <w:drawing>
          <wp:inline distT="0" distB="0" distL="0" distR="0" wp14:anchorId="58CFAC22" wp14:editId="320B69EC">
            <wp:extent cx="120188" cy="116840"/>
            <wp:effectExtent l="0" t="0" r="0" b="0"/>
            <wp:docPr id="340" name="Picture 340"/>
            <wp:cNvGraphicFramePr/>
            <a:graphic xmlns:a="http://schemas.openxmlformats.org/drawingml/2006/main">
              <a:graphicData uri="http://schemas.openxmlformats.org/drawingml/2006/picture">
                <pic:pic xmlns:pic="http://schemas.openxmlformats.org/drawingml/2006/picture">
                  <pic:nvPicPr>
                    <pic:cNvPr id="340" name="Picture 340"/>
                    <pic:cNvPicPr/>
                  </pic:nvPicPr>
                  <pic:blipFill>
                    <a:blip r:embed="rId6"/>
                    <a:stretch>
                      <a:fillRect/>
                    </a:stretch>
                  </pic:blipFill>
                  <pic:spPr>
                    <a:xfrm>
                      <a:off x="0" y="0"/>
                      <a:ext cx="120188" cy="116840"/>
                    </a:xfrm>
                    <a:prstGeom prst="rect">
                      <a:avLst/>
                    </a:prstGeom>
                  </pic:spPr>
                </pic:pic>
              </a:graphicData>
            </a:graphic>
          </wp:inline>
        </w:drawing>
      </w:r>
      <w:r>
        <w:rPr>
          <w:sz w:val="23"/>
        </w:rPr>
        <w:t xml:space="preserve"> was quick to repent of his sins and plead for God's mercy</w:t>
      </w:r>
      <w:r>
        <w:t xml:space="preserve"> </w:t>
      </w:r>
    </w:p>
    <w:p w14:paraId="62786D5D" w14:textId="77777777" w:rsidR="005D3E0F" w:rsidRDefault="00000000">
      <w:pPr>
        <w:spacing w:after="37" w:line="259" w:lineRule="auto"/>
        <w:ind w:left="750" w:firstLine="0"/>
      </w:pPr>
      <w:r>
        <w:t xml:space="preserve">  </w:t>
      </w:r>
    </w:p>
    <w:p w14:paraId="41086206" w14:textId="77777777" w:rsidR="005D3E0F" w:rsidRDefault="00000000">
      <w:pPr>
        <w:numPr>
          <w:ilvl w:val="0"/>
          <w:numId w:val="1"/>
        </w:numPr>
        <w:spacing w:after="127"/>
        <w:ind w:right="17" w:hanging="360"/>
      </w:pPr>
      <w:r>
        <w:t xml:space="preserve">God was always pleased with David’s actions.  </w:t>
      </w:r>
    </w:p>
    <w:p w14:paraId="79A566D4" w14:textId="77777777" w:rsidR="005D3E0F" w:rsidRDefault="00000000">
      <w:pPr>
        <w:spacing w:after="1" w:line="259" w:lineRule="auto"/>
        <w:ind w:left="372"/>
      </w:pPr>
      <w:r>
        <w:rPr>
          <w:noProof/>
        </w:rPr>
        <w:drawing>
          <wp:inline distT="0" distB="0" distL="0" distR="0" wp14:anchorId="7AEB46D7" wp14:editId="2F09AA94">
            <wp:extent cx="133985" cy="134620"/>
            <wp:effectExtent l="0" t="0" r="0" b="0"/>
            <wp:docPr id="252" name="Picture 252"/>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6"/>
                    <a:stretch>
                      <a:fillRect/>
                    </a:stretch>
                  </pic:blipFill>
                  <pic:spPr>
                    <a:xfrm>
                      <a:off x="0" y="0"/>
                      <a:ext cx="133985" cy="134620"/>
                    </a:xfrm>
                    <a:prstGeom prst="rect">
                      <a:avLst/>
                    </a:prstGeom>
                  </pic:spPr>
                </pic:pic>
              </a:graphicData>
            </a:graphic>
          </wp:inline>
        </w:drawing>
      </w:r>
      <w:r>
        <w:rPr>
          <w:rFonts w:ascii="Arial" w:eastAsia="Arial" w:hAnsi="Arial" w:cs="Arial"/>
          <w:sz w:val="25"/>
        </w:rPr>
        <w:t xml:space="preserve"> </w:t>
      </w:r>
      <w:r>
        <w:rPr>
          <w:sz w:val="25"/>
        </w:rPr>
        <w:t xml:space="preserve">True  </w:t>
      </w:r>
    </w:p>
    <w:p w14:paraId="5966CD5F" w14:textId="77777777" w:rsidR="005D3E0F" w:rsidRDefault="00000000">
      <w:pPr>
        <w:spacing w:after="1" w:line="259" w:lineRule="auto"/>
        <w:ind w:left="372"/>
      </w:pPr>
      <w:r>
        <w:rPr>
          <w:noProof/>
          <w:sz w:val="22"/>
        </w:rPr>
        <mc:AlternateContent>
          <mc:Choice Requires="wpg">
            <w:drawing>
              <wp:inline distT="0" distB="0" distL="0" distR="0" wp14:anchorId="20E1CF00" wp14:editId="11CF07AC">
                <wp:extent cx="347980" cy="169926"/>
                <wp:effectExtent l="0" t="0" r="0" b="0"/>
                <wp:docPr id="3242" name="Group 3242"/>
                <wp:cNvGraphicFramePr/>
                <a:graphic xmlns:a="http://schemas.openxmlformats.org/drawingml/2006/main">
                  <a:graphicData uri="http://schemas.microsoft.com/office/word/2010/wordprocessingGroup">
                    <wpg:wgp>
                      <wpg:cNvGrpSpPr/>
                      <wpg:grpSpPr>
                        <a:xfrm>
                          <a:off x="0" y="0"/>
                          <a:ext cx="347980" cy="169926"/>
                          <a:chOff x="0" y="0"/>
                          <a:chExt cx="347980" cy="169926"/>
                        </a:xfrm>
                      </wpg:grpSpPr>
                      <pic:pic xmlns:pic="http://schemas.openxmlformats.org/drawingml/2006/picture">
                        <pic:nvPicPr>
                          <pic:cNvPr id="257" name="Picture 257"/>
                          <pic:cNvPicPr/>
                        </pic:nvPicPr>
                        <pic:blipFill>
                          <a:blip r:embed="rId6"/>
                          <a:stretch>
                            <a:fillRect/>
                          </a:stretch>
                        </pic:blipFill>
                        <pic:spPr>
                          <a:xfrm>
                            <a:off x="0" y="11050"/>
                            <a:ext cx="126365" cy="126364"/>
                          </a:xfrm>
                          <a:prstGeom prst="rect">
                            <a:avLst/>
                          </a:prstGeom>
                        </pic:spPr>
                      </pic:pic>
                      <wps:wsp>
                        <wps:cNvPr id="258" name="Rectangle 258"/>
                        <wps:cNvSpPr/>
                        <wps:spPr>
                          <a:xfrm>
                            <a:off x="126797" y="0"/>
                            <a:ext cx="56314" cy="226001"/>
                          </a:xfrm>
                          <a:prstGeom prst="rect">
                            <a:avLst/>
                          </a:prstGeom>
                          <a:ln>
                            <a:noFill/>
                          </a:ln>
                        </wps:spPr>
                        <wps:txbx>
                          <w:txbxContent>
                            <w:p w14:paraId="350AB381" w14:textId="77777777" w:rsidR="005D3E0F" w:rsidRDefault="00000000">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42" name="Picture 342"/>
                          <pic:cNvPicPr/>
                        </pic:nvPicPr>
                        <pic:blipFill>
                          <a:blip r:embed="rId6"/>
                          <a:stretch>
                            <a:fillRect/>
                          </a:stretch>
                        </pic:blipFill>
                        <pic:spPr>
                          <a:xfrm>
                            <a:off x="228600" y="12621"/>
                            <a:ext cx="119380" cy="124158"/>
                          </a:xfrm>
                          <a:prstGeom prst="rect">
                            <a:avLst/>
                          </a:prstGeom>
                        </pic:spPr>
                      </pic:pic>
                    </wpg:wgp>
                  </a:graphicData>
                </a:graphic>
              </wp:inline>
            </w:drawing>
          </mc:Choice>
          <mc:Fallback xmlns:a="http://schemas.openxmlformats.org/drawingml/2006/main">
            <w:pict>
              <v:group id="Group 3242" style="width:27.4pt;height:13.38pt;mso-position-horizontal-relative:char;mso-position-vertical-relative:line" coordsize="3479,1699">
                <v:shape id="Picture 257" style="position:absolute;width:1263;height:1263;left:0;top:110;" filled="f">
                  <v:imagedata r:id="rId7"/>
                </v:shape>
                <v:rect id="Rectangle 258" style="position:absolute;width:563;height:2260;left:1267;top:0;" filled="f" stroked="f">
                  <v:textbox inset="0,0,0,0">
                    <w:txbxContent>
                      <w:p>
                        <w:pPr>
                          <w:spacing w:before="0" w:after="160" w:line="259" w:lineRule="auto"/>
                          <w:ind w:left="0" w:firstLine="0"/>
                        </w:pPr>
                        <w:r>
                          <w:rPr>
                            <w:rFonts w:cs="Arial" w:hAnsi="Arial" w:eastAsia="Arial" w:ascii="Arial"/>
                          </w:rPr>
                          <w:t xml:space="preserve"> </w:t>
                        </w:r>
                      </w:p>
                    </w:txbxContent>
                  </v:textbox>
                </v:rect>
                <v:shape id="Picture 342" style="position:absolute;width:1193;height:1241;left:2286;top:126;" filled="f">
                  <v:imagedata r:id="rId7"/>
                </v:shape>
              </v:group>
            </w:pict>
          </mc:Fallback>
        </mc:AlternateContent>
      </w:r>
      <w:r>
        <w:rPr>
          <w:sz w:val="25"/>
        </w:rPr>
        <w:t>False</w:t>
      </w:r>
      <w:r>
        <w:t xml:space="preserve"> </w:t>
      </w:r>
    </w:p>
    <w:p w14:paraId="57E1A72D" w14:textId="77777777" w:rsidR="005D3E0F" w:rsidRDefault="00000000">
      <w:pPr>
        <w:spacing w:after="85" w:line="259" w:lineRule="auto"/>
        <w:ind w:left="750" w:firstLine="0"/>
      </w:pPr>
      <w:r>
        <w:t xml:space="preserve">   </w:t>
      </w:r>
    </w:p>
    <w:p w14:paraId="06D7583F" w14:textId="77777777" w:rsidR="005D3E0F" w:rsidRDefault="00000000">
      <w:pPr>
        <w:numPr>
          <w:ilvl w:val="0"/>
          <w:numId w:val="1"/>
        </w:numPr>
        <w:spacing w:after="160"/>
        <w:ind w:right="17" w:hanging="360"/>
      </w:pPr>
      <w:r>
        <w:t xml:space="preserve">Jesus, a descendant of David, gave His life as the atoning sacrifice for forgiveness of sins.  </w:t>
      </w:r>
    </w:p>
    <w:p w14:paraId="0E6115C6" w14:textId="77777777" w:rsidR="005D3E0F" w:rsidRDefault="00000000">
      <w:pPr>
        <w:spacing w:after="1" w:line="259" w:lineRule="auto"/>
        <w:ind w:left="599"/>
      </w:pPr>
      <w:r>
        <w:rPr>
          <w:noProof/>
          <w:sz w:val="22"/>
        </w:rPr>
        <mc:AlternateContent>
          <mc:Choice Requires="wpg">
            <w:drawing>
              <wp:anchor distT="0" distB="0" distL="114300" distR="114300" simplePos="0" relativeHeight="251658240" behindDoc="0" locked="0" layoutInCell="1" allowOverlap="1" wp14:anchorId="4E660EB3" wp14:editId="3C4ED23A">
                <wp:simplePos x="0" y="0"/>
                <wp:positionH relativeFrom="column">
                  <wp:posOffset>239463</wp:posOffset>
                </wp:positionH>
                <wp:positionV relativeFrom="paragraph">
                  <wp:posOffset>-13681</wp:posOffset>
                </wp:positionV>
                <wp:extent cx="347980" cy="377327"/>
                <wp:effectExtent l="0" t="0" r="0" b="0"/>
                <wp:wrapSquare wrapText="bothSides"/>
                <wp:docPr id="3083" name="Group 3083"/>
                <wp:cNvGraphicFramePr/>
                <a:graphic xmlns:a="http://schemas.openxmlformats.org/drawingml/2006/main">
                  <a:graphicData uri="http://schemas.microsoft.com/office/word/2010/wordprocessingGroup">
                    <wpg:wgp>
                      <wpg:cNvGrpSpPr/>
                      <wpg:grpSpPr>
                        <a:xfrm>
                          <a:off x="0" y="0"/>
                          <a:ext cx="347980" cy="377327"/>
                          <a:chOff x="0" y="0"/>
                          <a:chExt cx="347980" cy="377327"/>
                        </a:xfrm>
                      </wpg:grpSpPr>
                      <pic:pic xmlns:pic="http://schemas.openxmlformats.org/drawingml/2006/picture">
                        <pic:nvPicPr>
                          <pic:cNvPr id="269" name="Picture 269"/>
                          <pic:cNvPicPr/>
                        </pic:nvPicPr>
                        <pic:blipFill>
                          <a:blip r:embed="rId6"/>
                          <a:stretch>
                            <a:fillRect/>
                          </a:stretch>
                        </pic:blipFill>
                        <pic:spPr>
                          <a:xfrm>
                            <a:off x="0" y="0"/>
                            <a:ext cx="133985" cy="134620"/>
                          </a:xfrm>
                          <a:prstGeom prst="rect">
                            <a:avLst/>
                          </a:prstGeom>
                        </pic:spPr>
                      </pic:pic>
                      <pic:pic xmlns:pic="http://schemas.openxmlformats.org/drawingml/2006/picture">
                        <pic:nvPicPr>
                          <pic:cNvPr id="274" name="Picture 274"/>
                          <pic:cNvPicPr/>
                        </pic:nvPicPr>
                        <pic:blipFill>
                          <a:blip r:embed="rId6"/>
                          <a:stretch>
                            <a:fillRect/>
                          </a:stretch>
                        </pic:blipFill>
                        <pic:spPr>
                          <a:xfrm>
                            <a:off x="0" y="208915"/>
                            <a:ext cx="133985" cy="133985"/>
                          </a:xfrm>
                          <a:prstGeom prst="rect">
                            <a:avLst/>
                          </a:prstGeom>
                        </pic:spPr>
                      </pic:pic>
                      <wps:wsp>
                        <wps:cNvPr id="275" name="Rectangle 275"/>
                        <wps:cNvSpPr/>
                        <wps:spPr>
                          <a:xfrm>
                            <a:off x="134417" y="200604"/>
                            <a:ext cx="58567" cy="235042"/>
                          </a:xfrm>
                          <a:prstGeom prst="rect">
                            <a:avLst/>
                          </a:prstGeom>
                          <a:ln>
                            <a:noFill/>
                          </a:ln>
                        </wps:spPr>
                        <wps:txbx>
                          <w:txbxContent>
                            <w:p w14:paraId="5428F859" w14:textId="77777777" w:rsidR="005D3E0F" w:rsidRDefault="00000000">
                              <w:pPr>
                                <w:spacing w:after="160" w:line="259" w:lineRule="auto"/>
                                <w:ind w:left="0" w:firstLine="0"/>
                              </w:pPr>
                              <w:r>
                                <w:rPr>
                                  <w:rFonts w:ascii="Arial" w:eastAsia="Arial" w:hAnsi="Arial" w:cs="Arial"/>
                                  <w:sz w:val="25"/>
                                </w:rPr>
                                <w:t xml:space="preserve"> </w:t>
                              </w:r>
                            </w:p>
                          </w:txbxContent>
                        </wps:txbx>
                        <wps:bodyPr horzOverflow="overflow" vert="horz" lIns="0" tIns="0" rIns="0" bIns="0" rtlCol="0">
                          <a:noAutofit/>
                        </wps:bodyPr>
                      </wps:wsp>
                      <pic:pic xmlns:pic="http://schemas.openxmlformats.org/drawingml/2006/picture">
                        <pic:nvPicPr>
                          <pic:cNvPr id="344" name="Picture 344"/>
                          <pic:cNvPicPr/>
                        </pic:nvPicPr>
                        <pic:blipFill>
                          <a:blip r:embed="rId6"/>
                          <a:stretch>
                            <a:fillRect/>
                          </a:stretch>
                        </pic:blipFill>
                        <pic:spPr>
                          <a:xfrm>
                            <a:off x="228600" y="219377"/>
                            <a:ext cx="119380" cy="124158"/>
                          </a:xfrm>
                          <a:prstGeom prst="rect">
                            <a:avLst/>
                          </a:prstGeom>
                        </pic:spPr>
                      </pic:pic>
                    </wpg:wgp>
                  </a:graphicData>
                </a:graphic>
              </wp:anchor>
            </w:drawing>
          </mc:Choice>
          <mc:Fallback xmlns:a="http://schemas.openxmlformats.org/drawingml/2006/main">
            <w:pict>
              <v:group id="Group 3083" style="width:27.4pt;height:29.7108pt;position:absolute;mso-position-horizontal-relative:text;mso-position-horizontal:absolute;margin-left:18.8554pt;mso-position-vertical-relative:text;margin-top:-1.0773pt;" coordsize="3479,3773">
                <v:shape id="Picture 269" style="position:absolute;width:1339;height:1346;left:0;top:0;" filled="f">
                  <v:imagedata r:id="rId7"/>
                </v:shape>
                <v:shape id="Picture 274" style="position:absolute;width:1339;height:1339;left:0;top:2089;" filled="f">
                  <v:imagedata r:id="rId7"/>
                </v:shape>
                <v:rect id="Rectangle 275" style="position:absolute;width:585;height:2350;left:1344;top:2006;" filled="f" stroked="f">
                  <v:textbox inset="0,0,0,0">
                    <w:txbxContent>
                      <w:p>
                        <w:pPr>
                          <w:spacing w:before="0" w:after="160" w:line="259" w:lineRule="auto"/>
                          <w:ind w:left="0" w:firstLine="0"/>
                        </w:pPr>
                        <w:r>
                          <w:rPr>
                            <w:rFonts w:cs="Arial" w:hAnsi="Arial" w:eastAsia="Arial" w:ascii="Arial"/>
                            <w:sz w:val="25"/>
                          </w:rPr>
                          <w:t xml:space="preserve"> </w:t>
                        </w:r>
                      </w:p>
                    </w:txbxContent>
                  </v:textbox>
                </v:rect>
                <v:shape id="Picture 344" style="position:absolute;width:1193;height:1241;left:2286;top:2193;" filled="f">
                  <v:imagedata r:id="rId7"/>
                </v:shape>
                <w10:wrap type="square"/>
              </v:group>
            </w:pict>
          </mc:Fallback>
        </mc:AlternateContent>
      </w:r>
      <w:r>
        <w:rPr>
          <w:rFonts w:ascii="Arial" w:eastAsia="Arial" w:hAnsi="Arial" w:cs="Arial"/>
          <w:sz w:val="25"/>
        </w:rPr>
        <w:t xml:space="preserve"> </w:t>
      </w:r>
      <w:r>
        <w:rPr>
          <w:sz w:val="25"/>
        </w:rPr>
        <w:t xml:space="preserve">True  </w:t>
      </w:r>
    </w:p>
    <w:p w14:paraId="3D8CF8D7" w14:textId="77777777" w:rsidR="005D3E0F" w:rsidRDefault="00000000">
      <w:pPr>
        <w:spacing w:after="1" w:line="259" w:lineRule="auto"/>
        <w:ind w:left="935"/>
      </w:pPr>
      <w:r>
        <w:rPr>
          <w:sz w:val="25"/>
        </w:rPr>
        <w:t xml:space="preserve">False </w:t>
      </w:r>
    </w:p>
    <w:p w14:paraId="64331483" w14:textId="77777777" w:rsidR="005D3E0F" w:rsidRDefault="00000000">
      <w:pPr>
        <w:spacing w:after="46" w:line="259" w:lineRule="auto"/>
        <w:ind w:left="750" w:firstLine="0"/>
      </w:pPr>
      <w:r>
        <w:t xml:space="preserve">  </w:t>
      </w:r>
    </w:p>
    <w:p w14:paraId="16A6DF93" w14:textId="77777777" w:rsidR="005D3E0F" w:rsidRDefault="00000000">
      <w:pPr>
        <w:spacing w:after="161" w:line="259" w:lineRule="auto"/>
        <w:ind w:left="750" w:firstLine="0"/>
      </w:pPr>
      <w:r>
        <w:t xml:space="preserve">  </w:t>
      </w:r>
    </w:p>
    <w:p w14:paraId="1ADBD928" w14:textId="77777777" w:rsidR="005D3E0F" w:rsidRDefault="00000000">
      <w:pPr>
        <w:spacing w:after="5" w:line="259" w:lineRule="auto"/>
        <w:ind w:left="17" w:firstLine="0"/>
      </w:pPr>
      <w:r>
        <w:rPr>
          <w:rFonts w:ascii="Times New Roman" w:eastAsia="Times New Roman" w:hAnsi="Times New Roman" w:cs="Times New Roman"/>
          <w:b/>
        </w:rPr>
        <w:t xml:space="preserve">Answers to Questions </w:t>
      </w:r>
      <w:r>
        <w:t xml:space="preserve"> </w:t>
      </w:r>
    </w:p>
    <w:p w14:paraId="7F268355" w14:textId="77777777" w:rsidR="005D3E0F" w:rsidRDefault="00000000">
      <w:pPr>
        <w:spacing w:after="18" w:line="259" w:lineRule="auto"/>
        <w:ind w:left="17" w:firstLine="0"/>
      </w:pPr>
      <w:r>
        <w:rPr>
          <w:rFonts w:ascii="Times New Roman" w:eastAsia="Times New Roman" w:hAnsi="Times New Roman" w:cs="Times New Roman"/>
        </w:rPr>
        <w:t xml:space="preserve"> </w:t>
      </w:r>
      <w:r>
        <w:t xml:space="preserve"> </w:t>
      </w:r>
    </w:p>
    <w:p w14:paraId="03894FBD" w14:textId="77777777" w:rsidR="005D3E0F" w:rsidRDefault="00000000">
      <w:pPr>
        <w:numPr>
          <w:ilvl w:val="0"/>
          <w:numId w:val="2"/>
        </w:numPr>
        <w:spacing w:after="31" w:line="269" w:lineRule="auto"/>
        <w:ind w:hanging="360"/>
      </w:pPr>
      <w:r>
        <w:rPr>
          <w:sz w:val="22"/>
        </w:rPr>
        <w:t xml:space="preserve">True </w:t>
      </w:r>
      <w:r>
        <w:t xml:space="preserve"> </w:t>
      </w:r>
    </w:p>
    <w:p w14:paraId="45C4C2E0" w14:textId="77777777" w:rsidR="005D3E0F" w:rsidRDefault="00000000">
      <w:pPr>
        <w:numPr>
          <w:ilvl w:val="0"/>
          <w:numId w:val="2"/>
        </w:numPr>
        <w:spacing w:after="31" w:line="269" w:lineRule="auto"/>
        <w:ind w:hanging="360"/>
      </w:pPr>
      <w:r>
        <w:rPr>
          <w:sz w:val="22"/>
        </w:rPr>
        <w:t xml:space="preserve">One who desires to do what is right to correct their sinful acts </w:t>
      </w:r>
      <w:r>
        <w:t xml:space="preserve"> </w:t>
      </w:r>
    </w:p>
    <w:p w14:paraId="2874F493" w14:textId="77777777" w:rsidR="005D3E0F" w:rsidRDefault="00000000">
      <w:pPr>
        <w:numPr>
          <w:ilvl w:val="0"/>
          <w:numId w:val="2"/>
        </w:numPr>
        <w:spacing w:after="31" w:line="269" w:lineRule="auto"/>
        <w:ind w:hanging="360"/>
      </w:pPr>
      <w:r>
        <w:rPr>
          <w:sz w:val="22"/>
        </w:rPr>
        <w:t xml:space="preserve">Was quick to repent of his sins and plead for God’s mercy </w:t>
      </w:r>
      <w:r>
        <w:t xml:space="preserve"> </w:t>
      </w:r>
    </w:p>
    <w:p w14:paraId="6257F880" w14:textId="77777777" w:rsidR="0079281E" w:rsidRDefault="00000000">
      <w:pPr>
        <w:numPr>
          <w:ilvl w:val="0"/>
          <w:numId w:val="2"/>
        </w:numPr>
        <w:spacing w:after="31" w:line="269" w:lineRule="auto"/>
        <w:ind w:hanging="360"/>
      </w:pPr>
      <w:r>
        <w:rPr>
          <w:sz w:val="22"/>
        </w:rPr>
        <w:t>False</w:t>
      </w:r>
      <w:r>
        <w:t xml:space="preserve"> </w:t>
      </w:r>
    </w:p>
    <w:p w14:paraId="29D78624" w14:textId="14714E05" w:rsidR="005D3E0F" w:rsidRDefault="00000000">
      <w:pPr>
        <w:numPr>
          <w:ilvl w:val="0"/>
          <w:numId w:val="2"/>
        </w:numPr>
        <w:spacing w:after="31" w:line="269" w:lineRule="auto"/>
        <w:ind w:hanging="360"/>
      </w:pPr>
      <w:r>
        <w:rPr>
          <w:sz w:val="22"/>
        </w:rPr>
        <w:t xml:space="preserve">True </w:t>
      </w:r>
      <w:r>
        <w:t xml:space="preserve"> </w:t>
      </w:r>
    </w:p>
    <w:p w14:paraId="4C41EBA5" w14:textId="77777777" w:rsidR="005D3E0F" w:rsidRDefault="00000000">
      <w:pPr>
        <w:spacing w:after="20" w:line="259" w:lineRule="auto"/>
        <w:ind w:left="738" w:firstLine="0"/>
      </w:pPr>
      <w:r>
        <w:t xml:space="preserve">  </w:t>
      </w:r>
    </w:p>
    <w:sectPr w:rsidR="005D3E0F">
      <w:pgSz w:w="12240" w:h="15840"/>
      <w:pgMar w:top="1152" w:right="1135" w:bottom="1165" w:left="113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1D687F"/>
    <w:multiLevelType w:val="hybridMultilevel"/>
    <w:tmpl w:val="3B0A5CB2"/>
    <w:lvl w:ilvl="0" w:tplc="8A8C9CE0">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40C7D4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28C8F3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0DCE68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F2616A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9202E6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83A0D0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C387FE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314A19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5ACB5C53"/>
    <w:multiLevelType w:val="hybridMultilevel"/>
    <w:tmpl w:val="6AAA7FBC"/>
    <w:lvl w:ilvl="0" w:tplc="DE0896FE">
      <w:start w:val="1"/>
      <w:numFmt w:val="decimal"/>
      <w:lvlText w:val="%1."/>
      <w:lvlJc w:val="left"/>
      <w:pPr>
        <w:ind w:left="7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B98FA7E">
      <w:start w:val="1"/>
      <w:numFmt w:val="lowerLetter"/>
      <w:lvlText w:val="%2"/>
      <w:lvlJc w:val="left"/>
      <w:pPr>
        <w:ind w:left="14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B626990">
      <w:start w:val="1"/>
      <w:numFmt w:val="lowerRoman"/>
      <w:lvlText w:val="%3"/>
      <w:lvlJc w:val="left"/>
      <w:pPr>
        <w:ind w:left="21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2A07D58">
      <w:start w:val="1"/>
      <w:numFmt w:val="decimal"/>
      <w:lvlText w:val="%4"/>
      <w:lvlJc w:val="left"/>
      <w:pPr>
        <w:ind w:left="29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8A44672">
      <w:start w:val="1"/>
      <w:numFmt w:val="lowerLetter"/>
      <w:lvlText w:val="%5"/>
      <w:lvlJc w:val="left"/>
      <w:pPr>
        <w:ind w:left="36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C08B0FE">
      <w:start w:val="1"/>
      <w:numFmt w:val="lowerRoman"/>
      <w:lvlText w:val="%6"/>
      <w:lvlJc w:val="left"/>
      <w:pPr>
        <w:ind w:left="43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74C073A">
      <w:start w:val="1"/>
      <w:numFmt w:val="decimal"/>
      <w:lvlText w:val="%7"/>
      <w:lvlJc w:val="left"/>
      <w:pPr>
        <w:ind w:left="50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B76119A">
      <w:start w:val="1"/>
      <w:numFmt w:val="lowerLetter"/>
      <w:lvlText w:val="%8"/>
      <w:lvlJc w:val="left"/>
      <w:pPr>
        <w:ind w:left="57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D2E396C">
      <w:start w:val="1"/>
      <w:numFmt w:val="lowerRoman"/>
      <w:lvlText w:val="%9"/>
      <w:lvlJc w:val="left"/>
      <w:pPr>
        <w:ind w:left="65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1696154550">
    <w:abstractNumId w:val="1"/>
  </w:num>
  <w:num w:numId="2" w16cid:durableId="15802129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E0F"/>
    <w:rsid w:val="005D3E0F"/>
    <w:rsid w:val="0079281E"/>
    <w:rsid w:val="00E414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058BD"/>
  <w15:docId w15:val="{C9D690D2-4A3A-4E9A-8709-B829293DB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 w:line="254" w:lineRule="auto"/>
      <w:ind w:left="27"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0" w:line="259" w:lineRule="auto"/>
      <w:ind w:right="7"/>
      <w:jc w:val="center"/>
      <w:outlineLvl w:val="0"/>
    </w:pPr>
    <w:rPr>
      <w:rFonts w:ascii="Calibri" w:eastAsia="Calibri" w:hAnsi="Calibri" w:cs="Calibri"/>
      <w:b/>
      <w:color w:val="000000"/>
      <w:sz w:val="28"/>
    </w:rPr>
  </w:style>
  <w:style w:type="paragraph" w:styleId="Heading2">
    <w:name w:val="heading 2"/>
    <w:next w:val="Normal"/>
    <w:link w:val="Heading2Char"/>
    <w:uiPriority w:val="9"/>
    <w:unhideWhenUsed/>
    <w:qFormat/>
    <w:pPr>
      <w:keepNext/>
      <w:keepLines/>
      <w:spacing w:after="27" w:line="259" w:lineRule="auto"/>
      <w:ind w:left="4696" w:hanging="10"/>
      <w:jc w:val="center"/>
      <w:outlineLvl w:val="1"/>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4"/>
    </w:rPr>
  </w:style>
  <w:style w:type="character" w:customStyle="1" w:styleId="Heading1Char">
    <w:name w:val="Heading 1 Char"/>
    <w:link w:val="Heading1"/>
    <w:rPr>
      <w:rFonts w:ascii="Calibri" w:eastAsia="Calibri" w:hAnsi="Calibri" w:cs="Calibri"/>
      <w:b/>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0.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570</Words>
  <Characters>3251</Characters>
  <Application>Microsoft Office Word</Application>
  <DocSecurity>0</DocSecurity>
  <Lines>27</Lines>
  <Paragraphs>7</Paragraphs>
  <ScaleCrop>false</ScaleCrop>
  <Company/>
  <LinksUpToDate>false</LinksUpToDate>
  <CharactersWithSpaces>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Randolph Dunn</dc:creator>
  <cp:keywords/>
  <cp:lastModifiedBy>Randolph Dunn</cp:lastModifiedBy>
  <cp:revision>2</cp:revision>
  <dcterms:created xsi:type="dcterms:W3CDTF">2025-12-06T21:35:00Z</dcterms:created>
  <dcterms:modified xsi:type="dcterms:W3CDTF">2025-12-06T21:35:00Z</dcterms:modified>
</cp:coreProperties>
</file>