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C6983" w14:textId="77777777" w:rsidR="0089311F" w:rsidRDefault="00000000">
      <w:pPr>
        <w:pStyle w:val="Heading1"/>
        <w:ind w:left="2787"/>
      </w:pPr>
      <w:r>
        <w:t>Christ's Message of Redemption</w:t>
      </w:r>
      <w:r>
        <w:rPr>
          <w:b w:val="0"/>
          <w:sz w:val="24"/>
        </w:rPr>
        <w:t xml:space="preserve"> </w:t>
      </w:r>
    </w:p>
    <w:p w14:paraId="339892A5" w14:textId="77777777" w:rsidR="0089311F" w:rsidRDefault="00000000">
      <w:pPr>
        <w:spacing w:after="0" w:line="259" w:lineRule="auto"/>
        <w:ind w:left="17" w:firstLine="0"/>
        <w:jc w:val="left"/>
      </w:pPr>
      <w:r>
        <w:rPr>
          <w:noProof/>
        </w:rPr>
        <w:drawing>
          <wp:inline distT="0" distB="0" distL="0" distR="0" wp14:anchorId="6B90A1FD" wp14:editId="76D77B75">
            <wp:extent cx="6463665" cy="7231380"/>
            <wp:effectExtent l="0" t="0" r="0" b="762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5"/>
                    <a:stretch>
                      <a:fillRect/>
                    </a:stretch>
                  </pic:blipFill>
                  <pic:spPr>
                    <a:xfrm>
                      <a:off x="0" y="0"/>
                      <a:ext cx="6464174" cy="7231949"/>
                    </a:xfrm>
                    <a:prstGeom prst="rect">
                      <a:avLst/>
                    </a:prstGeom>
                  </pic:spPr>
                </pic:pic>
              </a:graphicData>
            </a:graphic>
          </wp:inline>
        </w:drawing>
      </w:r>
    </w:p>
    <w:p w14:paraId="194EA884" w14:textId="42D92096" w:rsidR="0089311F" w:rsidRDefault="00000000">
      <w:pPr>
        <w:pStyle w:val="Heading1"/>
        <w:ind w:left="4132"/>
      </w:pPr>
      <w:r>
        <w:t xml:space="preserve">New Creation </w:t>
      </w:r>
      <w:r>
        <w:rPr>
          <w:b w:val="0"/>
          <w:sz w:val="24"/>
        </w:rPr>
        <w:t xml:space="preserve"> </w:t>
      </w:r>
    </w:p>
    <w:p w14:paraId="371059E9" w14:textId="5645FBCE" w:rsidR="0089311F" w:rsidRDefault="00000000" w:rsidP="00F40DDE">
      <w:pPr>
        <w:pStyle w:val="Heading2"/>
        <w:spacing w:after="38" w:line="258" w:lineRule="auto"/>
        <w:ind w:left="4696" w:right="46" w:hanging="10"/>
        <w:jc w:val="left"/>
      </w:pPr>
      <w:r>
        <w:rPr>
          <w:sz w:val="24"/>
        </w:rPr>
        <w:t xml:space="preserve">Randolph Dunn </w:t>
      </w:r>
      <w:r>
        <w:rPr>
          <w:b w:val="0"/>
          <w:sz w:val="24"/>
        </w:rPr>
        <w:t xml:space="preserve"> </w:t>
      </w:r>
    </w:p>
    <w:p w14:paraId="09561883" w14:textId="77777777" w:rsidR="0089311F" w:rsidRDefault="00000000">
      <w:pPr>
        <w:spacing w:after="122" w:line="259" w:lineRule="auto"/>
        <w:ind w:left="843" w:firstLine="0"/>
        <w:jc w:val="center"/>
      </w:pPr>
      <w:r>
        <w:rPr>
          <w:b/>
          <w:sz w:val="28"/>
        </w:rPr>
        <w:t xml:space="preserve">    </w:t>
      </w:r>
      <w:r>
        <w:t xml:space="preserve"> </w:t>
      </w:r>
    </w:p>
    <w:p w14:paraId="46F71D66" w14:textId="77777777" w:rsidR="0089311F" w:rsidRDefault="00000000">
      <w:pPr>
        <w:pStyle w:val="Heading2"/>
      </w:pPr>
      <w:r>
        <w:lastRenderedPageBreak/>
        <w:t xml:space="preserve">A New Creation  </w:t>
      </w:r>
    </w:p>
    <w:p w14:paraId="112FBAA8" w14:textId="77777777" w:rsidR="0089311F" w:rsidRDefault="00000000">
      <w:pPr>
        <w:spacing w:after="150"/>
        <w:ind w:left="12" w:right="685"/>
      </w:pPr>
      <w:r>
        <w:t xml:space="preserve">"Therefore, if anyone is in Christ, he is a new creation; the old has passed away, behold, the new has come" (2 Corinthians 5:17).  </w:t>
      </w:r>
    </w:p>
    <w:p w14:paraId="6F188862" w14:textId="77777777" w:rsidR="0089311F" w:rsidRDefault="00000000">
      <w:pPr>
        <w:pStyle w:val="Heading3"/>
        <w:ind w:left="-2" w:right="46"/>
      </w:pPr>
      <w:r>
        <w:t xml:space="preserve">Death - The Old Self of Sin [Flesh or Earthly Man]   </w:t>
      </w:r>
    </w:p>
    <w:p w14:paraId="1B351123" w14:textId="77777777" w:rsidR="0089311F" w:rsidRDefault="00000000">
      <w:pPr>
        <w:numPr>
          <w:ilvl w:val="0"/>
          <w:numId w:val="1"/>
        </w:numPr>
        <w:spacing w:after="186"/>
        <w:ind w:left="182" w:right="685" w:hanging="180"/>
      </w:pPr>
      <w:r>
        <w:t xml:space="preserve">“You were taught, with regard to your former way of life, to put off your old self, which is being corrupted by its deceitful desires.” (Ephesians 4:22)   </w:t>
      </w:r>
    </w:p>
    <w:p w14:paraId="5DDF372B" w14:textId="77777777" w:rsidR="0089311F" w:rsidRDefault="00000000">
      <w:pPr>
        <w:numPr>
          <w:ilvl w:val="0"/>
          <w:numId w:val="1"/>
        </w:numPr>
        <w:spacing w:after="189"/>
        <w:ind w:left="182" w:right="685" w:hanging="180"/>
      </w:pPr>
      <w:r>
        <w:t xml:space="preserve">“Do you not know that the wicked will not inherit the kingdom of God? Do not be deceived: Neither the sexually immoral nor idolaters nor adulterers nor male prostitutes nor homosexual offenders nor thieves nor the greedy nor drunkards nor slanderers nor swindlers will inherit the kingdom of God. And that is what some of you were. But you were washed, you were sanctified, you were justified in the name of the Lord Jesus Christ and by the Spirit of our God.” (1 Corinthians 6:9-11)  </w:t>
      </w:r>
    </w:p>
    <w:p w14:paraId="57544316" w14:textId="77777777" w:rsidR="0089311F" w:rsidRDefault="00000000">
      <w:pPr>
        <w:numPr>
          <w:ilvl w:val="0"/>
          <w:numId w:val="1"/>
        </w:numPr>
        <w:spacing w:after="189"/>
        <w:ind w:left="182" w:right="685" w:hanging="180"/>
      </w:pPr>
      <w:r>
        <w:t xml:space="preserve">“At one time we too were foolish, disobedient, deceived and enslaved by all kinds of passions and pleasures. We lived in malice and envy, being hated and hating one another.” (Titus 3:3)   </w:t>
      </w:r>
    </w:p>
    <w:p w14:paraId="569E945C" w14:textId="77777777" w:rsidR="0089311F" w:rsidRDefault="00000000">
      <w:pPr>
        <w:numPr>
          <w:ilvl w:val="0"/>
          <w:numId w:val="1"/>
        </w:numPr>
        <w:spacing w:after="150"/>
        <w:ind w:left="182" w:right="685" w:hanging="180"/>
      </w:pPr>
      <w:r>
        <w:t>“The acts of the sinful nature are obvious: sexual immorality, impurity and debauchery; idolatry and witchcraft; hatred, discord, jealousy, fits of rage, selfish ambition, dissensions, factions and envy; drunkenness, orgies, and the like. I warn you, as I did before, that those who live like this will not inherit the kingdom of God.” (</w:t>
      </w:r>
      <w:proofErr w:type="gramStart"/>
      <w:r>
        <w:t>Galatians  5:19</w:t>
      </w:r>
      <w:proofErr w:type="gramEnd"/>
      <w:r>
        <w:t xml:space="preserve">-21)   </w:t>
      </w:r>
    </w:p>
    <w:p w14:paraId="1CAE6072" w14:textId="77777777" w:rsidR="0089311F" w:rsidRDefault="00000000">
      <w:pPr>
        <w:pStyle w:val="Heading3"/>
        <w:spacing w:after="1"/>
        <w:ind w:left="-2" w:right="46"/>
      </w:pPr>
      <w:r>
        <w:t>Burial - Of the Sinful Body</w:t>
      </w:r>
      <w:r>
        <w:rPr>
          <w:b w:val="0"/>
        </w:rPr>
        <w:t xml:space="preserve">  </w:t>
      </w:r>
      <w:r>
        <w:t xml:space="preserve"> </w:t>
      </w:r>
    </w:p>
    <w:p w14:paraId="68B6B2C7" w14:textId="77777777" w:rsidR="0089311F" w:rsidRDefault="00000000">
      <w:pPr>
        <w:spacing w:after="186"/>
        <w:ind w:left="12" w:right="685"/>
      </w:pPr>
      <w:r>
        <w:t xml:space="preserve">Like a seed that is planted into the earth and rises a different plant - so sinful man accepts the Word is buried into the death of Christ and rises a new spiritual man to live a different life.   </w:t>
      </w:r>
    </w:p>
    <w:p w14:paraId="43F5736E" w14:textId="77777777" w:rsidR="0089311F" w:rsidRDefault="00000000">
      <w:pPr>
        <w:numPr>
          <w:ilvl w:val="0"/>
          <w:numId w:val="2"/>
        </w:numPr>
        <w:spacing w:after="150"/>
        <w:ind w:right="685" w:hanging="176"/>
      </w:pPr>
      <w:r>
        <w:t xml:space="preserve">“Or don't you know that all of us who were baptized into Christ Jesus </w:t>
      </w:r>
      <w:proofErr w:type="gramStart"/>
      <w:r>
        <w:t>were</w:t>
      </w:r>
      <w:proofErr w:type="gramEnd"/>
      <w:r>
        <w:t xml:space="preserve"> baptized into his death? We were therefore buried with him through baptism into death in order that, just as Christ was raised from the dead through the glory of the Father, we too may live a new life.” (Romans 6:3-4)  </w:t>
      </w:r>
    </w:p>
    <w:p w14:paraId="3A5A1575" w14:textId="77777777" w:rsidR="0089311F" w:rsidRDefault="00000000">
      <w:pPr>
        <w:spacing w:after="186"/>
        <w:ind w:left="173" w:right="685" w:hanging="171"/>
      </w:pPr>
      <w:r>
        <w:t xml:space="preserve">•” Therefore, if anyone is in Christ, he is a new creation; the old has gone, the new has come!” (2 Corinthians 5:17)   </w:t>
      </w:r>
    </w:p>
    <w:p w14:paraId="2CF602D2" w14:textId="77777777" w:rsidR="0089311F" w:rsidRDefault="00000000">
      <w:pPr>
        <w:numPr>
          <w:ilvl w:val="0"/>
          <w:numId w:val="2"/>
        </w:numPr>
        <w:spacing w:after="152"/>
        <w:ind w:right="685" w:hanging="176"/>
      </w:pPr>
      <w:r>
        <w:t xml:space="preserve">“Neither circumcision nor un-circumcision means anything; what counts is a new creation.” (Galatians 6:15)  </w:t>
      </w:r>
    </w:p>
    <w:p w14:paraId="74D6F98B" w14:textId="77777777" w:rsidR="0089311F" w:rsidRDefault="00000000">
      <w:pPr>
        <w:pStyle w:val="Heading3"/>
        <w:ind w:left="-2" w:right="46"/>
      </w:pPr>
      <w:r>
        <w:t xml:space="preserve">Resurrected </w:t>
      </w:r>
      <w:r>
        <w:rPr>
          <w:b w:val="0"/>
        </w:rPr>
        <w:t>-</w:t>
      </w:r>
      <w:r>
        <w:t xml:space="preserve"> A New Creation [Spiritual Man]</w:t>
      </w:r>
      <w:r>
        <w:rPr>
          <w:b w:val="0"/>
        </w:rPr>
        <w:t xml:space="preserve">  </w:t>
      </w:r>
      <w:r>
        <w:t xml:space="preserve"> </w:t>
      </w:r>
    </w:p>
    <w:p w14:paraId="76303FBB" w14:textId="77777777" w:rsidR="0089311F" w:rsidRDefault="00000000">
      <w:pPr>
        <w:numPr>
          <w:ilvl w:val="0"/>
          <w:numId w:val="3"/>
        </w:numPr>
        <w:spacing w:after="0"/>
        <w:ind w:right="685" w:hanging="173"/>
      </w:pPr>
      <w:r>
        <w:t xml:space="preserve">“For it is by grace you have been saved, through faith-and this not from yourselves, it is the gift of God- not by works, so that no one can boast. For we are God's workmanship, created in Christ </w:t>
      </w:r>
    </w:p>
    <w:p w14:paraId="3409DB0D" w14:textId="77777777" w:rsidR="0089311F" w:rsidRDefault="00000000">
      <w:pPr>
        <w:ind w:left="200" w:right="685"/>
      </w:pPr>
      <w:r>
        <w:t xml:space="preserve">Jesus to do good works, which God prepared in advance for us to do.” (Ephesians 2:8-10)  </w:t>
      </w:r>
    </w:p>
    <w:p w14:paraId="79254DC6" w14:textId="77777777" w:rsidR="0089311F" w:rsidRDefault="00000000">
      <w:pPr>
        <w:numPr>
          <w:ilvl w:val="0"/>
          <w:numId w:val="3"/>
        </w:numPr>
        <w:spacing w:after="189"/>
        <w:ind w:right="685" w:hanging="173"/>
      </w:pPr>
      <w:proofErr w:type="spellStart"/>
      <w:proofErr w:type="gramStart"/>
      <w:r>
        <w:t>Y”ou</w:t>
      </w:r>
      <w:proofErr w:type="spellEnd"/>
      <w:proofErr w:type="gramEnd"/>
      <w:r>
        <w:t xml:space="preserve"> </w:t>
      </w:r>
      <w:proofErr w:type="gramStart"/>
      <w:r>
        <w:t>were</w:t>
      </w:r>
      <w:proofErr w:type="gramEnd"/>
      <w:r>
        <w:t xml:space="preserve"> taught with regard to your former way of life to put off your old self, which is being corrupted by its deceitful desires; to be made new in the attitude of your minds; and to put on the new self, created to be like God in true righteousness and holiness.” (Ephesians 4:22-24)  </w:t>
      </w:r>
    </w:p>
    <w:p w14:paraId="27258CC8" w14:textId="77777777" w:rsidR="0089311F" w:rsidRDefault="00000000">
      <w:pPr>
        <w:numPr>
          <w:ilvl w:val="0"/>
          <w:numId w:val="3"/>
        </w:numPr>
        <w:spacing w:after="187"/>
        <w:ind w:right="685" w:hanging="173"/>
      </w:pPr>
      <w:r>
        <w:t>“(We) have put on the new self, which is being renewed in knowledge in the image of its Creator</w:t>
      </w:r>
      <w:proofErr w:type="gramStart"/>
      <w:r>
        <w:t>.”(</w:t>
      </w:r>
      <w:proofErr w:type="gramEnd"/>
      <w:r>
        <w:t xml:space="preserve">Colossians 3:10)   </w:t>
      </w:r>
    </w:p>
    <w:p w14:paraId="6696A534" w14:textId="77777777" w:rsidR="0089311F" w:rsidRDefault="00000000">
      <w:pPr>
        <w:numPr>
          <w:ilvl w:val="0"/>
          <w:numId w:val="3"/>
        </w:numPr>
        <w:ind w:right="685" w:hanging="173"/>
      </w:pPr>
      <w:r>
        <w:t xml:space="preserve">“But I say, walk by the Spirit, and do not gratify the desires of the flesh. For the desires of the flesh are against the Spirit, and the desires of the Spirit are against the flesh; for these are opposed to each other, to prevent you from doing what you would.” (Galatians 5:16-17)  </w:t>
      </w:r>
    </w:p>
    <w:p w14:paraId="3C4C9FD8" w14:textId="77777777" w:rsidR="0089311F" w:rsidRDefault="00000000">
      <w:pPr>
        <w:numPr>
          <w:ilvl w:val="0"/>
          <w:numId w:val="3"/>
        </w:numPr>
        <w:spacing w:after="189"/>
        <w:ind w:right="685" w:hanging="173"/>
      </w:pPr>
      <w:r>
        <w:t xml:space="preserve">“And whatever you do, in word or deed, do everything in the name of the Lord Jesus, giving thanks to God the Father through him.” (Colossians 3:17)   </w:t>
      </w:r>
    </w:p>
    <w:p w14:paraId="629D0725" w14:textId="77777777" w:rsidR="0089311F" w:rsidRDefault="00000000">
      <w:pPr>
        <w:numPr>
          <w:ilvl w:val="0"/>
          <w:numId w:val="3"/>
        </w:numPr>
        <w:spacing w:after="152"/>
        <w:ind w:right="685" w:hanging="173"/>
      </w:pPr>
      <w:r>
        <w:t xml:space="preserve">“But the fruit of the Spirit is love, joy, peace, patience, kindness, goodness, faithfulness, gentleness and </w:t>
      </w:r>
      <w:proofErr w:type="spellStart"/>
      <w:r>
        <w:t>selfcontrol</w:t>
      </w:r>
      <w:proofErr w:type="spellEnd"/>
      <w:r>
        <w:t xml:space="preserve">. Against such things there is no law. Those who belong to Christ Jesus have crucified the sinful nature with its passions and desires. Since we live by the Spirit, let us keep in step with the Spirit. Let us not become conceited, provoking and envying each other.” (Galatians 5:22-26)   </w:t>
      </w:r>
    </w:p>
    <w:p w14:paraId="3D2802F0" w14:textId="77777777" w:rsidR="0089311F" w:rsidRDefault="00000000">
      <w:pPr>
        <w:pStyle w:val="Heading3"/>
        <w:ind w:left="-2" w:right="46"/>
      </w:pPr>
      <w:r>
        <w:t xml:space="preserve">Daily Living   </w:t>
      </w:r>
    </w:p>
    <w:p w14:paraId="43058BA0" w14:textId="77777777" w:rsidR="0089311F" w:rsidRDefault="00000000">
      <w:pPr>
        <w:numPr>
          <w:ilvl w:val="0"/>
          <w:numId w:val="4"/>
        </w:numPr>
        <w:spacing w:after="187"/>
        <w:ind w:right="685" w:hanging="176"/>
      </w:pPr>
      <w:proofErr w:type="gramStart"/>
      <w:r>
        <w:t>“ a</w:t>
      </w:r>
      <w:proofErr w:type="gramEnd"/>
      <w:r>
        <w:t xml:space="preserve"> prisoner for the Lord, then, I urge you to live a life worthy of the calling you have received. Be completely humble and gentle; be patient, bearing with one another in love. Make every effort to keep the unity of the Spirit through the bond of peace.” (Ephesians 4:1-3).  </w:t>
      </w:r>
    </w:p>
    <w:p w14:paraId="46CA5C2E" w14:textId="77777777" w:rsidR="0089311F" w:rsidRDefault="00000000">
      <w:pPr>
        <w:numPr>
          <w:ilvl w:val="0"/>
          <w:numId w:val="4"/>
        </w:numPr>
        <w:spacing w:after="150"/>
        <w:ind w:right="685" w:hanging="176"/>
      </w:pPr>
      <w:r>
        <w:t xml:space="preserve">“You must no longer live as the Gentiles do, in the futility of their thinking. They are darkened in their understanding and separated from the life of God because of the ignorance that is in them due to the hardening of their hearts. Having lost all sensitivity, they have given themselves over to sensuality so as to indulge in every kind of impurity, with a continual lust for more.” (Ephesians 4:17-19)  </w:t>
      </w:r>
    </w:p>
    <w:p w14:paraId="5C3F2F7E" w14:textId="77777777" w:rsidR="0089311F" w:rsidRDefault="00000000">
      <w:pPr>
        <w:spacing w:after="38" w:line="258" w:lineRule="auto"/>
        <w:ind w:left="-2" w:right="46"/>
        <w:jc w:val="left"/>
      </w:pPr>
      <w:r>
        <w:rPr>
          <w:b/>
        </w:rPr>
        <w:t>Ephesians 4, 5, and 6 — daily living by the new creation:</w:t>
      </w:r>
      <w:r>
        <w:t xml:space="preserve">  </w:t>
      </w:r>
    </w:p>
    <w:p w14:paraId="7F0DEC5B" w14:textId="77777777" w:rsidR="0089311F" w:rsidRDefault="00000000">
      <w:pPr>
        <w:numPr>
          <w:ilvl w:val="0"/>
          <w:numId w:val="4"/>
        </w:numPr>
        <w:ind w:right="685" w:hanging="176"/>
      </w:pPr>
      <w:r>
        <w:t xml:space="preserve">Be made new in the attitude of your minds  </w:t>
      </w:r>
    </w:p>
    <w:p w14:paraId="54315B5D" w14:textId="77777777" w:rsidR="0089311F" w:rsidRDefault="00000000">
      <w:pPr>
        <w:numPr>
          <w:ilvl w:val="0"/>
          <w:numId w:val="4"/>
        </w:numPr>
        <w:ind w:right="685" w:hanging="176"/>
      </w:pPr>
      <w:r>
        <w:t xml:space="preserve">Put off falsehood and speak truthfully to your neighbor  </w:t>
      </w:r>
    </w:p>
    <w:p w14:paraId="048AE5D1" w14:textId="77777777" w:rsidR="0089311F" w:rsidRDefault="00000000">
      <w:pPr>
        <w:numPr>
          <w:ilvl w:val="0"/>
          <w:numId w:val="4"/>
        </w:numPr>
        <w:ind w:right="685" w:hanging="176"/>
      </w:pPr>
      <w:r>
        <w:t xml:space="preserve">In your anger do not sin  </w:t>
      </w:r>
    </w:p>
    <w:p w14:paraId="5F9F2D09" w14:textId="77777777" w:rsidR="0089311F" w:rsidRDefault="00000000">
      <w:pPr>
        <w:numPr>
          <w:ilvl w:val="0"/>
          <w:numId w:val="4"/>
        </w:numPr>
        <w:ind w:right="685" w:hanging="176"/>
      </w:pPr>
      <w:r>
        <w:t xml:space="preserve">Do not let the sun go down while you are still angry   </w:t>
      </w:r>
    </w:p>
    <w:p w14:paraId="788F8F41" w14:textId="77777777" w:rsidR="0089311F" w:rsidRDefault="00000000">
      <w:pPr>
        <w:numPr>
          <w:ilvl w:val="0"/>
          <w:numId w:val="4"/>
        </w:numPr>
        <w:ind w:right="685" w:hanging="176"/>
      </w:pPr>
      <w:r>
        <w:t xml:space="preserve">Steal no longer, but must work  </w:t>
      </w:r>
    </w:p>
    <w:p w14:paraId="36779A6A" w14:textId="77777777" w:rsidR="0089311F" w:rsidRDefault="00000000">
      <w:pPr>
        <w:numPr>
          <w:ilvl w:val="0"/>
          <w:numId w:val="4"/>
        </w:numPr>
        <w:ind w:right="685" w:hanging="176"/>
      </w:pPr>
      <w:r>
        <w:t xml:space="preserve">Do not let any unwholesome talk come out of your mouths  </w:t>
      </w:r>
    </w:p>
    <w:p w14:paraId="256B9A45" w14:textId="77777777" w:rsidR="0089311F" w:rsidRDefault="00000000">
      <w:pPr>
        <w:numPr>
          <w:ilvl w:val="0"/>
          <w:numId w:val="4"/>
        </w:numPr>
        <w:ind w:right="685" w:hanging="176"/>
      </w:pPr>
      <w:r>
        <w:t xml:space="preserve">Get rid of all bitterness, rage, brawling and slander, and every form of malice.   </w:t>
      </w:r>
    </w:p>
    <w:p w14:paraId="2C0A00AA" w14:textId="77777777" w:rsidR="0089311F" w:rsidRDefault="00000000">
      <w:pPr>
        <w:numPr>
          <w:ilvl w:val="0"/>
          <w:numId w:val="4"/>
        </w:numPr>
        <w:ind w:right="685" w:hanging="176"/>
      </w:pPr>
      <w:r>
        <w:t xml:space="preserve">Be kind and compassionate  </w:t>
      </w:r>
    </w:p>
    <w:p w14:paraId="16C84B0F" w14:textId="77777777" w:rsidR="0089311F" w:rsidRDefault="00000000">
      <w:pPr>
        <w:numPr>
          <w:ilvl w:val="0"/>
          <w:numId w:val="4"/>
        </w:numPr>
        <w:ind w:right="685" w:hanging="176"/>
      </w:pPr>
      <w:r>
        <w:t xml:space="preserve">Forgiving each other, just as in Christ God forgave you   </w:t>
      </w:r>
    </w:p>
    <w:p w14:paraId="1CF43500" w14:textId="77777777" w:rsidR="0089311F" w:rsidRDefault="00000000">
      <w:pPr>
        <w:numPr>
          <w:ilvl w:val="0"/>
          <w:numId w:val="4"/>
        </w:numPr>
        <w:ind w:right="685" w:hanging="176"/>
      </w:pPr>
      <w:r>
        <w:t xml:space="preserve">Live a life of love  </w:t>
      </w:r>
    </w:p>
    <w:p w14:paraId="5FA1FD77" w14:textId="77777777" w:rsidR="0089311F" w:rsidRDefault="00000000">
      <w:pPr>
        <w:numPr>
          <w:ilvl w:val="0"/>
          <w:numId w:val="4"/>
        </w:numPr>
        <w:spacing w:after="64"/>
        <w:ind w:right="685" w:hanging="176"/>
      </w:pPr>
      <w:r>
        <w:t xml:space="preserve">Among you there must not be:   </w:t>
      </w:r>
    </w:p>
    <w:p w14:paraId="6485AE79" w14:textId="77777777" w:rsidR="0089311F" w:rsidRDefault="00000000">
      <w:pPr>
        <w:numPr>
          <w:ilvl w:val="1"/>
          <w:numId w:val="4"/>
        </w:numPr>
        <w:spacing w:after="61"/>
        <w:ind w:right="685" w:hanging="360"/>
      </w:pPr>
      <w:r>
        <w:t xml:space="preserve">A hint of sexual immorality  </w:t>
      </w:r>
    </w:p>
    <w:p w14:paraId="7783358A" w14:textId="77777777" w:rsidR="0089311F" w:rsidRDefault="00000000">
      <w:pPr>
        <w:numPr>
          <w:ilvl w:val="1"/>
          <w:numId w:val="4"/>
        </w:numPr>
        <w:ind w:right="685" w:hanging="360"/>
      </w:pPr>
      <w:r>
        <w:t xml:space="preserve">Any kind of impurity   </w:t>
      </w:r>
    </w:p>
    <w:p w14:paraId="7FA9EA50" w14:textId="77777777" w:rsidR="0089311F" w:rsidRDefault="00000000">
      <w:pPr>
        <w:numPr>
          <w:ilvl w:val="1"/>
          <w:numId w:val="4"/>
        </w:numPr>
        <w:spacing w:after="64"/>
        <w:ind w:right="685" w:hanging="360"/>
      </w:pPr>
      <w:r>
        <w:t xml:space="preserve">Greed   </w:t>
      </w:r>
    </w:p>
    <w:p w14:paraId="348EF094" w14:textId="77777777" w:rsidR="0089311F" w:rsidRDefault="00000000">
      <w:pPr>
        <w:numPr>
          <w:ilvl w:val="1"/>
          <w:numId w:val="4"/>
        </w:numPr>
        <w:spacing w:after="63"/>
        <w:ind w:right="685" w:hanging="360"/>
      </w:pPr>
      <w:r>
        <w:t xml:space="preserve">Obscenity   </w:t>
      </w:r>
    </w:p>
    <w:p w14:paraId="6AB03ECC" w14:textId="77777777" w:rsidR="0089311F" w:rsidRDefault="00000000">
      <w:pPr>
        <w:numPr>
          <w:ilvl w:val="1"/>
          <w:numId w:val="4"/>
        </w:numPr>
        <w:spacing w:after="64"/>
        <w:ind w:right="685" w:hanging="360"/>
      </w:pPr>
      <w:r>
        <w:t xml:space="preserve">Foolish talk   </w:t>
      </w:r>
    </w:p>
    <w:p w14:paraId="0665FA92" w14:textId="77777777" w:rsidR="0089311F" w:rsidRDefault="00000000">
      <w:pPr>
        <w:numPr>
          <w:ilvl w:val="1"/>
          <w:numId w:val="4"/>
        </w:numPr>
        <w:ind w:right="685" w:hanging="360"/>
      </w:pPr>
      <w:r>
        <w:t xml:space="preserve">Coarse joking   </w:t>
      </w:r>
    </w:p>
    <w:p w14:paraId="114A5A14" w14:textId="77777777" w:rsidR="0089311F" w:rsidRDefault="00000000">
      <w:pPr>
        <w:numPr>
          <w:ilvl w:val="0"/>
          <w:numId w:val="4"/>
        </w:numPr>
        <w:ind w:right="685" w:hanging="176"/>
      </w:pPr>
      <w:r>
        <w:t xml:space="preserve">No immoral, impure or greedy person has any inheritance in the kingdom of God.   </w:t>
      </w:r>
    </w:p>
    <w:p w14:paraId="6C6E7D17" w14:textId="77777777" w:rsidR="0089311F" w:rsidRDefault="00000000">
      <w:pPr>
        <w:numPr>
          <w:ilvl w:val="0"/>
          <w:numId w:val="4"/>
        </w:numPr>
        <w:ind w:right="685" w:hanging="176"/>
      </w:pPr>
      <w:r>
        <w:t xml:space="preserve">Do not get drunk on wine  </w:t>
      </w:r>
    </w:p>
    <w:p w14:paraId="65C1D4AA" w14:textId="77777777" w:rsidR="0089311F" w:rsidRDefault="00000000">
      <w:pPr>
        <w:numPr>
          <w:ilvl w:val="0"/>
          <w:numId w:val="4"/>
        </w:numPr>
        <w:ind w:right="685" w:hanging="176"/>
      </w:pPr>
      <w:r>
        <w:t xml:space="preserve">Be filled with the Spirit  </w:t>
      </w:r>
    </w:p>
    <w:p w14:paraId="58085A98" w14:textId="77777777" w:rsidR="0089311F" w:rsidRDefault="00000000">
      <w:pPr>
        <w:numPr>
          <w:ilvl w:val="0"/>
          <w:numId w:val="4"/>
        </w:numPr>
        <w:ind w:right="685" w:hanging="176"/>
      </w:pPr>
      <w:r>
        <w:t xml:space="preserve">Speak to one another with psalms, hymns, and spiritual songs  </w:t>
      </w:r>
    </w:p>
    <w:p w14:paraId="53885514" w14:textId="77777777" w:rsidR="0089311F" w:rsidRDefault="00000000">
      <w:pPr>
        <w:numPr>
          <w:ilvl w:val="0"/>
          <w:numId w:val="4"/>
        </w:numPr>
        <w:ind w:right="685" w:hanging="176"/>
      </w:pPr>
      <w:r>
        <w:t xml:space="preserve">Sing and make music in your heart to the Lord  </w:t>
      </w:r>
    </w:p>
    <w:p w14:paraId="3034D4A1" w14:textId="77777777" w:rsidR="0089311F" w:rsidRDefault="00000000">
      <w:pPr>
        <w:numPr>
          <w:ilvl w:val="0"/>
          <w:numId w:val="4"/>
        </w:numPr>
        <w:ind w:right="685" w:hanging="176"/>
      </w:pPr>
      <w:r>
        <w:t xml:space="preserve">Always giving thanks to </w:t>
      </w:r>
      <w:proofErr w:type="gramStart"/>
      <w:r>
        <w:t>God</w:t>
      </w:r>
      <w:proofErr w:type="gramEnd"/>
      <w:r>
        <w:t xml:space="preserve"> the </w:t>
      </w:r>
      <w:proofErr w:type="gramStart"/>
      <w:r>
        <w:t>Father</w:t>
      </w:r>
      <w:proofErr w:type="gramEnd"/>
      <w:r>
        <w:t xml:space="preserve">   </w:t>
      </w:r>
    </w:p>
    <w:p w14:paraId="75CE01B2" w14:textId="77777777" w:rsidR="0089311F" w:rsidRDefault="00000000">
      <w:pPr>
        <w:numPr>
          <w:ilvl w:val="0"/>
          <w:numId w:val="4"/>
        </w:numPr>
        <w:ind w:right="685" w:hanging="176"/>
      </w:pPr>
      <w:r>
        <w:t xml:space="preserve">Submit to one another out of reverence for Christ   </w:t>
      </w:r>
    </w:p>
    <w:p w14:paraId="7B24085D" w14:textId="77777777" w:rsidR="0089311F" w:rsidRDefault="00000000">
      <w:pPr>
        <w:numPr>
          <w:ilvl w:val="0"/>
          <w:numId w:val="4"/>
        </w:numPr>
        <w:ind w:right="685" w:hanging="176"/>
      </w:pPr>
      <w:r>
        <w:t xml:space="preserve">Wives, submit to your husbands as to the Lord  </w:t>
      </w:r>
    </w:p>
    <w:p w14:paraId="3061DDFC" w14:textId="77777777" w:rsidR="0089311F" w:rsidRDefault="00000000">
      <w:pPr>
        <w:numPr>
          <w:ilvl w:val="0"/>
          <w:numId w:val="4"/>
        </w:numPr>
        <w:ind w:right="685" w:hanging="176"/>
      </w:pPr>
      <w:r>
        <w:t xml:space="preserve">Husbands, love your wives, as Christ loved the church and gave himself      up for her  </w:t>
      </w:r>
    </w:p>
    <w:p w14:paraId="358DCC50" w14:textId="77777777" w:rsidR="0089311F" w:rsidRDefault="00000000">
      <w:pPr>
        <w:numPr>
          <w:ilvl w:val="0"/>
          <w:numId w:val="4"/>
        </w:numPr>
        <w:ind w:right="685" w:hanging="176"/>
      </w:pPr>
      <w:r>
        <w:t xml:space="preserve">Children, obey your parents in the Lord  </w:t>
      </w:r>
    </w:p>
    <w:p w14:paraId="1BE3E2A5" w14:textId="77777777" w:rsidR="0089311F" w:rsidRDefault="00000000">
      <w:pPr>
        <w:numPr>
          <w:ilvl w:val="0"/>
          <w:numId w:val="4"/>
        </w:numPr>
        <w:ind w:right="685" w:hanging="176"/>
      </w:pPr>
      <w:r>
        <w:t xml:space="preserve">Honor your father and mother   </w:t>
      </w:r>
    </w:p>
    <w:p w14:paraId="107A95A8" w14:textId="77777777" w:rsidR="0089311F" w:rsidRDefault="00000000">
      <w:pPr>
        <w:numPr>
          <w:ilvl w:val="0"/>
          <w:numId w:val="4"/>
        </w:numPr>
        <w:ind w:right="685" w:hanging="176"/>
      </w:pPr>
      <w:r>
        <w:t xml:space="preserve">Fathers do not exasperate your children  </w:t>
      </w:r>
    </w:p>
    <w:p w14:paraId="49CC0CF9" w14:textId="77777777" w:rsidR="0089311F" w:rsidRDefault="00000000">
      <w:pPr>
        <w:numPr>
          <w:ilvl w:val="0"/>
          <w:numId w:val="4"/>
        </w:numPr>
        <w:ind w:right="685" w:hanging="176"/>
      </w:pPr>
      <w:r>
        <w:t xml:space="preserve">Slaves, obey your earthly masters with respect   </w:t>
      </w:r>
    </w:p>
    <w:p w14:paraId="341A761D" w14:textId="77777777" w:rsidR="0089311F" w:rsidRDefault="00000000">
      <w:pPr>
        <w:numPr>
          <w:ilvl w:val="0"/>
          <w:numId w:val="4"/>
        </w:numPr>
        <w:spacing w:after="0"/>
        <w:ind w:right="685" w:hanging="176"/>
      </w:pPr>
      <w:r>
        <w:t xml:space="preserve">Masters, treat your slaves in the same way. Do not threaten </w:t>
      </w:r>
      <w:proofErr w:type="gramStart"/>
      <w:r>
        <w:t xml:space="preserve">them,   </w:t>
      </w:r>
      <w:proofErr w:type="gramEnd"/>
      <w:r>
        <w:t xml:space="preserve">   since you know that he who is both their Master and yours is in     heaven, and there is no favoritism with him  </w:t>
      </w:r>
    </w:p>
    <w:p w14:paraId="7631FF36" w14:textId="77777777" w:rsidR="0089311F" w:rsidRDefault="00000000">
      <w:pPr>
        <w:spacing w:after="0" w:line="259" w:lineRule="auto"/>
        <w:ind w:left="17" w:firstLine="0"/>
        <w:jc w:val="left"/>
      </w:pPr>
      <w:r>
        <w:t xml:space="preserve">  </w:t>
      </w:r>
    </w:p>
    <w:p w14:paraId="7718C229" w14:textId="77777777" w:rsidR="0089311F" w:rsidRDefault="00000000">
      <w:pPr>
        <w:pStyle w:val="Heading3"/>
        <w:spacing w:after="83"/>
        <w:ind w:left="-2" w:right="46"/>
      </w:pPr>
      <w:r>
        <w:t>Titus 3:1-2</w:t>
      </w:r>
      <w:r>
        <w:rPr>
          <w:b w:val="0"/>
        </w:rPr>
        <w:t xml:space="preserve">  </w:t>
      </w:r>
      <w:r>
        <w:t xml:space="preserve"> </w:t>
      </w:r>
    </w:p>
    <w:p w14:paraId="0BDD8F5E" w14:textId="77777777" w:rsidR="0089311F" w:rsidRDefault="00000000">
      <w:pPr>
        <w:spacing w:after="0"/>
        <w:ind w:left="182" w:right="685" w:hanging="180"/>
      </w:pPr>
      <w:r>
        <w:rPr>
          <w:rFonts w:ascii="Segoe UI Symbol" w:eastAsia="Segoe UI Symbol" w:hAnsi="Segoe UI Symbol" w:cs="Segoe UI Symbol"/>
        </w:rPr>
        <w:t>•</w:t>
      </w:r>
      <w:r>
        <w:rPr>
          <w:rFonts w:ascii="Arial" w:eastAsia="Arial" w:hAnsi="Arial" w:cs="Arial"/>
        </w:rPr>
        <w:t xml:space="preserve"> </w:t>
      </w:r>
      <w:r>
        <w:t>Be subject to rulers and authorities, to be obedient, to be ready to do whatever is good, to slander no one, to be peaceable and considerate, and to show true humility toward all men</w:t>
      </w:r>
      <w:r>
        <w:rPr>
          <w:b/>
        </w:rPr>
        <w:t xml:space="preserve"> </w:t>
      </w:r>
      <w:r>
        <w:t xml:space="preserve"> </w:t>
      </w:r>
    </w:p>
    <w:p w14:paraId="4DD1AEFD" w14:textId="77777777" w:rsidR="0089311F" w:rsidRDefault="00000000">
      <w:pPr>
        <w:pStyle w:val="Heading3"/>
        <w:spacing w:after="2"/>
        <w:ind w:left="-2" w:right="46"/>
      </w:pPr>
      <w:r>
        <w:rPr>
          <w:b w:val="0"/>
        </w:rPr>
        <w:t xml:space="preserve">• Finally, be strong in the Lord and in his mighty power. </w:t>
      </w:r>
      <w:r>
        <w:t xml:space="preserve">Put on the full armor of God so that you can take your stand against the   devil's schemes  </w:t>
      </w:r>
    </w:p>
    <w:p w14:paraId="0032EF57" w14:textId="77777777" w:rsidR="0089311F" w:rsidRDefault="00000000">
      <w:pPr>
        <w:spacing w:after="0" w:line="259" w:lineRule="auto"/>
        <w:ind w:left="17" w:firstLine="0"/>
        <w:jc w:val="left"/>
      </w:pPr>
      <w:r>
        <w:t xml:space="preserve">  </w:t>
      </w:r>
    </w:p>
    <w:p w14:paraId="3D147E66" w14:textId="77777777" w:rsidR="0089311F" w:rsidRDefault="00000000">
      <w:pPr>
        <w:spacing w:after="66"/>
        <w:ind w:left="12" w:right="685"/>
      </w:pPr>
      <w:r>
        <w:t xml:space="preserve">Questions  </w:t>
      </w:r>
    </w:p>
    <w:p w14:paraId="5641E5D2" w14:textId="77777777" w:rsidR="0089311F" w:rsidRDefault="00000000">
      <w:pPr>
        <w:numPr>
          <w:ilvl w:val="0"/>
          <w:numId w:val="5"/>
        </w:numPr>
        <w:spacing w:after="92"/>
        <w:ind w:right="685" w:hanging="360"/>
      </w:pPr>
      <w:r>
        <w:t xml:space="preserve">A person coming into Christ becomes a new creation because:  </w:t>
      </w:r>
    </w:p>
    <w:p w14:paraId="391A9E8D" w14:textId="77777777" w:rsidR="0089311F" w:rsidRDefault="00000000">
      <w:pPr>
        <w:spacing w:after="0" w:line="259" w:lineRule="auto"/>
        <w:ind w:left="728"/>
        <w:jc w:val="left"/>
      </w:pPr>
      <w:r>
        <w:rPr>
          <w:noProof/>
        </w:rPr>
        <w:drawing>
          <wp:inline distT="0" distB="0" distL="0" distR="0" wp14:anchorId="73801339" wp14:editId="136E5A9C">
            <wp:extent cx="120015" cy="116799"/>
            <wp:effectExtent l="0" t="0" r="0" b="0"/>
            <wp:docPr id="544" name="Picture 544"/>
            <wp:cNvGraphicFramePr/>
            <a:graphic xmlns:a="http://schemas.openxmlformats.org/drawingml/2006/main">
              <a:graphicData uri="http://schemas.openxmlformats.org/drawingml/2006/picture">
                <pic:pic xmlns:pic="http://schemas.openxmlformats.org/drawingml/2006/picture">
                  <pic:nvPicPr>
                    <pic:cNvPr id="544" name="Picture 544"/>
                    <pic:cNvPicPr/>
                  </pic:nvPicPr>
                  <pic:blipFill>
                    <a:blip r:embed="rId6"/>
                    <a:stretch>
                      <a:fillRect/>
                    </a:stretch>
                  </pic:blipFill>
                  <pic:spPr>
                    <a:xfrm>
                      <a:off x="0" y="0"/>
                      <a:ext cx="120015" cy="116799"/>
                    </a:xfrm>
                    <a:prstGeom prst="rect">
                      <a:avLst/>
                    </a:prstGeom>
                  </pic:spPr>
                </pic:pic>
              </a:graphicData>
            </a:graphic>
          </wp:inline>
        </w:drawing>
      </w:r>
      <w:r>
        <w:rPr>
          <w:sz w:val="23"/>
        </w:rPr>
        <w:t xml:space="preserve"> God miraculously changed one's life</w:t>
      </w:r>
      <w:r>
        <w:t xml:space="preserve"> </w:t>
      </w:r>
    </w:p>
    <w:p w14:paraId="4D416B54" w14:textId="77777777" w:rsidR="0089311F" w:rsidRDefault="00000000">
      <w:pPr>
        <w:spacing w:after="0" w:line="259" w:lineRule="auto"/>
        <w:ind w:left="728"/>
        <w:jc w:val="left"/>
      </w:pPr>
      <w:r>
        <w:rPr>
          <w:noProof/>
        </w:rPr>
        <w:drawing>
          <wp:inline distT="0" distB="0" distL="0" distR="0" wp14:anchorId="0B96D18A" wp14:editId="33F15DD2">
            <wp:extent cx="120574" cy="116840"/>
            <wp:effectExtent l="0" t="0" r="0" b="0"/>
            <wp:docPr id="546" name="Picture 546"/>
            <wp:cNvGraphicFramePr/>
            <a:graphic xmlns:a="http://schemas.openxmlformats.org/drawingml/2006/main">
              <a:graphicData uri="http://schemas.openxmlformats.org/drawingml/2006/picture">
                <pic:pic xmlns:pic="http://schemas.openxmlformats.org/drawingml/2006/picture">
                  <pic:nvPicPr>
                    <pic:cNvPr id="546" name="Picture 546"/>
                    <pic:cNvPicPr/>
                  </pic:nvPicPr>
                  <pic:blipFill>
                    <a:blip r:embed="rId6"/>
                    <a:stretch>
                      <a:fillRect/>
                    </a:stretch>
                  </pic:blipFill>
                  <pic:spPr>
                    <a:xfrm>
                      <a:off x="0" y="0"/>
                      <a:ext cx="120574" cy="116840"/>
                    </a:xfrm>
                    <a:prstGeom prst="rect">
                      <a:avLst/>
                    </a:prstGeom>
                  </pic:spPr>
                </pic:pic>
              </a:graphicData>
            </a:graphic>
          </wp:inline>
        </w:drawing>
      </w:r>
      <w:r>
        <w:rPr>
          <w:sz w:val="23"/>
        </w:rPr>
        <w:t xml:space="preserve"> They resolved to change the way they thought and acted</w:t>
      </w:r>
      <w:r>
        <w:t xml:space="preserve"> </w:t>
      </w:r>
    </w:p>
    <w:p w14:paraId="61BF42C4" w14:textId="77777777" w:rsidR="0089311F" w:rsidRDefault="00000000">
      <w:pPr>
        <w:spacing w:after="0" w:line="259" w:lineRule="auto"/>
        <w:ind w:left="728"/>
        <w:jc w:val="left"/>
      </w:pPr>
      <w:r>
        <w:rPr>
          <w:noProof/>
        </w:rPr>
        <w:drawing>
          <wp:inline distT="0" distB="0" distL="0" distR="0" wp14:anchorId="4DA90E17" wp14:editId="698E6929">
            <wp:extent cx="120015" cy="116494"/>
            <wp:effectExtent l="0" t="0" r="0" b="0"/>
            <wp:docPr id="548" name="Picture 548"/>
            <wp:cNvGraphicFramePr/>
            <a:graphic xmlns:a="http://schemas.openxmlformats.org/drawingml/2006/main">
              <a:graphicData uri="http://schemas.openxmlformats.org/drawingml/2006/picture">
                <pic:pic xmlns:pic="http://schemas.openxmlformats.org/drawingml/2006/picture">
                  <pic:nvPicPr>
                    <pic:cNvPr id="548" name="Picture 548"/>
                    <pic:cNvPicPr/>
                  </pic:nvPicPr>
                  <pic:blipFill>
                    <a:blip r:embed="rId6"/>
                    <a:stretch>
                      <a:fillRect/>
                    </a:stretch>
                  </pic:blipFill>
                  <pic:spPr>
                    <a:xfrm>
                      <a:off x="0" y="0"/>
                      <a:ext cx="120015" cy="116494"/>
                    </a:xfrm>
                    <a:prstGeom prst="rect">
                      <a:avLst/>
                    </a:prstGeom>
                  </pic:spPr>
                </pic:pic>
              </a:graphicData>
            </a:graphic>
          </wp:inline>
        </w:drawing>
      </w:r>
      <w:r>
        <w:rPr>
          <w:sz w:val="23"/>
        </w:rPr>
        <w:t xml:space="preserve"> They died to sinful life, were buried into Christ and resurrected by God a new creation</w:t>
      </w:r>
      <w:r>
        <w:t xml:space="preserve"> </w:t>
      </w:r>
    </w:p>
    <w:p w14:paraId="01713D76" w14:textId="77777777" w:rsidR="0089311F" w:rsidRDefault="00000000">
      <w:pPr>
        <w:spacing w:after="37" w:line="259" w:lineRule="auto"/>
        <w:ind w:left="0" w:right="1783" w:firstLine="0"/>
        <w:jc w:val="right"/>
      </w:pPr>
      <w:r>
        <w:t xml:space="preserve">  </w:t>
      </w:r>
    </w:p>
    <w:p w14:paraId="704F8CB0" w14:textId="77777777" w:rsidR="0089311F" w:rsidRDefault="00000000">
      <w:pPr>
        <w:numPr>
          <w:ilvl w:val="0"/>
          <w:numId w:val="5"/>
        </w:numPr>
        <w:spacing w:after="124"/>
        <w:ind w:right="685" w:hanging="360"/>
      </w:pPr>
      <w:r>
        <w:t xml:space="preserve">God's grace, Christ the perfect sacrifice for sin, is free to all but man is free to accept or reject based on his faith or lack of faith.  </w:t>
      </w:r>
    </w:p>
    <w:p w14:paraId="36D53E51" w14:textId="77777777" w:rsidR="0089311F" w:rsidRDefault="00000000">
      <w:pPr>
        <w:spacing w:after="3" w:line="259" w:lineRule="auto"/>
        <w:ind w:left="747"/>
        <w:jc w:val="left"/>
      </w:pPr>
      <w:r>
        <w:rPr>
          <w:noProof/>
        </w:rPr>
        <w:drawing>
          <wp:inline distT="0" distB="0" distL="0" distR="0" wp14:anchorId="17653DD0" wp14:editId="220107F7">
            <wp:extent cx="133985" cy="134620"/>
            <wp:effectExtent l="0" t="0" r="0" b="0"/>
            <wp:docPr id="520" name="Picture 520"/>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a:blip r:embed="rId6"/>
                    <a:stretch>
                      <a:fillRect/>
                    </a:stretch>
                  </pic:blipFill>
                  <pic:spPr>
                    <a:xfrm>
                      <a:off x="0" y="0"/>
                      <a:ext cx="133985" cy="134620"/>
                    </a:xfrm>
                    <a:prstGeom prst="rect">
                      <a:avLst/>
                    </a:prstGeom>
                  </pic:spPr>
                </pic:pic>
              </a:graphicData>
            </a:graphic>
          </wp:inline>
        </w:drawing>
      </w:r>
      <w:r>
        <w:rPr>
          <w:rFonts w:ascii="Arial" w:eastAsia="Arial" w:hAnsi="Arial" w:cs="Arial"/>
          <w:sz w:val="25"/>
        </w:rPr>
        <w:t xml:space="preserve"> </w:t>
      </w:r>
      <w:r>
        <w:rPr>
          <w:sz w:val="25"/>
        </w:rPr>
        <w:t xml:space="preserve">True  </w:t>
      </w:r>
    </w:p>
    <w:p w14:paraId="2DC46A8A" w14:textId="77777777" w:rsidR="0089311F" w:rsidRDefault="00000000">
      <w:pPr>
        <w:spacing w:after="3" w:line="259" w:lineRule="auto"/>
        <w:ind w:left="747"/>
        <w:jc w:val="left"/>
      </w:pPr>
      <w:r>
        <w:rPr>
          <w:noProof/>
        </w:rPr>
        <w:drawing>
          <wp:inline distT="0" distB="0" distL="0" distR="0" wp14:anchorId="1C9B5970" wp14:editId="0EC2D4D7">
            <wp:extent cx="119380" cy="124436"/>
            <wp:effectExtent l="0" t="0" r="0" b="0"/>
            <wp:docPr id="550" name="Picture 550"/>
            <wp:cNvGraphicFramePr/>
            <a:graphic xmlns:a="http://schemas.openxmlformats.org/drawingml/2006/main">
              <a:graphicData uri="http://schemas.openxmlformats.org/drawingml/2006/picture">
                <pic:pic xmlns:pic="http://schemas.openxmlformats.org/drawingml/2006/picture">
                  <pic:nvPicPr>
                    <pic:cNvPr id="550" name="Picture 550"/>
                    <pic:cNvPicPr/>
                  </pic:nvPicPr>
                  <pic:blipFill>
                    <a:blip r:embed="rId6"/>
                    <a:stretch>
                      <a:fillRect/>
                    </a:stretch>
                  </pic:blipFill>
                  <pic:spPr>
                    <a:xfrm>
                      <a:off x="0" y="0"/>
                      <a:ext cx="119380" cy="124436"/>
                    </a:xfrm>
                    <a:prstGeom prst="rect">
                      <a:avLst/>
                    </a:prstGeom>
                  </pic:spPr>
                </pic:pic>
              </a:graphicData>
            </a:graphic>
          </wp:inline>
        </w:drawing>
      </w:r>
      <w:r>
        <w:rPr>
          <w:sz w:val="25"/>
        </w:rPr>
        <w:t xml:space="preserve"> False</w:t>
      </w:r>
      <w:r>
        <w:t xml:space="preserve"> </w:t>
      </w:r>
    </w:p>
    <w:p w14:paraId="6338040D" w14:textId="77777777" w:rsidR="0089311F" w:rsidRDefault="00000000">
      <w:pPr>
        <w:spacing w:after="35" w:line="259" w:lineRule="auto"/>
        <w:ind w:left="750" w:firstLine="0"/>
        <w:jc w:val="left"/>
      </w:pPr>
      <w:r>
        <w:t xml:space="preserve">  </w:t>
      </w:r>
    </w:p>
    <w:p w14:paraId="77005158" w14:textId="77777777" w:rsidR="0089311F" w:rsidRDefault="00000000">
      <w:pPr>
        <w:numPr>
          <w:ilvl w:val="0"/>
          <w:numId w:val="5"/>
        </w:numPr>
        <w:ind w:right="685" w:hanging="360"/>
      </w:pPr>
      <w:r>
        <w:t xml:space="preserve">An individual can lose all sensitivity to what is right, pure and just.  </w:t>
      </w:r>
    </w:p>
    <w:p w14:paraId="623D8903" w14:textId="77777777" w:rsidR="0089311F" w:rsidRDefault="00000000">
      <w:pPr>
        <w:spacing w:after="3" w:line="259" w:lineRule="auto"/>
        <w:ind w:left="372"/>
        <w:jc w:val="left"/>
      </w:pPr>
      <w:r>
        <w:rPr>
          <w:noProof/>
        </w:rPr>
        <w:drawing>
          <wp:inline distT="0" distB="0" distL="0" distR="0" wp14:anchorId="636BE397" wp14:editId="3D070D7E">
            <wp:extent cx="133985" cy="133985"/>
            <wp:effectExtent l="0" t="0" r="0" b="0"/>
            <wp:docPr id="534" name="Picture 534"/>
            <wp:cNvGraphicFramePr/>
            <a:graphic xmlns:a="http://schemas.openxmlformats.org/drawingml/2006/main">
              <a:graphicData uri="http://schemas.openxmlformats.org/drawingml/2006/picture">
                <pic:pic xmlns:pic="http://schemas.openxmlformats.org/drawingml/2006/picture">
                  <pic:nvPicPr>
                    <pic:cNvPr id="534" name="Picture 534"/>
                    <pic:cNvPicPr/>
                  </pic:nvPicPr>
                  <pic:blipFill>
                    <a:blip r:embed="rId6"/>
                    <a:stretch>
                      <a:fillRect/>
                    </a:stretch>
                  </pic:blipFill>
                  <pic:spPr>
                    <a:xfrm>
                      <a:off x="0" y="0"/>
                      <a:ext cx="133985" cy="133985"/>
                    </a:xfrm>
                    <a:prstGeom prst="rect">
                      <a:avLst/>
                    </a:prstGeom>
                  </pic:spPr>
                </pic:pic>
              </a:graphicData>
            </a:graphic>
          </wp:inline>
        </w:drawing>
      </w:r>
      <w:r>
        <w:rPr>
          <w:rFonts w:ascii="Arial" w:eastAsia="Arial" w:hAnsi="Arial" w:cs="Arial"/>
          <w:sz w:val="25"/>
        </w:rPr>
        <w:t xml:space="preserve"> </w:t>
      </w:r>
      <w:r>
        <w:rPr>
          <w:sz w:val="25"/>
        </w:rPr>
        <w:t xml:space="preserve">True  </w:t>
      </w:r>
    </w:p>
    <w:p w14:paraId="6DBE3598" w14:textId="77777777" w:rsidR="0089311F" w:rsidRDefault="00000000">
      <w:pPr>
        <w:spacing w:after="3" w:line="259" w:lineRule="auto"/>
        <w:ind w:left="372"/>
        <w:jc w:val="left"/>
      </w:pPr>
      <w:r>
        <w:rPr>
          <w:noProof/>
          <w:sz w:val="22"/>
        </w:rPr>
        <mc:AlternateContent>
          <mc:Choice Requires="wpg">
            <w:drawing>
              <wp:inline distT="0" distB="0" distL="0" distR="0" wp14:anchorId="529D7B5B" wp14:editId="7E923110">
                <wp:extent cx="347980" cy="169926"/>
                <wp:effectExtent l="0" t="0" r="0" b="0"/>
                <wp:docPr id="4927" name="Group 4927"/>
                <wp:cNvGraphicFramePr/>
                <a:graphic xmlns:a="http://schemas.openxmlformats.org/drawingml/2006/main">
                  <a:graphicData uri="http://schemas.microsoft.com/office/word/2010/wordprocessingGroup">
                    <wpg:wgp>
                      <wpg:cNvGrpSpPr/>
                      <wpg:grpSpPr>
                        <a:xfrm>
                          <a:off x="0" y="0"/>
                          <a:ext cx="347980" cy="169926"/>
                          <a:chOff x="0" y="0"/>
                          <a:chExt cx="347980" cy="169926"/>
                        </a:xfrm>
                      </wpg:grpSpPr>
                      <pic:pic xmlns:pic="http://schemas.openxmlformats.org/drawingml/2006/picture">
                        <pic:nvPicPr>
                          <pic:cNvPr id="539" name="Picture 539"/>
                          <pic:cNvPicPr/>
                        </pic:nvPicPr>
                        <pic:blipFill>
                          <a:blip r:embed="rId6"/>
                          <a:stretch>
                            <a:fillRect/>
                          </a:stretch>
                        </pic:blipFill>
                        <pic:spPr>
                          <a:xfrm>
                            <a:off x="0" y="9958"/>
                            <a:ext cx="126365" cy="126998"/>
                          </a:xfrm>
                          <a:prstGeom prst="rect">
                            <a:avLst/>
                          </a:prstGeom>
                        </pic:spPr>
                      </pic:pic>
                      <wps:wsp>
                        <wps:cNvPr id="540" name="Rectangle 540"/>
                        <wps:cNvSpPr/>
                        <wps:spPr>
                          <a:xfrm>
                            <a:off x="126797" y="0"/>
                            <a:ext cx="56314" cy="226002"/>
                          </a:xfrm>
                          <a:prstGeom prst="rect">
                            <a:avLst/>
                          </a:prstGeom>
                          <a:ln>
                            <a:noFill/>
                          </a:ln>
                        </wps:spPr>
                        <wps:txbx>
                          <w:txbxContent>
                            <w:p w14:paraId="569ED4F5" w14:textId="77777777" w:rsidR="0089311F" w:rsidRDefault="00000000">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552" name="Picture 552"/>
                          <pic:cNvPicPr/>
                        </pic:nvPicPr>
                        <pic:blipFill>
                          <a:blip r:embed="rId6"/>
                          <a:stretch>
                            <a:fillRect/>
                          </a:stretch>
                        </pic:blipFill>
                        <pic:spPr>
                          <a:xfrm>
                            <a:off x="228600" y="13219"/>
                            <a:ext cx="119380" cy="124158"/>
                          </a:xfrm>
                          <a:prstGeom prst="rect">
                            <a:avLst/>
                          </a:prstGeom>
                        </pic:spPr>
                      </pic:pic>
                    </wpg:wgp>
                  </a:graphicData>
                </a:graphic>
              </wp:inline>
            </w:drawing>
          </mc:Choice>
          <mc:Fallback xmlns:a="http://schemas.openxmlformats.org/drawingml/2006/main">
            <w:pict>
              <v:group id="Group 4927" style="width:27.4pt;height:13.38pt;mso-position-horizontal-relative:char;mso-position-vertical-relative:line" coordsize="3479,1699">
                <v:shape id="Picture 539" style="position:absolute;width:1263;height:1269;left:0;top:99;" filled="f">
                  <v:imagedata r:id="rId7"/>
                </v:shape>
                <v:rect id="Rectangle 540" style="position:absolute;width:563;height:2260;left:1267;top:0;" filled="f" stroked="f">
                  <v:textbox inset="0,0,0,0">
                    <w:txbxContent>
                      <w:p>
                        <w:pPr>
                          <w:spacing w:before="0" w:after="160" w:line="259" w:lineRule="auto"/>
                          <w:ind w:left="0" w:firstLine="0"/>
                          <w:jc w:val="left"/>
                        </w:pPr>
                        <w:r>
                          <w:rPr>
                            <w:rFonts w:cs="Arial" w:hAnsi="Arial" w:eastAsia="Arial" w:ascii="Arial"/>
                          </w:rPr>
                          <w:t xml:space="preserve"> </w:t>
                        </w:r>
                      </w:p>
                    </w:txbxContent>
                  </v:textbox>
                </v:rect>
                <v:shape id="Picture 552" style="position:absolute;width:1193;height:1241;left:2286;top:132;" filled="f">
                  <v:imagedata r:id="rId7"/>
                </v:shape>
              </v:group>
            </w:pict>
          </mc:Fallback>
        </mc:AlternateContent>
      </w:r>
      <w:r>
        <w:rPr>
          <w:sz w:val="25"/>
        </w:rPr>
        <w:t>False</w:t>
      </w:r>
      <w:r>
        <w:t xml:space="preserve"> </w:t>
      </w:r>
    </w:p>
    <w:p w14:paraId="351AEB93" w14:textId="77777777" w:rsidR="0089311F" w:rsidRDefault="00000000">
      <w:pPr>
        <w:numPr>
          <w:ilvl w:val="0"/>
          <w:numId w:val="5"/>
        </w:numPr>
        <w:spacing w:after="121"/>
        <w:ind w:right="685" w:hanging="360"/>
      </w:pPr>
      <w:r>
        <w:t xml:space="preserve">A new Christian, a new creation, can continue to live as before one’s death to sin, burial with Christ and resurrection as a new creation.  </w:t>
      </w:r>
    </w:p>
    <w:p w14:paraId="64CC3AD8" w14:textId="77777777" w:rsidR="0089311F" w:rsidRDefault="00000000">
      <w:pPr>
        <w:spacing w:after="3" w:line="259" w:lineRule="auto"/>
        <w:ind w:left="372"/>
        <w:jc w:val="left"/>
      </w:pPr>
      <w:r>
        <w:rPr>
          <w:noProof/>
        </w:rPr>
        <w:drawing>
          <wp:inline distT="0" distB="0" distL="0" distR="0" wp14:anchorId="49713F4E" wp14:editId="18965CFE">
            <wp:extent cx="133985" cy="133985"/>
            <wp:effectExtent l="0" t="0" r="0" b="0"/>
            <wp:docPr id="563" name="Picture 563"/>
            <wp:cNvGraphicFramePr/>
            <a:graphic xmlns:a="http://schemas.openxmlformats.org/drawingml/2006/main">
              <a:graphicData uri="http://schemas.openxmlformats.org/drawingml/2006/picture">
                <pic:pic xmlns:pic="http://schemas.openxmlformats.org/drawingml/2006/picture">
                  <pic:nvPicPr>
                    <pic:cNvPr id="563" name="Picture 563"/>
                    <pic:cNvPicPr/>
                  </pic:nvPicPr>
                  <pic:blipFill>
                    <a:blip r:embed="rId7"/>
                    <a:stretch>
                      <a:fillRect/>
                    </a:stretch>
                  </pic:blipFill>
                  <pic:spPr>
                    <a:xfrm>
                      <a:off x="0" y="0"/>
                      <a:ext cx="133985" cy="133985"/>
                    </a:xfrm>
                    <a:prstGeom prst="rect">
                      <a:avLst/>
                    </a:prstGeom>
                  </pic:spPr>
                </pic:pic>
              </a:graphicData>
            </a:graphic>
          </wp:inline>
        </w:drawing>
      </w:r>
      <w:r>
        <w:rPr>
          <w:rFonts w:ascii="Arial" w:eastAsia="Arial" w:hAnsi="Arial" w:cs="Arial"/>
          <w:sz w:val="25"/>
        </w:rPr>
        <w:t xml:space="preserve"> </w:t>
      </w:r>
      <w:r>
        <w:rPr>
          <w:sz w:val="25"/>
        </w:rPr>
        <w:t xml:space="preserve">True  </w:t>
      </w:r>
    </w:p>
    <w:p w14:paraId="09FA6583" w14:textId="77777777" w:rsidR="0089311F" w:rsidRDefault="00000000">
      <w:pPr>
        <w:spacing w:after="3" w:line="259" w:lineRule="auto"/>
        <w:ind w:left="372"/>
        <w:jc w:val="left"/>
      </w:pPr>
      <w:r>
        <w:rPr>
          <w:noProof/>
          <w:sz w:val="22"/>
        </w:rPr>
        <mc:AlternateContent>
          <mc:Choice Requires="wpg">
            <w:drawing>
              <wp:inline distT="0" distB="0" distL="0" distR="0" wp14:anchorId="5B7A44F4" wp14:editId="7CB425D2">
                <wp:extent cx="347980" cy="169926"/>
                <wp:effectExtent l="0" t="0" r="0" b="0"/>
                <wp:docPr id="4749" name="Group 4749"/>
                <wp:cNvGraphicFramePr/>
                <a:graphic xmlns:a="http://schemas.openxmlformats.org/drawingml/2006/main">
                  <a:graphicData uri="http://schemas.microsoft.com/office/word/2010/wordprocessingGroup">
                    <wpg:wgp>
                      <wpg:cNvGrpSpPr/>
                      <wpg:grpSpPr>
                        <a:xfrm>
                          <a:off x="0" y="0"/>
                          <a:ext cx="347980" cy="169926"/>
                          <a:chOff x="0" y="0"/>
                          <a:chExt cx="347980" cy="169926"/>
                        </a:xfrm>
                      </wpg:grpSpPr>
                      <pic:pic xmlns:pic="http://schemas.openxmlformats.org/drawingml/2006/picture">
                        <pic:nvPicPr>
                          <pic:cNvPr id="568" name="Picture 568"/>
                          <pic:cNvPicPr/>
                        </pic:nvPicPr>
                        <pic:blipFill>
                          <a:blip r:embed="rId7"/>
                          <a:stretch>
                            <a:fillRect/>
                          </a:stretch>
                        </pic:blipFill>
                        <pic:spPr>
                          <a:xfrm>
                            <a:off x="0" y="11303"/>
                            <a:ext cx="126365" cy="126365"/>
                          </a:xfrm>
                          <a:prstGeom prst="rect">
                            <a:avLst/>
                          </a:prstGeom>
                        </pic:spPr>
                      </pic:pic>
                      <wps:wsp>
                        <wps:cNvPr id="569" name="Rectangle 569"/>
                        <wps:cNvSpPr/>
                        <wps:spPr>
                          <a:xfrm>
                            <a:off x="126797" y="0"/>
                            <a:ext cx="56314" cy="226002"/>
                          </a:xfrm>
                          <a:prstGeom prst="rect">
                            <a:avLst/>
                          </a:prstGeom>
                          <a:ln>
                            <a:noFill/>
                          </a:ln>
                        </wps:spPr>
                        <wps:txbx>
                          <w:txbxContent>
                            <w:p w14:paraId="4CD78553" w14:textId="77777777" w:rsidR="0089311F" w:rsidRDefault="00000000">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661" name="Picture 661"/>
                          <pic:cNvPicPr/>
                        </pic:nvPicPr>
                        <pic:blipFill>
                          <a:blip r:embed="rId6"/>
                          <a:stretch>
                            <a:fillRect/>
                          </a:stretch>
                        </pic:blipFill>
                        <pic:spPr>
                          <a:xfrm>
                            <a:off x="228600" y="13614"/>
                            <a:ext cx="119380" cy="124435"/>
                          </a:xfrm>
                          <a:prstGeom prst="rect">
                            <a:avLst/>
                          </a:prstGeom>
                        </pic:spPr>
                      </pic:pic>
                    </wpg:wgp>
                  </a:graphicData>
                </a:graphic>
              </wp:inline>
            </w:drawing>
          </mc:Choice>
          <mc:Fallback xmlns:a="http://schemas.openxmlformats.org/drawingml/2006/main">
            <w:pict>
              <v:group id="Group 4749" style="width:27.4pt;height:13.38pt;mso-position-horizontal-relative:char;mso-position-vertical-relative:line" coordsize="3479,1699">
                <v:shape id="Picture 568" style="position:absolute;width:1263;height:1263;left:0;top:113;" filled="f">
                  <v:imagedata r:id="rId7"/>
                </v:shape>
                <v:rect id="Rectangle 569" style="position:absolute;width:563;height:2260;left:1267;top:0;" filled="f" stroked="f">
                  <v:textbox inset="0,0,0,0">
                    <w:txbxContent>
                      <w:p>
                        <w:pPr>
                          <w:spacing w:before="0" w:after="160" w:line="259" w:lineRule="auto"/>
                          <w:ind w:left="0" w:firstLine="0"/>
                          <w:jc w:val="left"/>
                        </w:pPr>
                        <w:r>
                          <w:rPr>
                            <w:rFonts w:cs="Arial" w:hAnsi="Arial" w:eastAsia="Arial" w:ascii="Arial"/>
                          </w:rPr>
                          <w:t xml:space="preserve"> </w:t>
                        </w:r>
                      </w:p>
                    </w:txbxContent>
                  </v:textbox>
                </v:rect>
                <v:shape id="Picture 661" style="position:absolute;width:1193;height:1244;left:2286;top:136;" filled="f">
                  <v:imagedata r:id="rId7"/>
                </v:shape>
              </v:group>
            </w:pict>
          </mc:Fallback>
        </mc:AlternateContent>
      </w:r>
      <w:r>
        <w:rPr>
          <w:sz w:val="25"/>
        </w:rPr>
        <w:t>False</w:t>
      </w:r>
      <w:r>
        <w:t xml:space="preserve"> </w:t>
      </w:r>
    </w:p>
    <w:p w14:paraId="6614FB6C" w14:textId="77777777" w:rsidR="0089311F" w:rsidRDefault="00000000">
      <w:pPr>
        <w:spacing w:after="48" w:line="259" w:lineRule="auto"/>
        <w:ind w:left="750" w:firstLine="0"/>
        <w:jc w:val="left"/>
      </w:pPr>
      <w:r>
        <w:t xml:space="preserve">  </w:t>
      </w:r>
    </w:p>
    <w:p w14:paraId="4DFE5E36" w14:textId="77777777" w:rsidR="0089311F" w:rsidRDefault="00000000">
      <w:pPr>
        <w:spacing w:after="37" w:line="259" w:lineRule="auto"/>
        <w:ind w:left="750" w:firstLine="0"/>
        <w:jc w:val="left"/>
      </w:pPr>
      <w:r>
        <w:t xml:space="preserve">  </w:t>
      </w:r>
    </w:p>
    <w:p w14:paraId="327120C0" w14:textId="77777777" w:rsidR="0089311F" w:rsidRDefault="00000000">
      <w:pPr>
        <w:numPr>
          <w:ilvl w:val="0"/>
          <w:numId w:val="5"/>
        </w:numPr>
        <w:spacing w:after="106"/>
        <w:ind w:right="685" w:hanging="360"/>
      </w:pPr>
      <w:r>
        <w:t>It is impossible for people to lose their sensitivity to sensuality?</w:t>
      </w:r>
      <w:r>
        <w:rPr>
          <w:b/>
        </w:rPr>
        <w:t xml:space="preserve"> </w:t>
      </w:r>
      <w:r>
        <w:t xml:space="preserve"> </w:t>
      </w:r>
    </w:p>
    <w:p w14:paraId="39022524" w14:textId="77777777" w:rsidR="0089311F" w:rsidRDefault="00000000">
      <w:pPr>
        <w:spacing w:after="3" w:line="259" w:lineRule="auto"/>
        <w:ind w:left="372"/>
        <w:jc w:val="left"/>
      </w:pPr>
      <w:r>
        <w:rPr>
          <w:noProof/>
        </w:rPr>
        <w:drawing>
          <wp:inline distT="0" distB="0" distL="0" distR="0" wp14:anchorId="261BD9AF" wp14:editId="157AD3BC">
            <wp:extent cx="133985" cy="133985"/>
            <wp:effectExtent l="0" t="0" r="0" b="0"/>
            <wp:docPr id="582" name="Picture 582"/>
            <wp:cNvGraphicFramePr/>
            <a:graphic xmlns:a="http://schemas.openxmlformats.org/drawingml/2006/main">
              <a:graphicData uri="http://schemas.openxmlformats.org/drawingml/2006/picture">
                <pic:pic xmlns:pic="http://schemas.openxmlformats.org/drawingml/2006/picture">
                  <pic:nvPicPr>
                    <pic:cNvPr id="582" name="Picture 582"/>
                    <pic:cNvPicPr/>
                  </pic:nvPicPr>
                  <pic:blipFill>
                    <a:blip r:embed="rId6"/>
                    <a:stretch>
                      <a:fillRect/>
                    </a:stretch>
                  </pic:blipFill>
                  <pic:spPr>
                    <a:xfrm>
                      <a:off x="0" y="0"/>
                      <a:ext cx="133985" cy="133985"/>
                    </a:xfrm>
                    <a:prstGeom prst="rect">
                      <a:avLst/>
                    </a:prstGeom>
                  </pic:spPr>
                </pic:pic>
              </a:graphicData>
            </a:graphic>
          </wp:inline>
        </w:drawing>
      </w:r>
      <w:r>
        <w:rPr>
          <w:rFonts w:ascii="Arial" w:eastAsia="Arial" w:hAnsi="Arial" w:cs="Arial"/>
          <w:sz w:val="25"/>
        </w:rPr>
        <w:t xml:space="preserve"> </w:t>
      </w:r>
      <w:r>
        <w:rPr>
          <w:sz w:val="25"/>
        </w:rPr>
        <w:t xml:space="preserve">True </w:t>
      </w:r>
    </w:p>
    <w:p w14:paraId="2257A32E" w14:textId="77777777" w:rsidR="0089311F" w:rsidRDefault="00000000">
      <w:pPr>
        <w:spacing w:after="3" w:line="259" w:lineRule="auto"/>
        <w:ind w:left="372"/>
        <w:jc w:val="left"/>
      </w:pPr>
      <w:r>
        <w:rPr>
          <w:noProof/>
          <w:sz w:val="22"/>
        </w:rPr>
        <mc:AlternateContent>
          <mc:Choice Requires="wpg">
            <w:drawing>
              <wp:inline distT="0" distB="0" distL="0" distR="0" wp14:anchorId="24199FE0" wp14:editId="06172048">
                <wp:extent cx="383870" cy="180487"/>
                <wp:effectExtent l="0" t="0" r="0" b="0"/>
                <wp:docPr id="4753" name="Group 4753"/>
                <wp:cNvGraphicFramePr/>
                <a:graphic xmlns:a="http://schemas.openxmlformats.org/drawingml/2006/main">
                  <a:graphicData uri="http://schemas.microsoft.com/office/word/2010/wordprocessingGroup">
                    <wpg:wgp>
                      <wpg:cNvGrpSpPr/>
                      <wpg:grpSpPr>
                        <a:xfrm>
                          <a:off x="0" y="0"/>
                          <a:ext cx="383870" cy="180487"/>
                          <a:chOff x="0" y="0"/>
                          <a:chExt cx="383870" cy="180487"/>
                        </a:xfrm>
                      </wpg:grpSpPr>
                      <pic:pic xmlns:pic="http://schemas.openxmlformats.org/drawingml/2006/picture">
                        <pic:nvPicPr>
                          <pic:cNvPr id="587" name="Picture 587"/>
                          <pic:cNvPicPr/>
                        </pic:nvPicPr>
                        <pic:blipFill>
                          <a:blip r:embed="rId6"/>
                          <a:stretch>
                            <a:fillRect/>
                          </a:stretch>
                        </pic:blipFill>
                        <pic:spPr>
                          <a:xfrm>
                            <a:off x="0" y="11176"/>
                            <a:ext cx="126365" cy="126365"/>
                          </a:xfrm>
                          <a:prstGeom prst="rect">
                            <a:avLst/>
                          </a:prstGeom>
                        </pic:spPr>
                      </pic:pic>
                      <wps:wsp>
                        <wps:cNvPr id="588" name="Rectangle 588"/>
                        <wps:cNvSpPr/>
                        <wps:spPr>
                          <a:xfrm>
                            <a:off x="126797" y="0"/>
                            <a:ext cx="56314" cy="226002"/>
                          </a:xfrm>
                          <a:prstGeom prst="rect">
                            <a:avLst/>
                          </a:prstGeom>
                          <a:ln>
                            <a:noFill/>
                          </a:ln>
                        </wps:spPr>
                        <wps:txbx>
                          <w:txbxContent>
                            <w:p w14:paraId="62364D38" w14:textId="77777777" w:rsidR="0089311F" w:rsidRDefault="00000000">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589" name="Rectangle 589"/>
                        <wps:cNvSpPr/>
                        <wps:spPr>
                          <a:xfrm>
                            <a:off x="228905" y="19050"/>
                            <a:ext cx="47641" cy="214711"/>
                          </a:xfrm>
                          <a:prstGeom prst="rect">
                            <a:avLst/>
                          </a:prstGeom>
                          <a:ln>
                            <a:noFill/>
                          </a:ln>
                        </wps:spPr>
                        <wps:txbx>
                          <w:txbxContent>
                            <w:p w14:paraId="41CB141C" w14:textId="77777777" w:rsidR="0089311F" w:rsidRDefault="00000000">
                              <w:pPr>
                                <w:spacing w:after="160" w:line="259" w:lineRule="auto"/>
                                <w:ind w:left="0" w:firstLine="0"/>
                                <w:jc w:val="left"/>
                              </w:pPr>
                              <w:r>
                                <w:rPr>
                                  <w:sz w:val="25"/>
                                </w:rPr>
                                <w:t xml:space="preserve"> </w:t>
                              </w:r>
                            </w:p>
                          </w:txbxContent>
                        </wps:txbx>
                        <wps:bodyPr horzOverflow="overflow" vert="horz" lIns="0" tIns="0" rIns="0" bIns="0" rtlCol="0">
                          <a:noAutofit/>
                        </wps:bodyPr>
                      </wps:wsp>
                      <pic:pic xmlns:pic="http://schemas.openxmlformats.org/drawingml/2006/picture">
                        <pic:nvPicPr>
                          <pic:cNvPr id="663" name="Picture 663"/>
                          <pic:cNvPicPr/>
                        </pic:nvPicPr>
                        <pic:blipFill>
                          <a:blip r:embed="rId7"/>
                          <a:stretch>
                            <a:fillRect/>
                          </a:stretch>
                        </pic:blipFill>
                        <pic:spPr>
                          <a:xfrm>
                            <a:off x="264490" y="13637"/>
                            <a:ext cx="119380" cy="124158"/>
                          </a:xfrm>
                          <a:prstGeom prst="rect">
                            <a:avLst/>
                          </a:prstGeom>
                        </pic:spPr>
                      </pic:pic>
                    </wpg:wgp>
                  </a:graphicData>
                </a:graphic>
              </wp:inline>
            </w:drawing>
          </mc:Choice>
          <mc:Fallback xmlns:a="http://schemas.openxmlformats.org/drawingml/2006/main">
            <w:pict>
              <v:group id="Group 4753" style="width:30.226pt;height:14.2115pt;mso-position-horizontal-relative:char;mso-position-vertical-relative:line" coordsize="3838,1804">
                <v:shape id="Picture 587" style="position:absolute;width:1263;height:1263;left:0;top:111;" filled="f">
                  <v:imagedata r:id="rId7"/>
                </v:shape>
                <v:rect id="Rectangle 588" style="position:absolute;width:563;height:2260;left:1267;top:0;" filled="f" stroked="f">
                  <v:textbox inset="0,0,0,0">
                    <w:txbxContent>
                      <w:p>
                        <w:pPr>
                          <w:spacing w:before="0" w:after="160" w:line="259" w:lineRule="auto"/>
                          <w:ind w:left="0" w:firstLine="0"/>
                          <w:jc w:val="left"/>
                        </w:pPr>
                        <w:r>
                          <w:rPr>
                            <w:rFonts w:cs="Arial" w:hAnsi="Arial" w:eastAsia="Arial" w:ascii="Arial"/>
                          </w:rPr>
                          <w:t xml:space="preserve"> </w:t>
                        </w:r>
                      </w:p>
                    </w:txbxContent>
                  </v:textbox>
                </v:rect>
                <v:rect id="Rectangle 589" style="position:absolute;width:476;height:2147;left:2289;top:190;" filled="f" stroked="f">
                  <v:textbox inset="0,0,0,0">
                    <w:txbxContent>
                      <w:p>
                        <w:pPr>
                          <w:spacing w:before="0" w:after="160" w:line="259" w:lineRule="auto"/>
                          <w:ind w:left="0" w:firstLine="0"/>
                          <w:jc w:val="left"/>
                        </w:pPr>
                        <w:r>
                          <w:rPr>
                            <w:sz w:val="25"/>
                          </w:rPr>
                          <w:t xml:space="preserve"> </w:t>
                        </w:r>
                      </w:p>
                    </w:txbxContent>
                  </v:textbox>
                </v:rect>
                <v:shape id="Picture 663" style="position:absolute;width:1193;height:1241;left:2644;top:136;" filled="f">
                  <v:imagedata r:id="rId7"/>
                </v:shape>
              </v:group>
            </w:pict>
          </mc:Fallback>
        </mc:AlternateContent>
      </w:r>
      <w:r>
        <w:rPr>
          <w:sz w:val="25"/>
        </w:rPr>
        <w:t>False</w:t>
      </w:r>
      <w:r>
        <w:rPr>
          <w:b/>
        </w:rPr>
        <w:t xml:space="preserve"> </w:t>
      </w:r>
    </w:p>
    <w:p w14:paraId="171BF208" w14:textId="77777777" w:rsidR="0089311F" w:rsidRDefault="00000000">
      <w:pPr>
        <w:spacing w:after="48" w:line="259" w:lineRule="auto"/>
        <w:ind w:left="750" w:firstLine="0"/>
        <w:jc w:val="left"/>
      </w:pPr>
      <w:r>
        <w:t xml:space="preserve">  </w:t>
      </w:r>
    </w:p>
    <w:p w14:paraId="2620D9FA" w14:textId="77777777" w:rsidR="0089311F" w:rsidRDefault="00000000">
      <w:pPr>
        <w:spacing w:after="0" w:line="259" w:lineRule="auto"/>
        <w:ind w:left="750" w:firstLine="0"/>
        <w:jc w:val="left"/>
      </w:pPr>
      <w:r>
        <w:t xml:space="preserve">  </w:t>
      </w:r>
    </w:p>
    <w:p w14:paraId="555700B8" w14:textId="77777777" w:rsidR="0089311F" w:rsidRDefault="00000000">
      <w:pPr>
        <w:spacing w:after="204" w:line="259" w:lineRule="auto"/>
        <w:jc w:val="left"/>
      </w:pPr>
      <w:r>
        <w:rPr>
          <w:sz w:val="22"/>
        </w:rPr>
        <w:t xml:space="preserve">Answers to Questions </w:t>
      </w:r>
      <w:r>
        <w:t xml:space="preserve"> </w:t>
      </w:r>
    </w:p>
    <w:p w14:paraId="05C375D4" w14:textId="77777777" w:rsidR="0089311F" w:rsidRDefault="00000000">
      <w:pPr>
        <w:numPr>
          <w:ilvl w:val="0"/>
          <w:numId w:val="6"/>
        </w:numPr>
        <w:spacing w:after="37" w:line="259" w:lineRule="auto"/>
        <w:ind w:hanging="360"/>
        <w:jc w:val="left"/>
      </w:pPr>
      <w:r>
        <w:rPr>
          <w:sz w:val="22"/>
        </w:rPr>
        <w:t xml:space="preserve">They died to sinful life, were buried … </w:t>
      </w:r>
      <w:r>
        <w:t xml:space="preserve"> </w:t>
      </w:r>
    </w:p>
    <w:p w14:paraId="368BF778" w14:textId="77777777" w:rsidR="0089311F" w:rsidRDefault="00000000">
      <w:pPr>
        <w:numPr>
          <w:ilvl w:val="0"/>
          <w:numId w:val="6"/>
        </w:numPr>
        <w:spacing w:after="37" w:line="259" w:lineRule="auto"/>
        <w:ind w:hanging="360"/>
        <w:jc w:val="left"/>
      </w:pPr>
      <w:r>
        <w:rPr>
          <w:sz w:val="22"/>
        </w:rPr>
        <w:t>True</w:t>
      </w:r>
      <w:r>
        <w:t xml:space="preserve"> </w:t>
      </w:r>
    </w:p>
    <w:p w14:paraId="32A18BF0" w14:textId="77777777" w:rsidR="0089311F" w:rsidRDefault="00000000">
      <w:pPr>
        <w:numPr>
          <w:ilvl w:val="0"/>
          <w:numId w:val="6"/>
        </w:numPr>
        <w:spacing w:after="37" w:line="259" w:lineRule="auto"/>
        <w:ind w:hanging="360"/>
        <w:jc w:val="left"/>
      </w:pPr>
      <w:r>
        <w:rPr>
          <w:sz w:val="22"/>
        </w:rPr>
        <w:t xml:space="preserve">True </w:t>
      </w:r>
      <w:r>
        <w:t xml:space="preserve"> </w:t>
      </w:r>
    </w:p>
    <w:p w14:paraId="7A824BC1" w14:textId="77777777" w:rsidR="0089311F" w:rsidRDefault="00000000">
      <w:pPr>
        <w:numPr>
          <w:ilvl w:val="0"/>
          <w:numId w:val="6"/>
        </w:numPr>
        <w:spacing w:after="5" w:line="259" w:lineRule="auto"/>
        <w:ind w:hanging="360"/>
        <w:jc w:val="left"/>
      </w:pPr>
      <w:r>
        <w:rPr>
          <w:sz w:val="22"/>
        </w:rPr>
        <w:t xml:space="preserve">True </w:t>
      </w:r>
      <w:r>
        <w:t xml:space="preserve"> </w:t>
      </w:r>
    </w:p>
    <w:p w14:paraId="73A11595" w14:textId="77777777" w:rsidR="0089311F" w:rsidRDefault="00000000">
      <w:pPr>
        <w:numPr>
          <w:ilvl w:val="0"/>
          <w:numId w:val="6"/>
        </w:numPr>
        <w:spacing w:after="37" w:line="259" w:lineRule="auto"/>
        <w:ind w:hanging="360"/>
        <w:jc w:val="left"/>
      </w:pPr>
      <w:r>
        <w:rPr>
          <w:sz w:val="22"/>
        </w:rPr>
        <w:t xml:space="preserve">True  </w:t>
      </w:r>
    </w:p>
    <w:p w14:paraId="05C5F9AE" w14:textId="77777777" w:rsidR="0089311F" w:rsidRDefault="00000000">
      <w:pPr>
        <w:spacing w:after="125" w:line="259" w:lineRule="auto"/>
        <w:ind w:left="0" w:right="276" w:firstLine="0"/>
        <w:jc w:val="center"/>
      </w:pPr>
      <w:r>
        <w:rPr>
          <w:b/>
        </w:rPr>
        <w:t xml:space="preserve"> </w:t>
      </w:r>
    </w:p>
    <w:sectPr w:rsidR="0089311F">
      <w:pgSz w:w="12240" w:h="15840"/>
      <w:pgMar w:top="1152" w:right="803" w:bottom="1446" w:left="11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F044C"/>
    <w:multiLevelType w:val="hybridMultilevel"/>
    <w:tmpl w:val="21788118"/>
    <w:lvl w:ilvl="0" w:tplc="0798ACD0">
      <w:start w:val="1"/>
      <w:numFmt w:val="decimal"/>
      <w:lvlText w:val="%1."/>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5E268B4">
      <w:start w:val="1"/>
      <w:numFmt w:val="lowerLetter"/>
      <w:lvlText w:val="%2"/>
      <w:lvlJc w:val="left"/>
      <w:pPr>
        <w:ind w:left="1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4A65D6">
      <w:start w:val="1"/>
      <w:numFmt w:val="lowerRoman"/>
      <w:lvlText w:val="%3"/>
      <w:lvlJc w:val="left"/>
      <w:pPr>
        <w:ind w:left="2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FCC877C">
      <w:start w:val="1"/>
      <w:numFmt w:val="decimal"/>
      <w:lvlText w:val="%4"/>
      <w:lvlJc w:val="left"/>
      <w:pPr>
        <w:ind w:left="2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3ACBA4">
      <w:start w:val="1"/>
      <w:numFmt w:val="lowerLetter"/>
      <w:lvlText w:val="%5"/>
      <w:lvlJc w:val="left"/>
      <w:pPr>
        <w:ind w:left="3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D0B6A0">
      <w:start w:val="1"/>
      <w:numFmt w:val="lowerRoman"/>
      <w:lvlText w:val="%6"/>
      <w:lvlJc w:val="left"/>
      <w:pPr>
        <w:ind w:left="4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F8D58A">
      <w:start w:val="1"/>
      <w:numFmt w:val="decimal"/>
      <w:lvlText w:val="%7"/>
      <w:lvlJc w:val="left"/>
      <w:pPr>
        <w:ind w:left="5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C4117C">
      <w:start w:val="1"/>
      <w:numFmt w:val="lowerLetter"/>
      <w:lvlText w:val="%8"/>
      <w:lvlJc w:val="left"/>
      <w:pPr>
        <w:ind w:left="5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F86D62">
      <w:start w:val="1"/>
      <w:numFmt w:val="lowerRoman"/>
      <w:lvlText w:val="%9"/>
      <w:lvlJc w:val="left"/>
      <w:pPr>
        <w:ind w:left="6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6136ECA"/>
    <w:multiLevelType w:val="hybridMultilevel"/>
    <w:tmpl w:val="2B7243FA"/>
    <w:lvl w:ilvl="0" w:tplc="2C2A9712">
      <w:start w:val="1"/>
      <w:numFmt w:val="bullet"/>
      <w:lvlText w:val="•"/>
      <w:lvlJc w:val="left"/>
      <w:pPr>
        <w:ind w:left="1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4C63C0E">
      <w:start w:val="1"/>
      <w:numFmt w:val="bullet"/>
      <w:lvlText w:val="o"/>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A48BC00">
      <w:start w:val="1"/>
      <w:numFmt w:val="bullet"/>
      <w:lvlText w:val="▪"/>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2461138">
      <w:start w:val="1"/>
      <w:numFmt w:val="bullet"/>
      <w:lvlText w:val="•"/>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7962070">
      <w:start w:val="1"/>
      <w:numFmt w:val="bullet"/>
      <w:lvlText w:val="o"/>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C3E2286">
      <w:start w:val="1"/>
      <w:numFmt w:val="bullet"/>
      <w:lvlText w:val="▪"/>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BFA8430">
      <w:start w:val="1"/>
      <w:numFmt w:val="bullet"/>
      <w:lvlText w:val="•"/>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1826374">
      <w:start w:val="1"/>
      <w:numFmt w:val="bullet"/>
      <w:lvlText w:val="o"/>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903A9A">
      <w:start w:val="1"/>
      <w:numFmt w:val="bullet"/>
      <w:lvlText w:val="▪"/>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7510373"/>
    <w:multiLevelType w:val="hybridMultilevel"/>
    <w:tmpl w:val="FAC01C24"/>
    <w:lvl w:ilvl="0" w:tplc="DB886FDC">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0860860">
      <w:start w:val="1"/>
      <w:numFmt w:val="bullet"/>
      <w:lvlText w:val="o"/>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922AED8">
      <w:start w:val="1"/>
      <w:numFmt w:val="bullet"/>
      <w:lvlText w:val="▪"/>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32BCF2">
      <w:start w:val="1"/>
      <w:numFmt w:val="bullet"/>
      <w:lvlText w:val="•"/>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EE4F6B0">
      <w:start w:val="1"/>
      <w:numFmt w:val="bullet"/>
      <w:lvlText w:val="o"/>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3948F32">
      <w:start w:val="1"/>
      <w:numFmt w:val="bullet"/>
      <w:lvlText w:val="▪"/>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D4F2C2">
      <w:start w:val="1"/>
      <w:numFmt w:val="bullet"/>
      <w:lvlText w:val="•"/>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C6ECCDE">
      <w:start w:val="1"/>
      <w:numFmt w:val="bullet"/>
      <w:lvlText w:val="o"/>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61AE820">
      <w:start w:val="1"/>
      <w:numFmt w:val="bullet"/>
      <w:lvlText w:val="▪"/>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D8A4F32"/>
    <w:multiLevelType w:val="hybridMultilevel"/>
    <w:tmpl w:val="CC50C632"/>
    <w:lvl w:ilvl="0" w:tplc="ED14A7C0">
      <w:start w:val="1"/>
      <w:numFmt w:val="bullet"/>
      <w:lvlText w:val="•"/>
      <w:lvlJc w:val="left"/>
      <w:pPr>
        <w:ind w:left="1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14849B6">
      <w:start w:val="1"/>
      <w:numFmt w:val="lowerLetter"/>
      <w:lvlText w:val="%2."/>
      <w:lvlJc w:val="left"/>
      <w:pPr>
        <w:ind w:left="6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CFAC8A0">
      <w:start w:val="1"/>
      <w:numFmt w:val="lowerRoman"/>
      <w:lvlText w:val="%3"/>
      <w:lvlJc w:val="left"/>
      <w:pPr>
        <w:ind w:left="1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C9A7FA4">
      <w:start w:val="1"/>
      <w:numFmt w:val="decimal"/>
      <w:lvlText w:val="%4"/>
      <w:lvlJc w:val="left"/>
      <w:pPr>
        <w:ind w:left="2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6A0754">
      <w:start w:val="1"/>
      <w:numFmt w:val="lowerLetter"/>
      <w:lvlText w:val="%5"/>
      <w:lvlJc w:val="left"/>
      <w:pPr>
        <w:ind w:left="2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88B0F2">
      <w:start w:val="1"/>
      <w:numFmt w:val="lowerRoman"/>
      <w:lvlText w:val="%6"/>
      <w:lvlJc w:val="left"/>
      <w:pPr>
        <w:ind w:left="3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CC9C0A">
      <w:start w:val="1"/>
      <w:numFmt w:val="decimal"/>
      <w:lvlText w:val="%7"/>
      <w:lvlJc w:val="left"/>
      <w:pPr>
        <w:ind w:left="4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D4CE66">
      <w:start w:val="1"/>
      <w:numFmt w:val="lowerLetter"/>
      <w:lvlText w:val="%8"/>
      <w:lvlJc w:val="left"/>
      <w:pPr>
        <w:ind w:left="4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32AF6E6">
      <w:start w:val="1"/>
      <w:numFmt w:val="lowerRoman"/>
      <w:lvlText w:val="%9"/>
      <w:lvlJc w:val="left"/>
      <w:pPr>
        <w:ind w:left="5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1324DE9"/>
    <w:multiLevelType w:val="hybridMultilevel"/>
    <w:tmpl w:val="447CA594"/>
    <w:lvl w:ilvl="0" w:tplc="89DEA932">
      <w:start w:val="1"/>
      <w:numFmt w:val="bullet"/>
      <w:lvlText w:val="•"/>
      <w:lvlJc w:val="left"/>
      <w:pPr>
        <w:ind w:left="1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FF209E4">
      <w:start w:val="1"/>
      <w:numFmt w:val="bullet"/>
      <w:lvlText w:val="o"/>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52A6404">
      <w:start w:val="1"/>
      <w:numFmt w:val="bullet"/>
      <w:lvlText w:val="▪"/>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0028C30">
      <w:start w:val="1"/>
      <w:numFmt w:val="bullet"/>
      <w:lvlText w:val="•"/>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790A0F6">
      <w:start w:val="1"/>
      <w:numFmt w:val="bullet"/>
      <w:lvlText w:val="o"/>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C83660">
      <w:start w:val="1"/>
      <w:numFmt w:val="bullet"/>
      <w:lvlText w:val="▪"/>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800F87C">
      <w:start w:val="1"/>
      <w:numFmt w:val="bullet"/>
      <w:lvlText w:val="•"/>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8C48180">
      <w:start w:val="1"/>
      <w:numFmt w:val="bullet"/>
      <w:lvlText w:val="o"/>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5FA9806">
      <w:start w:val="1"/>
      <w:numFmt w:val="bullet"/>
      <w:lvlText w:val="▪"/>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DE41E82"/>
    <w:multiLevelType w:val="hybridMultilevel"/>
    <w:tmpl w:val="0DBE86B6"/>
    <w:lvl w:ilvl="0" w:tplc="9F3E8394">
      <w:start w:val="1"/>
      <w:numFmt w:val="decimal"/>
      <w:lvlText w:val="%1."/>
      <w:lvlJc w:val="left"/>
      <w:pPr>
        <w:ind w:left="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3AA4728">
      <w:start w:val="1"/>
      <w:numFmt w:val="lowerLetter"/>
      <w:lvlText w:val="%2"/>
      <w:lvlJc w:val="left"/>
      <w:pPr>
        <w:ind w:left="1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0504402">
      <w:start w:val="1"/>
      <w:numFmt w:val="lowerRoman"/>
      <w:lvlText w:val="%3"/>
      <w:lvlJc w:val="left"/>
      <w:pPr>
        <w:ind w:left="2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910BE22">
      <w:start w:val="1"/>
      <w:numFmt w:val="decimal"/>
      <w:lvlText w:val="%4"/>
      <w:lvlJc w:val="left"/>
      <w:pPr>
        <w:ind w:left="2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ACE4B6">
      <w:start w:val="1"/>
      <w:numFmt w:val="lowerLetter"/>
      <w:lvlText w:val="%5"/>
      <w:lvlJc w:val="left"/>
      <w:pPr>
        <w:ind w:left="3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E50B036">
      <w:start w:val="1"/>
      <w:numFmt w:val="lowerRoman"/>
      <w:lvlText w:val="%6"/>
      <w:lvlJc w:val="left"/>
      <w:pPr>
        <w:ind w:left="4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432C260">
      <w:start w:val="1"/>
      <w:numFmt w:val="decimal"/>
      <w:lvlText w:val="%7"/>
      <w:lvlJc w:val="left"/>
      <w:pPr>
        <w:ind w:left="4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E067EE">
      <w:start w:val="1"/>
      <w:numFmt w:val="lowerLetter"/>
      <w:lvlText w:val="%8"/>
      <w:lvlJc w:val="left"/>
      <w:pPr>
        <w:ind w:left="5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C14BB16">
      <w:start w:val="1"/>
      <w:numFmt w:val="lowerRoman"/>
      <w:lvlText w:val="%9"/>
      <w:lvlJc w:val="left"/>
      <w:pPr>
        <w:ind w:left="6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174953042">
    <w:abstractNumId w:val="1"/>
  </w:num>
  <w:num w:numId="2" w16cid:durableId="98333509">
    <w:abstractNumId w:val="4"/>
  </w:num>
  <w:num w:numId="3" w16cid:durableId="1370107269">
    <w:abstractNumId w:val="2"/>
  </w:num>
  <w:num w:numId="4" w16cid:durableId="303045361">
    <w:abstractNumId w:val="3"/>
  </w:num>
  <w:num w:numId="5" w16cid:durableId="754933635">
    <w:abstractNumId w:val="5"/>
  </w:num>
  <w:num w:numId="6" w16cid:durableId="2033846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11F"/>
    <w:rsid w:val="0089311F"/>
    <w:rsid w:val="00E41475"/>
    <w:rsid w:val="00F40D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CAC87"/>
  <w15:docId w15:val="{C9D690D2-4A3A-4E9A-8709-B829293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 w:line="268" w:lineRule="auto"/>
      <w:ind w:left="27"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2802" w:hanging="10"/>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pPr>
      <w:keepNext/>
      <w:keepLines/>
      <w:spacing w:after="79" w:line="259" w:lineRule="auto"/>
      <w:ind w:right="683"/>
      <w:jc w:val="center"/>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pPr>
      <w:keepNext/>
      <w:keepLines/>
      <w:spacing w:after="38" w:line="258" w:lineRule="auto"/>
      <w:ind w:left="4696"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b/>
      <w:color w:val="000000"/>
      <w:sz w:val="40"/>
    </w:rPr>
  </w:style>
  <w:style w:type="character" w:customStyle="1" w:styleId="Heading3Char">
    <w:name w:val="Heading 3 Char"/>
    <w:link w:val="Heading3"/>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1080</Words>
  <Characters>6160</Characters>
  <Application>Microsoft Office Word</Application>
  <DocSecurity>0</DocSecurity>
  <Lines>51</Lines>
  <Paragraphs>14</Paragraphs>
  <ScaleCrop>false</ScaleCrop>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2025-12-06T18:33:00Z</dcterms:created>
  <dcterms:modified xsi:type="dcterms:W3CDTF">2025-12-06T18:33:00Z</dcterms:modified>
</cp:coreProperties>
</file>