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00D3872F" w14:textId="2ED5C68D" w:rsidR="003A3A42" w:rsidRDefault="003A3A42" w:rsidP="003A3A42">
      <w:pPr>
        <w:pStyle w:val="Default"/>
        <w:jc w:val="center"/>
        <w:rPr>
          <w:sz w:val="60"/>
          <w:szCs w:val="60"/>
        </w:rPr>
      </w:pPr>
    </w:p>
    <w:p w14:paraId="102F96D6" w14:textId="77777777" w:rsidR="00AB6F5C" w:rsidRDefault="00AB6F5C" w:rsidP="00AB6F5C">
      <w:pPr>
        <w:jc w:val="center"/>
        <w:rPr>
          <w:b/>
          <w:bCs/>
          <w:sz w:val="72"/>
          <w:szCs w:val="72"/>
        </w:rPr>
      </w:pPr>
    </w:p>
    <w:p w14:paraId="60A88A09" w14:textId="77777777" w:rsidR="003D5A4C" w:rsidRPr="003715A1" w:rsidRDefault="003D5A4C" w:rsidP="003D5A4C">
      <w:pPr>
        <w:autoSpaceDE w:val="0"/>
        <w:autoSpaceDN w:val="0"/>
        <w:adjustRightInd w:val="0"/>
        <w:spacing w:after="0" w:line="240" w:lineRule="auto"/>
        <w:rPr>
          <w:rFonts w:ascii="Algerian" w:hAnsi="Algerian" w:cs="Algerian"/>
          <w:color w:val="000000"/>
          <w:sz w:val="24"/>
          <w:szCs w:val="24"/>
          <w:lang w:bidi="bn-IN"/>
          <w14:ligatures w14:val="standardContextual"/>
        </w:rPr>
      </w:pPr>
    </w:p>
    <w:p w14:paraId="556EC8E9" w14:textId="77777777" w:rsidR="003D5A4C" w:rsidRPr="003715A1" w:rsidRDefault="003D5A4C" w:rsidP="003D5A4C">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One</w:t>
      </w:r>
    </w:p>
    <w:p w14:paraId="161E643F" w14:textId="77777777" w:rsidR="003D5A4C" w:rsidRPr="003715A1" w:rsidRDefault="003D5A4C" w:rsidP="003D5A4C">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Another</w:t>
      </w:r>
    </w:p>
    <w:p w14:paraId="26F870F2" w14:textId="77777777" w:rsidR="003D5A4C" w:rsidRPr="003715A1" w:rsidRDefault="003D5A4C" w:rsidP="003D5A4C">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w:t>
      </w:r>
    </w:p>
    <w:p w14:paraId="2411C643" w14:textId="77777777" w:rsidR="003D5A4C" w:rsidRPr="003715A1" w:rsidRDefault="003D5A4C" w:rsidP="003D5A4C">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 xml:space="preserve"> </w:t>
      </w:r>
      <w:r w:rsidRPr="003715A1">
        <w:rPr>
          <w:rFonts w:ascii="Algerian" w:hAnsi="Algerian" w:cs="Algerian"/>
          <w:color w:val="000000"/>
          <w:sz w:val="96"/>
          <w:szCs w:val="96"/>
          <w:lang w:bidi="bn-IN"/>
          <w14:ligatures w14:val="standardContextual"/>
        </w:rPr>
        <w:t></w:t>
      </w:r>
    </w:p>
    <w:p w14:paraId="58EFC3B7" w14:textId="77777777" w:rsidR="003D5A4C" w:rsidRPr="003715A1" w:rsidRDefault="003D5A4C" w:rsidP="003D5A4C">
      <w:pPr>
        <w:autoSpaceDE w:val="0"/>
        <w:autoSpaceDN w:val="0"/>
        <w:adjustRightInd w:val="0"/>
        <w:spacing w:after="0" w:line="240" w:lineRule="auto"/>
        <w:jc w:val="center"/>
        <w:rPr>
          <w:rFonts w:ascii="Tahoma" w:hAnsi="Tahoma" w:cs="Tahoma"/>
          <w:color w:val="000000"/>
          <w:sz w:val="96"/>
          <w:szCs w:val="96"/>
          <w:lang w:bidi="bn-IN"/>
          <w14:ligatures w14:val="standardContextual"/>
        </w:rPr>
      </w:pPr>
      <w:r w:rsidRPr="003715A1">
        <w:rPr>
          <w:rFonts w:ascii="Tahoma" w:hAnsi="Tahoma" w:cs="Tahoma"/>
          <w:b/>
          <w:bCs/>
          <w:color w:val="000000"/>
          <w:sz w:val="96"/>
          <w:szCs w:val="96"/>
          <w:lang w:bidi="bn-IN"/>
          <w14:ligatures w14:val="standardContextual"/>
        </w:rPr>
        <w:t>In Christ</w:t>
      </w:r>
    </w:p>
    <w:p w14:paraId="01343959" w14:textId="77777777" w:rsidR="003D5A4C" w:rsidRDefault="003D5A4C" w:rsidP="003D5A4C">
      <w:pPr>
        <w:spacing w:after="0"/>
        <w:jc w:val="center"/>
        <w:rPr>
          <w:rFonts w:ascii="Times New Roman" w:hAnsi="Times New Roman" w:cs="Times New Roman"/>
          <w:b/>
          <w:bCs/>
          <w:color w:val="000000"/>
          <w:sz w:val="23"/>
          <w:szCs w:val="23"/>
          <w:lang w:bidi="bn-IN"/>
          <w14:ligatures w14:val="standardContextual"/>
        </w:rPr>
      </w:pPr>
    </w:p>
    <w:p w14:paraId="4B88B418" w14:textId="77777777" w:rsidR="003D5A4C" w:rsidRDefault="003D5A4C" w:rsidP="003D5A4C">
      <w:pPr>
        <w:spacing w:after="0"/>
        <w:jc w:val="center"/>
        <w:rPr>
          <w:rFonts w:ascii="Times New Roman" w:hAnsi="Times New Roman" w:cs="Times New Roman"/>
          <w:b/>
          <w:bCs/>
          <w:color w:val="000000"/>
          <w:sz w:val="23"/>
          <w:szCs w:val="23"/>
          <w:lang w:bidi="bn-IN"/>
          <w14:ligatures w14:val="standardContextual"/>
        </w:rPr>
      </w:pPr>
    </w:p>
    <w:p w14:paraId="42EF0436" w14:textId="77777777" w:rsidR="003D5A4C" w:rsidRDefault="003D5A4C" w:rsidP="003D5A4C">
      <w:pPr>
        <w:spacing w:after="0"/>
        <w:jc w:val="center"/>
        <w:rPr>
          <w:rFonts w:ascii="Times New Roman" w:hAnsi="Times New Roman" w:cs="Times New Roman"/>
          <w:b/>
          <w:bCs/>
          <w:color w:val="000000"/>
          <w:sz w:val="23"/>
          <w:szCs w:val="23"/>
          <w:lang w:bidi="bn-IN"/>
          <w14:ligatures w14:val="standardContextual"/>
        </w:rPr>
      </w:pPr>
    </w:p>
    <w:p w14:paraId="668150C6" w14:textId="77777777" w:rsidR="003D5A4C" w:rsidRDefault="003D5A4C" w:rsidP="003D5A4C">
      <w:pPr>
        <w:spacing w:after="0"/>
        <w:jc w:val="center"/>
        <w:rPr>
          <w:rFonts w:ascii="Times New Roman" w:hAnsi="Times New Roman" w:cs="Times New Roman"/>
          <w:b/>
          <w:bCs/>
          <w:color w:val="000000"/>
          <w:sz w:val="23"/>
          <w:szCs w:val="23"/>
          <w:lang w:bidi="bn-IN"/>
          <w14:ligatures w14:val="standardContextual"/>
        </w:rPr>
      </w:pPr>
    </w:p>
    <w:p w14:paraId="0A04AEE0" w14:textId="77777777" w:rsidR="003D5A4C" w:rsidRDefault="003D5A4C" w:rsidP="003D5A4C">
      <w:pPr>
        <w:spacing w:after="0"/>
        <w:jc w:val="center"/>
        <w:rPr>
          <w:rFonts w:ascii="Times New Roman" w:hAnsi="Times New Roman" w:cs="Times New Roman"/>
          <w:b/>
          <w:bCs/>
          <w:color w:val="000000"/>
          <w:sz w:val="23"/>
          <w:szCs w:val="23"/>
          <w:lang w:bidi="bn-IN"/>
          <w14:ligatures w14:val="standardContextual"/>
        </w:rPr>
      </w:pPr>
    </w:p>
    <w:p w14:paraId="70B56CE9" w14:textId="77777777" w:rsidR="003D5A4C" w:rsidRDefault="003D5A4C" w:rsidP="003D5A4C">
      <w:pPr>
        <w:spacing w:after="0"/>
        <w:jc w:val="center"/>
        <w:rPr>
          <w:sz w:val="24"/>
          <w:szCs w:val="24"/>
        </w:rPr>
      </w:pPr>
      <w:r w:rsidRPr="003715A1">
        <w:rPr>
          <w:rFonts w:ascii="Times New Roman" w:hAnsi="Times New Roman" w:cs="Times New Roman"/>
          <w:b/>
          <w:bCs/>
          <w:color w:val="000000"/>
          <w:sz w:val="23"/>
          <w:szCs w:val="23"/>
          <w:lang w:bidi="bn-IN"/>
          <w14:ligatures w14:val="standardContextual"/>
        </w:rPr>
        <w:t>Steve Flatt</w:t>
      </w:r>
    </w:p>
    <w:p w14:paraId="57A36A22" w14:textId="1628C60E" w:rsidR="00F64245" w:rsidRPr="00B217E4" w:rsidRDefault="00D83244" w:rsidP="00B217E4">
      <w:pPr>
        <w:pStyle w:val="NoSpacing"/>
        <w:jc w:val="center"/>
        <w:rPr>
          <w:b/>
          <w:bCs/>
        </w:rPr>
      </w:pPr>
      <w:r w:rsidRPr="00B217E4">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FA002FD" w:rsidR="00FE0BA8" w:rsidRDefault="00FE0BA8" w:rsidP="00674DCB">
      <w:pPr>
        <w:spacing w:after="0"/>
        <w:ind w:left="630"/>
      </w:pPr>
      <w:r>
        <w:t xml:space="preserve">International Bible Knowledge </w:t>
      </w:r>
      <w:r w:rsidR="00B217E4">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F42F2BE" w:rsidR="00674DCB" w:rsidRDefault="00674DCB" w:rsidP="00674DCB">
      <w:pPr>
        <w:spacing w:after="0"/>
        <w:ind w:left="630"/>
      </w:pPr>
      <w:r>
        <w:t xml:space="preserve">International Bible Knowledge </w:t>
      </w:r>
      <w:r w:rsidR="00B217E4">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7"/>
      <w:footerReference w:type="firs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B0B9" w14:textId="77777777" w:rsidR="00883138" w:rsidRDefault="00883138" w:rsidP="0024589D">
      <w:pPr>
        <w:spacing w:after="0" w:line="240" w:lineRule="auto"/>
      </w:pPr>
      <w:r>
        <w:separator/>
      </w:r>
    </w:p>
  </w:endnote>
  <w:endnote w:type="continuationSeparator" w:id="0">
    <w:p w14:paraId="4A407C7A" w14:textId="77777777" w:rsidR="00883138" w:rsidRDefault="00883138"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F12F" w14:textId="77777777" w:rsidR="00883138" w:rsidRDefault="00883138" w:rsidP="0024589D">
      <w:pPr>
        <w:spacing w:after="0" w:line="240" w:lineRule="auto"/>
      </w:pPr>
      <w:r>
        <w:separator/>
      </w:r>
    </w:p>
  </w:footnote>
  <w:footnote w:type="continuationSeparator" w:id="0">
    <w:p w14:paraId="26231A4A" w14:textId="77777777" w:rsidR="00883138" w:rsidRDefault="00883138"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24589D"/>
    <w:rsid w:val="002E71C6"/>
    <w:rsid w:val="00330B44"/>
    <w:rsid w:val="003A3A42"/>
    <w:rsid w:val="003A6F38"/>
    <w:rsid w:val="003D5A4C"/>
    <w:rsid w:val="003F7DB0"/>
    <w:rsid w:val="004249BA"/>
    <w:rsid w:val="00427094"/>
    <w:rsid w:val="004D2ABA"/>
    <w:rsid w:val="00515085"/>
    <w:rsid w:val="005E0B47"/>
    <w:rsid w:val="005F24AB"/>
    <w:rsid w:val="00674DCB"/>
    <w:rsid w:val="006C6646"/>
    <w:rsid w:val="00735757"/>
    <w:rsid w:val="00740C23"/>
    <w:rsid w:val="00822399"/>
    <w:rsid w:val="00875482"/>
    <w:rsid w:val="00883138"/>
    <w:rsid w:val="008A7EE6"/>
    <w:rsid w:val="008F5034"/>
    <w:rsid w:val="00962D5C"/>
    <w:rsid w:val="00A304F6"/>
    <w:rsid w:val="00A651AD"/>
    <w:rsid w:val="00AA6FFD"/>
    <w:rsid w:val="00AB6F5C"/>
    <w:rsid w:val="00AD4D63"/>
    <w:rsid w:val="00AF59CD"/>
    <w:rsid w:val="00B07BB9"/>
    <w:rsid w:val="00B16980"/>
    <w:rsid w:val="00B217E4"/>
    <w:rsid w:val="00BA43E5"/>
    <w:rsid w:val="00C647C5"/>
    <w:rsid w:val="00CA1C7C"/>
    <w:rsid w:val="00CA6544"/>
    <w:rsid w:val="00D01E67"/>
    <w:rsid w:val="00D83244"/>
    <w:rsid w:val="00DF0648"/>
    <w:rsid w:val="00ED1206"/>
    <w:rsid w:val="00F64245"/>
    <w:rsid w:val="00F82086"/>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353</Words>
  <Characters>2109</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2024-01-12T01:52:00Z</dcterms:created>
  <dcterms:modified xsi:type="dcterms:W3CDTF">2024-01-15T02:30:00Z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