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20DBB" w14:textId="77777777" w:rsidR="00F1731A" w:rsidRPr="00907EB4" w:rsidRDefault="00F1731A" w:rsidP="00F1731A">
      <w:pPr>
        <w:autoSpaceDE w:val="0"/>
        <w:autoSpaceDN w:val="0"/>
        <w:adjustRightInd w:val="0"/>
        <w:spacing w:after="0" w:line="240" w:lineRule="auto"/>
        <w:rPr>
          <w:rFonts w:ascii="Tahoma" w:hAnsi="Tahoma" w:cs="Tahoma"/>
          <w:color w:val="000000"/>
          <w:sz w:val="24"/>
          <w:szCs w:val="24"/>
          <w:lang w:bidi="bn-IN"/>
          <w14:ligatures w14:val="standardContextual"/>
        </w:rPr>
      </w:pPr>
    </w:p>
    <w:p w14:paraId="78C5BF6F" w14:textId="77777777" w:rsidR="00F1731A" w:rsidRDefault="00F1731A" w:rsidP="00F1731A">
      <w:pPr>
        <w:autoSpaceDE w:val="0"/>
        <w:autoSpaceDN w:val="0"/>
        <w:adjustRightInd w:val="0"/>
        <w:spacing w:after="0" w:line="240" w:lineRule="auto"/>
        <w:rPr>
          <w:rFonts w:ascii="Tahoma" w:hAnsi="Tahoma" w:cs="Tahoma"/>
          <w:color w:val="000000"/>
          <w:sz w:val="24"/>
          <w:szCs w:val="24"/>
          <w:lang w:bidi="bn-IN"/>
          <w14:ligatures w14:val="standardContextual"/>
        </w:rPr>
      </w:pPr>
      <w:r w:rsidRPr="00907EB4">
        <w:rPr>
          <w:rFonts w:ascii="Tahoma" w:hAnsi="Tahoma" w:cs="Tahoma"/>
          <w:color w:val="000000"/>
          <w:sz w:val="24"/>
          <w:szCs w:val="24"/>
          <w:lang w:bidi="bn-IN"/>
          <w14:ligatures w14:val="standardContextual"/>
        </w:rPr>
        <w:t xml:space="preserve"> </w:t>
      </w:r>
    </w:p>
    <w:p w14:paraId="554DF2F1" w14:textId="77777777" w:rsidR="00F1731A" w:rsidRDefault="00F1731A" w:rsidP="00F1731A">
      <w:pPr>
        <w:autoSpaceDE w:val="0"/>
        <w:autoSpaceDN w:val="0"/>
        <w:adjustRightInd w:val="0"/>
        <w:spacing w:after="0" w:line="240" w:lineRule="auto"/>
        <w:rPr>
          <w:rFonts w:ascii="Tahoma" w:hAnsi="Tahoma" w:cs="Tahoma"/>
          <w:color w:val="000000"/>
          <w:sz w:val="24"/>
          <w:szCs w:val="24"/>
          <w:lang w:bidi="bn-IN"/>
          <w14:ligatures w14:val="standardContextual"/>
        </w:rPr>
      </w:pPr>
    </w:p>
    <w:p w14:paraId="2A6DFDDD" w14:textId="77777777" w:rsidR="00F1731A" w:rsidRPr="00907EB4" w:rsidRDefault="00F1731A" w:rsidP="00F1731A">
      <w:pPr>
        <w:autoSpaceDE w:val="0"/>
        <w:autoSpaceDN w:val="0"/>
        <w:adjustRightInd w:val="0"/>
        <w:spacing w:after="0" w:line="240" w:lineRule="auto"/>
        <w:rPr>
          <w:rFonts w:ascii="Tahoma" w:hAnsi="Tahoma" w:cs="Tahoma"/>
          <w:color w:val="000000"/>
          <w:sz w:val="88"/>
          <w:szCs w:val="88"/>
          <w:lang w:bidi="bn-IN"/>
          <w14:ligatures w14:val="standardContextual"/>
        </w:rPr>
      </w:pPr>
      <w:r w:rsidRPr="00907EB4">
        <w:rPr>
          <w:rFonts w:ascii="Tahoma" w:hAnsi="Tahoma" w:cs="Tahoma"/>
          <w:b/>
          <w:bCs/>
          <w:color w:val="000000"/>
          <w:sz w:val="88"/>
          <w:szCs w:val="88"/>
          <w:lang w:bidi="bn-IN"/>
          <w14:ligatures w14:val="standardContextual"/>
        </w:rPr>
        <w:t xml:space="preserve">Planned Redemption </w:t>
      </w:r>
    </w:p>
    <w:p w14:paraId="58B0D9DB" w14:textId="77777777" w:rsidR="00F1731A" w:rsidRDefault="00F1731A" w:rsidP="00F1731A">
      <w:pPr>
        <w:autoSpaceDE w:val="0"/>
        <w:autoSpaceDN w:val="0"/>
        <w:adjustRightInd w:val="0"/>
        <w:spacing w:after="0" w:line="240" w:lineRule="auto"/>
        <w:rPr>
          <w:rFonts w:ascii="Tahoma" w:hAnsi="Tahoma" w:cs="Tahoma"/>
          <w:b/>
          <w:bCs/>
          <w:color w:val="000000"/>
          <w:sz w:val="112"/>
          <w:szCs w:val="112"/>
          <w:lang w:bidi="bn-IN"/>
          <w14:ligatures w14:val="standardContextual"/>
        </w:rPr>
      </w:pPr>
    </w:p>
    <w:p w14:paraId="13A286D8" w14:textId="77777777" w:rsidR="00F1731A" w:rsidRPr="00907EB4" w:rsidRDefault="00F1731A" w:rsidP="00F1731A">
      <w:pPr>
        <w:autoSpaceDE w:val="0"/>
        <w:autoSpaceDN w:val="0"/>
        <w:adjustRightInd w:val="0"/>
        <w:spacing w:after="0" w:line="240" w:lineRule="auto"/>
        <w:jc w:val="center"/>
        <w:rPr>
          <w:rFonts w:ascii="Tahoma" w:hAnsi="Tahoma" w:cs="Tahoma"/>
          <w:color w:val="000000"/>
          <w:sz w:val="112"/>
          <w:szCs w:val="112"/>
          <w:lang w:bidi="bn-IN"/>
          <w14:ligatures w14:val="standardContextual"/>
        </w:rPr>
      </w:pPr>
      <w:r w:rsidRPr="00907EB4">
        <w:rPr>
          <w:rFonts w:ascii="Tahoma" w:hAnsi="Tahoma" w:cs="Tahoma"/>
          <w:b/>
          <w:bCs/>
          <w:color w:val="000000"/>
          <w:sz w:val="112"/>
          <w:szCs w:val="112"/>
          <w:lang w:bidi="bn-IN"/>
          <w14:ligatures w14:val="standardContextual"/>
        </w:rPr>
        <w:t>Christ</w:t>
      </w:r>
    </w:p>
    <w:p w14:paraId="5D1BCF9A" w14:textId="77777777" w:rsidR="00F1731A" w:rsidRDefault="00F1731A" w:rsidP="00F1731A">
      <w:pPr>
        <w:spacing w:after="0"/>
        <w:jc w:val="center"/>
        <w:rPr>
          <w:rFonts w:ascii="Tahoma" w:hAnsi="Tahoma" w:cs="Tahoma"/>
          <w:b/>
          <w:bCs/>
          <w:color w:val="000000"/>
          <w:sz w:val="72"/>
          <w:szCs w:val="72"/>
          <w:lang w:bidi="bn-IN"/>
          <w14:ligatures w14:val="standardContextual"/>
        </w:rPr>
      </w:pPr>
      <w:r w:rsidRPr="00907EB4">
        <w:rPr>
          <w:rFonts w:ascii="Tahoma" w:hAnsi="Tahoma" w:cs="Tahoma"/>
          <w:b/>
          <w:bCs/>
          <w:color w:val="000000"/>
          <w:sz w:val="72"/>
          <w:szCs w:val="72"/>
          <w:lang w:bidi="bn-IN"/>
          <w14:ligatures w14:val="standardContextual"/>
        </w:rPr>
        <w:t xml:space="preserve">The Gift </w:t>
      </w:r>
      <w:proofErr w:type="gramStart"/>
      <w:r w:rsidRPr="00907EB4">
        <w:rPr>
          <w:rFonts w:ascii="Tahoma" w:hAnsi="Tahoma" w:cs="Tahoma"/>
          <w:b/>
          <w:bCs/>
          <w:color w:val="000000"/>
          <w:sz w:val="72"/>
          <w:szCs w:val="72"/>
          <w:lang w:bidi="bn-IN"/>
          <w14:ligatures w14:val="standardContextual"/>
        </w:rPr>
        <w:t>From</w:t>
      </w:r>
      <w:proofErr w:type="gramEnd"/>
      <w:r w:rsidRPr="00907EB4">
        <w:rPr>
          <w:rFonts w:ascii="Tahoma" w:hAnsi="Tahoma" w:cs="Tahoma"/>
          <w:b/>
          <w:bCs/>
          <w:color w:val="000000"/>
          <w:sz w:val="72"/>
          <w:szCs w:val="72"/>
          <w:lang w:bidi="bn-IN"/>
          <w14:ligatures w14:val="standardContextual"/>
        </w:rPr>
        <w:t xml:space="preserve"> God</w:t>
      </w:r>
    </w:p>
    <w:p w14:paraId="0EF83D8F" w14:textId="77777777" w:rsidR="00F1731A" w:rsidRDefault="00F1731A" w:rsidP="00F1731A">
      <w:pPr>
        <w:spacing w:after="0"/>
        <w:jc w:val="center"/>
        <w:rPr>
          <w:rFonts w:ascii="Tahoma" w:hAnsi="Tahoma" w:cs="Tahoma"/>
          <w:b/>
          <w:bCs/>
          <w:color w:val="000000"/>
          <w:sz w:val="72"/>
          <w:szCs w:val="72"/>
          <w:lang w:bidi="bn-IN"/>
          <w14:ligatures w14:val="standardContextual"/>
        </w:rPr>
      </w:pPr>
    </w:p>
    <w:p w14:paraId="645E5F07" w14:textId="77777777" w:rsidR="00F1731A" w:rsidRDefault="00F1731A" w:rsidP="00F1731A">
      <w:pPr>
        <w:spacing w:after="0"/>
        <w:jc w:val="center"/>
        <w:rPr>
          <w:rFonts w:ascii="Tahoma" w:hAnsi="Tahoma" w:cs="Tahoma"/>
          <w:b/>
          <w:bCs/>
          <w:color w:val="000000"/>
          <w:sz w:val="72"/>
          <w:szCs w:val="72"/>
          <w:lang w:bidi="bn-IN"/>
          <w14:ligatures w14:val="standardContextual"/>
        </w:rPr>
      </w:pPr>
    </w:p>
    <w:p w14:paraId="137085B5" w14:textId="77777777" w:rsidR="00F1731A" w:rsidRDefault="00F1731A" w:rsidP="00F1731A">
      <w:pPr>
        <w:spacing w:after="0"/>
        <w:jc w:val="center"/>
        <w:rPr>
          <w:rFonts w:ascii="Tahoma" w:hAnsi="Tahoma" w:cs="Tahoma"/>
          <w:b/>
          <w:bCs/>
          <w:color w:val="000000"/>
          <w:sz w:val="72"/>
          <w:szCs w:val="72"/>
          <w:lang w:bidi="bn-IN"/>
          <w14:ligatures w14:val="standardContextual"/>
        </w:rPr>
      </w:pPr>
    </w:p>
    <w:p w14:paraId="5EC63563" w14:textId="77777777" w:rsidR="00F1731A" w:rsidRDefault="00F1731A" w:rsidP="00F1731A">
      <w:pPr>
        <w:spacing w:after="0"/>
        <w:jc w:val="center"/>
        <w:rPr>
          <w:rFonts w:ascii="Tahoma" w:hAnsi="Tahoma" w:cs="Tahoma"/>
          <w:b/>
          <w:bCs/>
          <w:color w:val="000000"/>
          <w:sz w:val="72"/>
          <w:szCs w:val="72"/>
          <w:lang w:bidi="bn-IN"/>
          <w14:ligatures w14:val="standardContextual"/>
        </w:rPr>
      </w:pPr>
    </w:p>
    <w:p w14:paraId="74FAFF7D" w14:textId="77777777" w:rsidR="00F1731A" w:rsidRDefault="00F1731A" w:rsidP="00F1731A">
      <w:pPr>
        <w:spacing w:after="0"/>
        <w:jc w:val="center"/>
        <w:rPr>
          <w:rFonts w:ascii="Tahoma" w:hAnsi="Tahoma" w:cs="Tahoma"/>
          <w:b/>
          <w:bCs/>
          <w:color w:val="000000"/>
          <w:sz w:val="72"/>
          <w:szCs w:val="72"/>
          <w:lang w:bidi="bn-IN"/>
          <w14:ligatures w14:val="standardContextual"/>
        </w:rPr>
      </w:pPr>
    </w:p>
    <w:p w14:paraId="5C284729" w14:textId="77777777" w:rsidR="00F1731A" w:rsidRDefault="00F1731A" w:rsidP="00F1731A">
      <w:pPr>
        <w:spacing w:after="0"/>
        <w:jc w:val="center"/>
        <w:rPr>
          <w:rFonts w:ascii="Tahoma" w:hAnsi="Tahoma" w:cs="Tahoma"/>
          <w:b/>
          <w:bCs/>
          <w:color w:val="000000"/>
          <w:sz w:val="72"/>
          <w:szCs w:val="72"/>
          <w:lang w:bidi="bn-IN"/>
          <w14:ligatures w14:val="standardContextual"/>
        </w:rPr>
      </w:pPr>
    </w:p>
    <w:p w14:paraId="103EC757" w14:textId="77777777" w:rsidR="00F1731A" w:rsidRDefault="00F1731A" w:rsidP="00F1731A">
      <w:pPr>
        <w:spacing w:after="0"/>
        <w:jc w:val="center"/>
        <w:rPr>
          <w:rFonts w:ascii="Tahoma" w:hAnsi="Tahoma" w:cs="Tahoma"/>
          <w:b/>
          <w:bCs/>
          <w:color w:val="000000"/>
          <w:sz w:val="24"/>
          <w:szCs w:val="24"/>
          <w:lang w:bidi="bn-IN"/>
          <w14:ligatures w14:val="standardContextual"/>
        </w:rPr>
      </w:pPr>
    </w:p>
    <w:p w14:paraId="5372071B" w14:textId="77777777" w:rsidR="00F1731A" w:rsidRDefault="00F1731A" w:rsidP="00F1731A">
      <w:pPr>
        <w:spacing w:after="0"/>
        <w:jc w:val="center"/>
        <w:rPr>
          <w:rFonts w:ascii="Tahoma" w:hAnsi="Tahoma" w:cs="Tahoma"/>
          <w:b/>
          <w:bCs/>
          <w:color w:val="000000"/>
          <w:sz w:val="24"/>
          <w:szCs w:val="24"/>
          <w:lang w:bidi="bn-IN"/>
          <w14:ligatures w14:val="standardContextual"/>
        </w:rPr>
      </w:pPr>
    </w:p>
    <w:p w14:paraId="588780FB" w14:textId="77777777" w:rsidR="00F1731A" w:rsidRDefault="00F1731A" w:rsidP="00F1731A">
      <w:pPr>
        <w:spacing w:after="0"/>
        <w:jc w:val="center"/>
        <w:rPr>
          <w:rFonts w:ascii="Tahoma" w:hAnsi="Tahoma" w:cs="Tahoma"/>
          <w:b/>
          <w:bCs/>
          <w:color w:val="000000"/>
          <w:sz w:val="24"/>
          <w:szCs w:val="24"/>
          <w:lang w:bidi="bn-IN"/>
          <w14:ligatures w14:val="standardContextual"/>
        </w:rPr>
      </w:pPr>
    </w:p>
    <w:p w14:paraId="616C05C8" w14:textId="77777777" w:rsidR="00F1731A" w:rsidRDefault="00F1731A" w:rsidP="00F1731A">
      <w:pPr>
        <w:spacing w:after="0"/>
        <w:jc w:val="center"/>
        <w:rPr>
          <w:rFonts w:ascii="Tahoma" w:hAnsi="Tahoma" w:cs="Tahoma"/>
          <w:b/>
          <w:bCs/>
          <w:color w:val="000000"/>
          <w:sz w:val="24"/>
          <w:szCs w:val="24"/>
          <w:lang w:bidi="bn-IN"/>
          <w14:ligatures w14:val="standardContextual"/>
        </w:rPr>
      </w:pPr>
    </w:p>
    <w:p w14:paraId="22F5A27C" w14:textId="77777777" w:rsidR="00F1731A" w:rsidRDefault="00F1731A" w:rsidP="00F1731A">
      <w:pPr>
        <w:spacing w:after="0"/>
        <w:jc w:val="center"/>
        <w:rPr>
          <w:rFonts w:ascii="Tahoma" w:hAnsi="Tahoma" w:cs="Tahoma"/>
          <w:b/>
          <w:bCs/>
          <w:color w:val="000000"/>
          <w:sz w:val="24"/>
          <w:szCs w:val="24"/>
          <w:lang w:bidi="bn-IN"/>
          <w14:ligatures w14:val="standardContextual"/>
        </w:rPr>
      </w:pPr>
    </w:p>
    <w:p w14:paraId="46282362" w14:textId="77777777" w:rsidR="00F1731A" w:rsidRDefault="00F1731A" w:rsidP="00F1731A">
      <w:pPr>
        <w:spacing w:after="0"/>
        <w:jc w:val="center"/>
        <w:rPr>
          <w:rFonts w:ascii="Tahoma" w:hAnsi="Tahoma" w:cs="Tahoma"/>
          <w:b/>
          <w:bCs/>
          <w:color w:val="000000"/>
          <w:sz w:val="24"/>
          <w:szCs w:val="24"/>
          <w:lang w:bidi="bn-IN"/>
          <w14:ligatures w14:val="standardContextual"/>
        </w:rPr>
      </w:pPr>
    </w:p>
    <w:p w14:paraId="5E61C5A3" w14:textId="77777777" w:rsidR="00F1731A" w:rsidRDefault="00F1731A" w:rsidP="00F1731A">
      <w:pPr>
        <w:spacing w:after="0"/>
        <w:jc w:val="center"/>
        <w:rPr>
          <w:rFonts w:ascii="Tahoma" w:hAnsi="Tahoma" w:cs="Tahoma"/>
          <w:b/>
          <w:bCs/>
          <w:color w:val="000000"/>
          <w:sz w:val="24"/>
          <w:szCs w:val="24"/>
          <w:lang w:bidi="bn-IN"/>
          <w14:ligatures w14:val="standardContextual"/>
        </w:rPr>
      </w:pPr>
    </w:p>
    <w:p w14:paraId="0826B961" w14:textId="0CE23D99" w:rsidR="00F1731A" w:rsidRDefault="00F1731A" w:rsidP="00F1731A">
      <w:pPr>
        <w:spacing w:after="0"/>
        <w:jc w:val="center"/>
        <w:rPr>
          <w:rFonts w:ascii="Tahoma" w:hAnsi="Tahoma" w:cs="Tahoma"/>
          <w:b/>
          <w:bCs/>
          <w:color w:val="000000"/>
          <w:sz w:val="24"/>
          <w:szCs w:val="24"/>
          <w:lang w:bidi="bn-IN"/>
          <w14:ligatures w14:val="standardContextual"/>
        </w:rPr>
      </w:pPr>
      <w:r>
        <w:rPr>
          <w:rFonts w:ascii="Tahoma" w:hAnsi="Tahoma" w:cs="Tahoma"/>
          <w:b/>
          <w:bCs/>
          <w:color w:val="000000"/>
          <w:sz w:val="24"/>
          <w:szCs w:val="24"/>
          <w:lang w:bidi="bn-IN"/>
          <w14:ligatures w14:val="standardContextual"/>
        </w:rPr>
        <w:t>Randolph Dunn</w:t>
      </w:r>
    </w:p>
    <w:p w14:paraId="44BFDE1A" w14:textId="77777777" w:rsidR="00F1731A" w:rsidRDefault="00F1731A" w:rsidP="00F1731A">
      <w:pPr>
        <w:spacing w:after="0"/>
        <w:jc w:val="center"/>
        <w:rPr>
          <w:rFonts w:ascii="Tahoma" w:hAnsi="Tahoma" w:cs="Tahoma"/>
          <w:b/>
          <w:bCs/>
          <w:color w:val="000000"/>
          <w:sz w:val="24"/>
          <w:szCs w:val="24"/>
          <w:lang w:bidi="bn-IN"/>
          <w14:ligatures w14:val="standardContextual"/>
        </w:rPr>
      </w:pPr>
    </w:p>
    <w:p w14:paraId="30C4AB2D" w14:textId="77777777" w:rsidR="00F1731A" w:rsidRDefault="00F1731A" w:rsidP="00F1731A">
      <w:pPr>
        <w:spacing w:after="0"/>
        <w:jc w:val="center"/>
        <w:rPr>
          <w:rFonts w:ascii="Tahoma" w:hAnsi="Tahoma" w:cs="Tahoma"/>
          <w:b/>
          <w:bCs/>
          <w:color w:val="000000"/>
          <w:sz w:val="24"/>
          <w:szCs w:val="24"/>
          <w:lang w:bidi="bn-IN"/>
          <w14:ligatures w14:val="standardContextual"/>
        </w:rPr>
      </w:pPr>
    </w:p>
    <w:p w14:paraId="6733872C" w14:textId="77777777" w:rsidR="00F1731A" w:rsidRPr="00A13DFA" w:rsidRDefault="00F1731A" w:rsidP="00F1731A">
      <w:pPr>
        <w:pStyle w:val="Default"/>
        <w:jc w:val="center"/>
        <w:rPr>
          <w:b/>
          <w:bCs/>
          <w:color w:val="auto"/>
          <w:sz w:val="32"/>
          <w:szCs w:val="32"/>
        </w:rPr>
      </w:pPr>
      <w:r w:rsidRPr="00A13DFA">
        <w:rPr>
          <w:rFonts w:eastAsia="Times New Roman"/>
          <w:b/>
          <w:bCs/>
          <w:sz w:val="32"/>
          <w:szCs w:val="32"/>
          <w:lang w:bidi="bn-IN"/>
        </w:rPr>
        <w:lastRenderedPageBreak/>
        <w:t>International Bible Knowledge Institute</w:t>
      </w:r>
    </w:p>
    <w:p w14:paraId="3ED589C9" w14:textId="77777777" w:rsidR="00F1731A" w:rsidRPr="00A13DFA" w:rsidRDefault="00F1731A" w:rsidP="00F1731A">
      <w:pPr>
        <w:pStyle w:val="Default"/>
        <w:jc w:val="both"/>
        <w:rPr>
          <w:rFonts w:asciiTheme="minorHAnsi" w:hAnsiTheme="minorHAnsi" w:cstheme="minorHAnsi"/>
          <w:color w:val="auto"/>
          <w:sz w:val="32"/>
          <w:szCs w:val="32"/>
        </w:rPr>
      </w:pPr>
    </w:p>
    <w:p w14:paraId="2113C5F4" w14:textId="77777777" w:rsidR="00F1731A" w:rsidRPr="006D2FB6" w:rsidRDefault="00F1731A" w:rsidP="00F1731A">
      <w:pPr>
        <w:pStyle w:val="Default"/>
        <w:jc w:val="both"/>
        <w:rPr>
          <w:rFonts w:asciiTheme="minorHAnsi" w:hAnsiTheme="minorHAnsi" w:cstheme="minorHAnsi"/>
          <w:color w:val="auto"/>
        </w:rPr>
      </w:pPr>
      <w:r w:rsidRPr="006D2FB6">
        <w:rPr>
          <w:rFonts w:asciiTheme="minorHAnsi" w:hAnsiTheme="minorHAnsi" w:cstheme="minorHAnsi"/>
          <w:color w:val="auto"/>
        </w:rPr>
        <w:t xml:space="preserve">President's Statement </w:t>
      </w:r>
    </w:p>
    <w:p w14:paraId="0E9DE4A1" w14:textId="77777777" w:rsidR="00F1731A" w:rsidRPr="006D2FB6" w:rsidRDefault="00F1731A" w:rsidP="00F1731A">
      <w:pPr>
        <w:pStyle w:val="Default"/>
        <w:spacing w:line="276" w:lineRule="auto"/>
        <w:jc w:val="both"/>
        <w:rPr>
          <w:rFonts w:asciiTheme="minorHAnsi" w:hAnsiTheme="minorHAnsi" w:cstheme="minorHAnsi"/>
          <w:color w:val="auto"/>
        </w:rPr>
      </w:pPr>
    </w:p>
    <w:p w14:paraId="5A58B6CC" w14:textId="77777777" w:rsidR="00F1731A" w:rsidRPr="006D2FB6" w:rsidRDefault="00F1731A" w:rsidP="00F1731A">
      <w:pPr>
        <w:spacing w:after="0"/>
        <w:jc w:val="both"/>
        <w:rPr>
          <w:rFonts w:eastAsia="Times New Roman" w:cstheme="minorHAnsi"/>
          <w:sz w:val="24"/>
          <w:szCs w:val="24"/>
        </w:rPr>
      </w:pPr>
      <w:proofErr w:type="spellStart"/>
      <w:r w:rsidRPr="006D2FB6">
        <w:rPr>
          <w:rFonts w:cstheme="minorHAnsi"/>
          <w:sz w:val="24"/>
          <w:szCs w:val="24"/>
        </w:rPr>
        <w:t>Bible</w:t>
      </w:r>
      <w:r w:rsidRPr="006D2FB6">
        <w:rPr>
          <w:rFonts w:cstheme="minorHAnsi"/>
          <w:i/>
          <w:iCs/>
          <w:sz w:val="24"/>
          <w:szCs w:val="24"/>
        </w:rPr>
        <w:t>W</w:t>
      </w:r>
      <w:r w:rsidRPr="006D2FB6">
        <w:rPr>
          <w:rFonts w:cstheme="minorHAnsi"/>
          <w:sz w:val="24"/>
          <w:szCs w:val="24"/>
        </w:rPr>
        <w:t>ay</w:t>
      </w:r>
      <w:proofErr w:type="spellEnd"/>
      <w:r w:rsidRPr="006D2FB6">
        <w:rPr>
          <w:rFonts w:cstheme="minorHAnsi"/>
          <w:sz w:val="24"/>
          <w:szCs w:val="24"/>
        </w:rPr>
        <w:t xml:space="preserve"> Publishing is a non-profit Bible ministry. Its primary focus is on the websites and digital books of the International Bible Knowledge Institute. </w:t>
      </w:r>
      <w:r w:rsidRPr="006D2FB6">
        <w:rPr>
          <w:rFonts w:eastAsia="Times New Roman" w:cstheme="minorHAnsi"/>
          <w:sz w:val="24"/>
          <w:szCs w:val="24"/>
        </w:rPr>
        <w:t xml:space="preserve">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w:t>
      </w:r>
      <w:r w:rsidRPr="006D2FB6">
        <w:rPr>
          <w:rFonts w:cstheme="minorHAnsi"/>
          <w:sz w:val="24"/>
          <w:szCs w:val="24"/>
        </w:rPr>
        <w:t>IBKI is not an accredited institution.</w:t>
      </w:r>
    </w:p>
    <w:p w14:paraId="1869A6CC" w14:textId="77777777" w:rsidR="00F1731A" w:rsidRPr="006D2FB6" w:rsidRDefault="00F1731A" w:rsidP="00F1731A">
      <w:pPr>
        <w:spacing w:after="0"/>
        <w:jc w:val="both"/>
        <w:rPr>
          <w:rFonts w:eastAsia="Times New Roman" w:cstheme="minorHAnsi"/>
          <w:sz w:val="24"/>
          <w:szCs w:val="24"/>
        </w:rPr>
      </w:pPr>
    </w:p>
    <w:p w14:paraId="2830AF29" w14:textId="77777777" w:rsidR="00F1731A" w:rsidRPr="006D2FB6" w:rsidRDefault="00F1731A" w:rsidP="00F1731A">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6EBC8392" w14:textId="77777777" w:rsidR="00F1731A" w:rsidRPr="006D2FB6" w:rsidRDefault="00F1731A" w:rsidP="00F1731A">
      <w:pPr>
        <w:pStyle w:val="Default"/>
        <w:spacing w:line="276" w:lineRule="auto"/>
        <w:jc w:val="both"/>
        <w:rPr>
          <w:rFonts w:asciiTheme="minorHAnsi" w:hAnsiTheme="minorHAnsi" w:cstheme="minorHAnsi"/>
          <w:color w:val="auto"/>
        </w:rPr>
      </w:pPr>
    </w:p>
    <w:p w14:paraId="51106369" w14:textId="77777777" w:rsidR="00F1731A" w:rsidRPr="006D2FB6" w:rsidRDefault="00F1731A" w:rsidP="00F1731A">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7CC29838" w14:textId="77777777" w:rsidR="00F1731A" w:rsidRPr="006D2FB6" w:rsidRDefault="00F1731A" w:rsidP="00F1731A">
      <w:pPr>
        <w:pStyle w:val="Default"/>
        <w:spacing w:line="276" w:lineRule="auto"/>
        <w:jc w:val="both"/>
        <w:rPr>
          <w:rFonts w:asciiTheme="minorHAnsi" w:hAnsiTheme="minorHAnsi" w:cstheme="minorHAnsi"/>
          <w:color w:val="auto"/>
        </w:rPr>
      </w:pPr>
    </w:p>
    <w:p w14:paraId="50569DD2" w14:textId="77777777" w:rsidR="00F1731A" w:rsidRPr="006D2FB6" w:rsidRDefault="00F1731A" w:rsidP="00F1731A">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5F15656" w14:textId="77777777" w:rsidR="00F1731A" w:rsidRPr="006D2FB6" w:rsidRDefault="00F1731A" w:rsidP="00F1731A">
      <w:pPr>
        <w:pStyle w:val="Default"/>
        <w:jc w:val="both"/>
        <w:rPr>
          <w:rFonts w:asciiTheme="minorHAnsi" w:hAnsiTheme="minorHAnsi" w:cstheme="minorHAnsi"/>
          <w:color w:val="auto"/>
        </w:rPr>
      </w:pPr>
    </w:p>
    <w:p w14:paraId="3689DAF0" w14:textId="77777777" w:rsidR="00F1731A" w:rsidRPr="006D2FB6" w:rsidRDefault="00F1731A" w:rsidP="00F1731A">
      <w:pPr>
        <w:pStyle w:val="Default"/>
        <w:jc w:val="both"/>
        <w:rPr>
          <w:rFonts w:asciiTheme="minorHAnsi" w:hAnsiTheme="minorHAnsi" w:cstheme="minorHAnsi"/>
          <w:color w:val="auto"/>
        </w:rPr>
      </w:pPr>
      <w:r w:rsidRPr="006D2FB6">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61A0FDC8" w14:textId="77777777" w:rsidR="00F1731A" w:rsidRPr="006D2FB6" w:rsidRDefault="00F1731A" w:rsidP="00F1731A">
      <w:pPr>
        <w:pStyle w:val="Default"/>
        <w:jc w:val="both"/>
        <w:rPr>
          <w:rFonts w:asciiTheme="minorHAnsi" w:hAnsiTheme="minorHAnsi" w:cstheme="minorHAnsi"/>
          <w:color w:val="auto"/>
        </w:rPr>
      </w:pPr>
    </w:p>
    <w:p w14:paraId="7834BE44" w14:textId="77777777" w:rsidR="00F1731A" w:rsidRPr="006D2FB6" w:rsidRDefault="00F1731A" w:rsidP="00F1731A">
      <w:pPr>
        <w:pStyle w:val="Default"/>
        <w:jc w:val="both"/>
        <w:rPr>
          <w:rFonts w:asciiTheme="minorHAnsi" w:hAnsiTheme="minorHAnsi" w:cstheme="minorHAnsi"/>
          <w:u w:val="single"/>
        </w:rPr>
      </w:pPr>
      <w:r w:rsidRPr="006D2FB6">
        <w:rPr>
          <w:rFonts w:asciiTheme="minorHAnsi" w:hAnsiTheme="minorHAnsi" w:cstheme="minorHAnsi"/>
        </w:rPr>
        <w:t>May you allow God to guide you in your study of His Holy Word, the Bible.</w:t>
      </w:r>
    </w:p>
    <w:p w14:paraId="1A742407" w14:textId="77777777" w:rsidR="00F1731A" w:rsidRPr="006D2FB6" w:rsidRDefault="00F1731A" w:rsidP="00F1731A">
      <w:pPr>
        <w:pStyle w:val="Default"/>
        <w:jc w:val="both"/>
        <w:rPr>
          <w:rFonts w:asciiTheme="minorHAnsi" w:hAnsiTheme="minorHAnsi" w:cstheme="minorHAnsi"/>
          <w:color w:val="auto"/>
        </w:rPr>
      </w:pPr>
    </w:p>
    <w:p w14:paraId="7496D49E" w14:textId="77777777" w:rsidR="00F1731A" w:rsidRPr="006D2FB6" w:rsidRDefault="00F1731A" w:rsidP="00F1731A">
      <w:pPr>
        <w:pStyle w:val="Default"/>
        <w:jc w:val="both"/>
        <w:rPr>
          <w:rFonts w:asciiTheme="minorHAnsi" w:hAnsiTheme="minorHAnsi" w:cstheme="minorHAnsi"/>
        </w:rPr>
      </w:pPr>
      <w:r w:rsidRPr="006D2FB6">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59679474" w14:textId="77777777" w:rsidR="00F1731A" w:rsidRPr="006D2FB6" w:rsidRDefault="00F1731A" w:rsidP="00F1731A">
      <w:pPr>
        <w:pStyle w:val="Default"/>
        <w:rPr>
          <w:rFonts w:asciiTheme="minorHAnsi" w:hAnsiTheme="minorHAnsi" w:cstheme="minorHAnsi"/>
        </w:rPr>
      </w:pPr>
    </w:p>
    <w:p w14:paraId="75B70512" w14:textId="77777777" w:rsidR="00F1731A" w:rsidRPr="00007CE5" w:rsidRDefault="00F1731A" w:rsidP="00F1731A">
      <w:pPr>
        <w:pStyle w:val="Default"/>
        <w:rPr>
          <w:rFonts w:ascii="Forte" w:hAnsi="Forte" w:cstheme="minorHAnsi"/>
        </w:rPr>
      </w:pPr>
      <w:r w:rsidRPr="00007CE5">
        <w:rPr>
          <w:rFonts w:ascii="Forte" w:hAnsi="Forte" w:cstheme="minorHAnsi"/>
        </w:rPr>
        <w:t>Randolph Dunn</w:t>
      </w:r>
    </w:p>
    <w:p w14:paraId="094A8911" w14:textId="77777777" w:rsidR="00F1731A" w:rsidRPr="006D2FB6" w:rsidRDefault="00F1731A" w:rsidP="00F1731A">
      <w:pPr>
        <w:pStyle w:val="Default"/>
        <w:rPr>
          <w:rFonts w:asciiTheme="minorHAnsi" w:hAnsiTheme="minorHAnsi" w:cstheme="minorHAnsi"/>
        </w:rPr>
      </w:pPr>
    </w:p>
    <w:p w14:paraId="0B78F8AB" w14:textId="77777777" w:rsidR="00F1731A" w:rsidRPr="006D2FB6" w:rsidRDefault="00F1731A" w:rsidP="00F1731A">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3AE86108" w14:textId="77777777" w:rsidR="00F1731A" w:rsidRPr="006D2FB6" w:rsidRDefault="00F1731A" w:rsidP="00F1731A">
      <w:pPr>
        <w:pStyle w:val="Default"/>
        <w:rPr>
          <w:rFonts w:asciiTheme="minorHAnsi" w:hAnsiTheme="minorHAnsi" w:cstheme="minorHAnsi"/>
        </w:rPr>
      </w:pPr>
    </w:p>
    <w:p w14:paraId="7FDF507C" w14:textId="77777777" w:rsidR="00F1731A" w:rsidRPr="0015633E" w:rsidRDefault="00F1731A" w:rsidP="00F1731A">
      <w:pPr>
        <w:rPr>
          <w:rFonts w:ascii="Times New Roman" w:eastAsia="Times New Roman" w:hAnsi="Times New Roman" w:cs="Times New Roman"/>
          <w:sz w:val="24"/>
          <w:szCs w:val="24"/>
          <w:lang w:bidi="te-IN"/>
        </w:rPr>
      </w:pPr>
      <w:r>
        <w:rPr>
          <w:rFonts w:cstheme="minorHAnsi"/>
          <w:sz w:val="24"/>
          <w:szCs w:val="24"/>
        </w:rPr>
        <w:t>For more information contact</w:t>
      </w:r>
      <w:r w:rsidRPr="006D2FB6">
        <w:rPr>
          <w:rFonts w:cstheme="minorHAnsi"/>
          <w:sz w:val="24"/>
          <w:szCs w:val="24"/>
        </w:rPr>
        <w:t xml:space="preserve"> </w:t>
      </w:r>
      <w:r w:rsidRPr="006D2FB6">
        <w:rPr>
          <w:sz w:val="24"/>
          <w:szCs w:val="24"/>
        </w:rPr>
        <w:t xml:space="preserve">Innocent M. Ezekiel at </w:t>
      </w:r>
      <w:r w:rsidRPr="0015633E">
        <w:rPr>
          <w:rFonts w:ascii="Times New Roman" w:eastAsia="Times New Roman" w:hAnsi="Times New Roman" w:cs="Times New Roman"/>
          <w:sz w:val="24"/>
          <w:szCs w:val="24"/>
          <w:lang w:bidi="te-IN"/>
        </w:rPr>
        <w:t>ntaonitsha@gmail.com</w:t>
      </w:r>
    </w:p>
    <w:p w14:paraId="351FAA6C" w14:textId="77777777" w:rsidR="00F1731A" w:rsidRPr="006D2FB6" w:rsidRDefault="00F1731A" w:rsidP="00F1731A">
      <w:pPr>
        <w:pStyle w:val="Default"/>
        <w:rPr>
          <w:rStyle w:val="Hyperlink"/>
          <w:rFonts w:asciiTheme="minorHAnsi" w:hAnsiTheme="minorHAnsi" w:cstheme="minorHAnsi"/>
        </w:rPr>
      </w:pPr>
      <w:r w:rsidRPr="006D2FB6">
        <w:rPr>
          <w:rFonts w:asciiTheme="minorHAnsi" w:hAnsiTheme="minorHAnsi" w:cstheme="minorHAnsi"/>
        </w:rPr>
        <w:t xml:space="preserve">Website: </w:t>
      </w:r>
      <w:hyperlink r:id="rId4"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p w14:paraId="1AD9B100" w14:textId="77777777" w:rsidR="00F1731A" w:rsidRDefault="00F1731A" w:rsidP="00F1731A"/>
    <w:p w14:paraId="2C681695" w14:textId="77777777" w:rsidR="00F1731A" w:rsidRPr="00B8443C" w:rsidRDefault="00F1731A" w:rsidP="00F1731A"/>
    <w:p w14:paraId="678EAA98" w14:textId="77777777" w:rsidR="00F1731A" w:rsidRPr="00907EB4" w:rsidRDefault="00F1731A" w:rsidP="00F1731A">
      <w:pPr>
        <w:spacing w:after="0"/>
        <w:jc w:val="center"/>
        <w:rPr>
          <w:rFonts w:ascii="Tahoma" w:hAnsi="Tahoma" w:cs="Tahoma"/>
          <w:b/>
          <w:bCs/>
          <w:color w:val="000000"/>
          <w:sz w:val="24"/>
          <w:szCs w:val="24"/>
          <w:lang w:bidi="bn-IN"/>
          <w14:ligatures w14:val="standardContextual"/>
        </w:rPr>
      </w:pPr>
    </w:p>
    <w:p w14:paraId="54882E1E" w14:textId="77777777" w:rsidR="002C08DE" w:rsidRDefault="002C08DE"/>
    <w:sectPr w:rsidR="002C08DE" w:rsidSect="00C40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1A"/>
    <w:rsid w:val="002C08DE"/>
    <w:rsid w:val="009D3541"/>
    <w:rsid w:val="00C3285E"/>
    <w:rsid w:val="00C40F79"/>
    <w:rsid w:val="00C64D40"/>
    <w:rsid w:val="00F1731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F707"/>
  <w15:chartTrackingRefBased/>
  <w15:docId w15:val="{6584BB63-B133-4EDD-A4AA-B602552B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31A"/>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731A"/>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F173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blewaypublishing.com/IBKI/englis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1920</Characters>
  <Application>Microsoft Office Word</Application>
  <DocSecurity>0</DocSecurity>
  <Lines>56</Lines>
  <Paragraphs>8</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2023-07-24T00:56:00Z</dcterms:created>
  <dcterms:modified xsi:type="dcterms:W3CDTF">2023-07-24T00:57:00Z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3d40b847-299e-497e-995d-25fbcef7e54b</vt:lpwstr>
  </property>
</Properties>
</file>