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5D6C" w14:textId="77777777" w:rsidR="0052199E" w:rsidRDefault="0052199E" w:rsidP="0052199E">
      <w:pPr>
        <w:jc w:val="center"/>
        <w:rPr>
          <w:rFonts w:asciiTheme="minorHAnsi" w:hAnsiTheme="minorHAnsi" w:cstheme="minorHAnsi"/>
          <w:b/>
          <w:sz w:val="72"/>
          <w:szCs w:val="72"/>
        </w:rPr>
      </w:pPr>
    </w:p>
    <w:p w14:paraId="608B140A" w14:textId="77777777" w:rsidR="0052199E" w:rsidRDefault="0052199E" w:rsidP="0052199E">
      <w:pPr>
        <w:jc w:val="center"/>
        <w:rPr>
          <w:rFonts w:asciiTheme="minorHAnsi" w:hAnsiTheme="minorHAnsi" w:cstheme="minorHAnsi"/>
          <w:b/>
          <w:sz w:val="72"/>
          <w:szCs w:val="72"/>
        </w:rPr>
      </w:pPr>
    </w:p>
    <w:p w14:paraId="0F13CBC8" w14:textId="77777777" w:rsidR="0052199E" w:rsidRDefault="0052199E" w:rsidP="0052199E">
      <w:pPr>
        <w:jc w:val="center"/>
        <w:rPr>
          <w:rFonts w:asciiTheme="minorHAnsi" w:hAnsiTheme="minorHAnsi" w:cstheme="minorHAnsi"/>
          <w:b/>
          <w:sz w:val="96"/>
          <w:szCs w:val="96"/>
        </w:rPr>
      </w:pPr>
    </w:p>
    <w:p w14:paraId="057D7F71" w14:textId="77777777" w:rsidR="0052199E" w:rsidRPr="000B2822" w:rsidRDefault="0052199E" w:rsidP="0052199E">
      <w:pPr>
        <w:jc w:val="center"/>
        <w:rPr>
          <w:rFonts w:asciiTheme="minorHAnsi" w:hAnsiTheme="minorHAnsi" w:cstheme="minorHAnsi"/>
          <w:b/>
          <w:sz w:val="144"/>
          <w:szCs w:val="144"/>
        </w:rPr>
      </w:pPr>
      <w:r w:rsidRPr="000B2822">
        <w:rPr>
          <w:rFonts w:asciiTheme="minorHAnsi" w:hAnsiTheme="minorHAnsi" w:cstheme="minorHAnsi"/>
          <w:b/>
          <w:sz w:val="144"/>
          <w:szCs w:val="144"/>
        </w:rPr>
        <w:t xml:space="preserve">Life To Death </w:t>
      </w:r>
    </w:p>
    <w:p w14:paraId="3A8EC5FA" w14:textId="77777777" w:rsidR="0052199E" w:rsidRPr="000B2822" w:rsidRDefault="0052199E" w:rsidP="0052199E">
      <w:pPr>
        <w:jc w:val="center"/>
        <w:rPr>
          <w:rFonts w:asciiTheme="minorHAnsi" w:hAnsiTheme="minorHAnsi" w:cstheme="minorHAnsi"/>
          <w:b/>
          <w:sz w:val="96"/>
          <w:szCs w:val="96"/>
        </w:rPr>
      </w:pPr>
      <w:r w:rsidRPr="000B2822">
        <w:rPr>
          <w:rFonts w:asciiTheme="minorHAnsi" w:hAnsiTheme="minorHAnsi" w:cstheme="minorHAnsi"/>
          <w:b/>
          <w:sz w:val="72"/>
          <w:szCs w:val="72"/>
        </w:rPr>
        <w:t xml:space="preserve"> </w:t>
      </w:r>
      <w:r w:rsidRPr="000B2822">
        <w:rPr>
          <w:rFonts w:asciiTheme="minorHAnsi" w:hAnsiTheme="minorHAnsi" w:cstheme="minorHAnsi"/>
          <w:b/>
          <w:sz w:val="96"/>
          <w:szCs w:val="96"/>
        </w:rPr>
        <w:t>Mortal Life</w:t>
      </w:r>
    </w:p>
    <w:p w14:paraId="124DDCF1" w14:textId="77777777" w:rsidR="0052199E" w:rsidRPr="000B2822" w:rsidRDefault="0052199E" w:rsidP="0052199E">
      <w:pPr>
        <w:jc w:val="center"/>
        <w:rPr>
          <w:rFonts w:asciiTheme="minorHAnsi" w:hAnsiTheme="minorHAnsi" w:cstheme="minorHAnsi"/>
          <w:b/>
          <w:sz w:val="72"/>
          <w:szCs w:val="72"/>
        </w:rPr>
      </w:pPr>
    </w:p>
    <w:p w14:paraId="5021CA37" w14:textId="77777777" w:rsidR="0052199E" w:rsidRPr="00B63E3E" w:rsidRDefault="0052199E" w:rsidP="0052199E">
      <w:pPr>
        <w:jc w:val="center"/>
        <w:rPr>
          <w:rFonts w:asciiTheme="minorHAnsi" w:hAnsiTheme="minorHAnsi" w:cstheme="minorHAnsi"/>
          <w:b/>
          <w:sz w:val="36"/>
          <w:szCs w:val="36"/>
        </w:rPr>
      </w:pPr>
      <w:r>
        <w:rPr>
          <w:noProof/>
        </w:rPr>
        <w:drawing>
          <wp:inline distT="0" distB="0" distL="0" distR="0" wp14:anchorId="779A5E06" wp14:editId="7815FD2B">
            <wp:extent cx="6857365" cy="37338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59931" cy="3735197"/>
                    </a:xfrm>
                    <a:prstGeom prst="rect">
                      <a:avLst/>
                    </a:prstGeom>
                  </pic:spPr>
                </pic:pic>
              </a:graphicData>
            </a:graphic>
          </wp:inline>
        </w:drawing>
      </w:r>
    </w:p>
    <w:p w14:paraId="3B577074" w14:textId="77777777" w:rsidR="0052199E" w:rsidRDefault="0052199E" w:rsidP="0052199E">
      <w:pPr>
        <w:jc w:val="center"/>
        <w:rPr>
          <w:rFonts w:asciiTheme="minorHAnsi" w:hAnsiTheme="minorHAnsi" w:cstheme="minorHAnsi"/>
          <w:bCs/>
        </w:rPr>
      </w:pPr>
    </w:p>
    <w:p w14:paraId="2481EF21" w14:textId="77777777" w:rsidR="0052199E" w:rsidRDefault="0052199E" w:rsidP="0052199E">
      <w:pPr>
        <w:jc w:val="center"/>
        <w:rPr>
          <w:rFonts w:asciiTheme="minorHAnsi" w:hAnsiTheme="minorHAnsi" w:cstheme="minorHAnsi"/>
          <w:bCs/>
        </w:rPr>
      </w:pPr>
    </w:p>
    <w:p w14:paraId="79E1835A" w14:textId="77777777" w:rsidR="0052199E" w:rsidRDefault="0052199E" w:rsidP="0052199E">
      <w:pPr>
        <w:jc w:val="center"/>
        <w:rPr>
          <w:rFonts w:asciiTheme="minorHAnsi" w:hAnsiTheme="minorHAnsi" w:cstheme="minorHAnsi"/>
          <w:bCs/>
        </w:rPr>
      </w:pPr>
    </w:p>
    <w:p w14:paraId="5B791804" w14:textId="77777777" w:rsidR="0052199E" w:rsidRDefault="0052199E" w:rsidP="0052199E">
      <w:pPr>
        <w:jc w:val="center"/>
        <w:rPr>
          <w:rFonts w:asciiTheme="minorHAnsi" w:hAnsiTheme="minorHAnsi" w:cstheme="minorHAnsi"/>
          <w:bCs/>
        </w:rPr>
      </w:pPr>
    </w:p>
    <w:p w14:paraId="4F9B4943" w14:textId="77777777" w:rsidR="0052199E" w:rsidRDefault="0052199E" w:rsidP="0052199E">
      <w:pPr>
        <w:jc w:val="center"/>
        <w:rPr>
          <w:rFonts w:asciiTheme="minorHAnsi" w:hAnsiTheme="minorHAnsi" w:cstheme="minorHAnsi"/>
          <w:bCs/>
        </w:rPr>
      </w:pPr>
    </w:p>
    <w:p w14:paraId="13567A31" w14:textId="77777777" w:rsidR="0052199E" w:rsidRPr="00B63E3E" w:rsidRDefault="0052199E" w:rsidP="0052199E">
      <w:pPr>
        <w:jc w:val="center"/>
        <w:rPr>
          <w:rFonts w:asciiTheme="minorHAnsi" w:hAnsiTheme="minorHAnsi" w:cstheme="minorHAnsi"/>
          <w:bCs/>
        </w:rPr>
      </w:pPr>
      <w:r w:rsidRPr="00B63E3E">
        <w:rPr>
          <w:rFonts w:asciiTheme="minorHAnsi" w:hAnsiTheme="minorHAnsi" w:cstheme="minorHAnsi"/>
          <w:bCs/>
        </w:rPr>
        <w:t>Randolph Dunn</w:t>
      </w:r>
    </w:p>
    <w:p w14:paraId="528CB047" w14:textId="77777777" w:rsidR="0052199E" w:rsidRPr="00A13DFA" w:rsidRDefault="0052199E" w:rsidP="0052199E">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7A537C2A" w14:textId="77777777" w:rsidR="0052199E" w:rsidRPr="00A13DFA" w:rsidRDefault="0052199E" w:rsidP="0052199E">
      <w:pPr>
        <w:pStyle w:val="Default"/>
        <w:jc w:val="both"/>
        <w:rPr>
          <w:rFonts w:asciiTheme="minorHAnsi" w:hAnsiTheme="minorHAnsi" w:cstheme="minorHAnsi"/>
          <w:color w:val="auto"/>
          <w:sz w:val="32"/>
          <w:szCs w:val="32"/>
        </w:rPr>
      </w:pPr>
    </w:p>
    <w:p w14:paraId="6FCF586E" w14:textId="77777777" w:rsidR="0052199E" w:rsidRPr="006D2FB6" w:rsidRDefault="0052199E" w:rsidP="0052199E">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008079DD" w14:textId="77777777" w:rsidR="0052199E" w:rsidRPr="006D2FB6" w:rsidRDefault="0052199E" w:rsidP="0052199E">
      <w:pPr>
        <w:pStyle w:val="Default"/>
        <w:spacing w:line="276" w:lineRule="auto"/>
        <w:jc w:val="both"/>
        <w:rPr>
          <w:rFonts w:asciiTheme="minorHAnsi" w:hAnsiTheme="minorHAnsi" w:cstheme="minorHAnsi"/>
          <w:color w:val="auto"/>
        </w:rPr>
      </w:pPr>
    </w:p>
    <w:p w14:paraId="5BCFB72D" w14:textId="77777777" w:rsidR="0052199E" w:rsidRPr="006D2FB6" w:rsidRDefault="0052199E" w:rsidP="0052199E">
      <w:pPr>
        <w:jc w:val="both"/>
        <w:rPr>
          <w:rFonts w:cstheme="minorHAnsi"/>
        </w:rPr>
      </w:pPr>
      <w:proofErr w:type="spellStart"/>
      <w:r w:rsidRPr="006D2FB6">
        <w:rPr>
          <w:rFonts w:cstheme="minorHAnsi"/>
        </w:rPr>
        <w:t>Bible</w:t>
      </w:r>
      <w:r w:rsidRPr="006D2FB6">
        <w:rPr>
          <w:rFonts w:cstheme="minorHAnsi"/>
          <w:i/>
          <w:iCs/>
        </w:rPr>
        <w:t>W</w:t>
      </w:r>
      <w:r w:rsidRPr="006D2FB6">
        <w:rPr>
          <w:rFonts w:cstheme="minorHAnsi"/>
        </w:rPr>
        <w:t>ay</w:t>
      </w:r>
      <w:proofErr w:type="spellEnd"/>
      <w:r w:rsidRPr="006D2FB6">
        <w:rPr>
          <w:rFonts w:cstheme="minorHAnsi"/>
        </w:rPr>
        <w:t xml:space="preserve"> Publishing is a non-profit Bible ministry. Its primary focus is on the websites and digital books of the International Bible Knowledge Institute. 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4AB3136A" w14:textId="77777777" w:rsidR="0052199E" w:rsidRPr="006D2FB6" w:rsidRDefault="0052199E" w:rsidP="0052199E">
      <w:pPr>
        <w:jc w:val="both"/>
        <w:rPr>
          <w:rFonts w:cstheme="minorHAnsi"/>
        </w:rPr>
      </w:pPr>
    </w:p>
    <w:p w14:paraId="52FC952F" w14:textId="77777777" w:rsidR="0052199E" w:rsidRPr="006D2FB6" w:rsidRDefault="0052199E" w:rsidP="0052199E">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3EF41772" w14:textId="77777777" w:rsidR="0052199E" w:rsidRPr="006D2FB6" w:rsidRDefault="0052199E" w:rsidP="0052199E">
      <w:pPr>
        <w:pStyle w:val="Default"/>
        <w:spacing w:line="276" w:lineRule="auto"/>
        <w:jc w:val="both"/>
        <w:rPr>
          <w:rFonts w:asciiTheme="minorHAnsi" w:hAnsiTheme="minorHAnsi" w:cstheme="minorHAnsi"/>
          <w:color w:val="auto"/>
        </w:rPr>
      </w:pPr>
    </w:p>
    <w:p w14:paraId="3534556B" w14:textId="77777777" w:rsidR="0052199E" w:rsidRPr="006D2FB6" w:rsidRDefault="0052199E" w:rsidP="0052199E">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3BDBE04" w14:textId="77777777" w:rsidR="0052199E" w:rsidRPr="006D2FB6" w:rsidRDefault="0052199E" w:rsidP="0052199E">
      <w:pPr>
        <w:pStyle w:val="Default"/>
        <w:spacing w:line="276" w:lineRule="auto"/>
        <w:jc w:val="both"/>
        <w:rPr>
          <w:rFonts w:asciiTheme="minorHAnsi" w:hAnsiTheme="minorHAnsi" w:cstheme="minorHAnsi"/>
          <w:color w:val="auto"/>
        </w:rPr>
      </w:pPr>
    </w:p>
    <w:p w14:paraId="112F789F" w14:textId="77777777" w:rsidR="0052199E" w:rsidRPr="006D2FB6" w:rsidRDefault="0052199E" w:rsidP="0052199E">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5332514" w14:textId="77777777" w:rsidR="0052199E" w:rsidRPr="006D2FB6" w:rsidRDefault="0052199E" w:rsidP="0052199E">
      <w:pPr>
        <w:pStyle w:val="Default"/>
        <w:jc w:val="both"/>
        <w:rPr>
          <w:rFonts w:asciiTheme="minorHAnsi" w:hAnsiTheme="minorHAnsi" w:cstheme="minorHAnsi"/>
          <w:color w:val="auto"/>
        </w:rPr>
      </w:pPr>
    </w:p>
    <w:p w14:paraId="76226EBE" w14:textId="77777777" w:rsidR="0052199E" w:rsidRPr="006D2FB6" w:rsidRDefault="0052199E" w:rsidP="0052199E">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21FF603E" w14:textId="77777777" w:rsidR="0052199E" w:rsidRPr="006D2FB6" w:rsidRDefault="0052199E" w:rsidP="0052199E">
      <w:pPr>
        <w:pStyle w:val="Default"/>
        <w:jc w:val="both"/>
        <w:rPr>
          <w:rFonts w:asciiTheme="minorHAnsi" w:hAnsiTheme="minorHAnsi" w:cstheme="minorHAnsi"/>
          <w:color w:val="auto"/>
        </w:rPr>
      </w:pPr>
    </w:p>
    <w:p w14:paraId="5D1BEFAE" w14:textId="77777777" w:rsidR="0052199E" w:rsidRPr="006D2FB6" w:rsidRDefault="0052199E" w:rsidP="0052199E">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13C6D927" w14:textId="77777777" w:rsidR="0052199E" w:rsidRPr="006D2FB6" w:rsidRDefault="0052199E" w:rsidP="0052199E">
      <w:pPr>
        <w:pStyle w:val="Default"/>
        <w:jc w:val="both"/>
        <w:rPr>
          <w:rFonts w:asciiTheme="minorHAnsi" w:hAnsiTheme="minorHAnsi" w:cstheme="minorHAnsi"/>
          <w:color w:val="auto"/>
        </w:rPr>
      </w:pPr>
    </w:p>
    <w:p w14:paraId="4E857912" w14:textId="77777777" w:rsidR="0052199E" w:rsidRPr="006D2FB6" w:rsidRDefault="0052199E" w:rsidP="0052199E">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71828173" w14:textId="77777777" w:rsidR="0052199E" w:rsidRPr="006D2FB6" w:rsidRDefault="0052199E" w:rsidP="0052199E">
      <w:pPr>
        <w:pStyle w:val="Default"/>
        <w:rPr>
          <w:rFonts w:asciiTheme="minorHAnsi" w:hAnsiTheme="minorHAnsi" w:cstheme="minorHAnsi"/>
        </w:rPr>
      </w:pPr>
    </w:p>
    <w:p w14:paraId="36AD17C8" w14:textId="77777777" w:rsidR="0052199E" w:rsidRPr="00007CE5" w:rsidRDefault="0052199E" w:rsidP="0052199E">
      <w:pPr>
        <w:pStyle w:val="Default"/>
        <w:rPr>
          <w:rFonts w:ascii="Forte" w:hAnsi="Forte" w:cstheme="minorHAnsi"/>
        </w:rPr>
      </w:pPr>
      <w:r w:rsidRPr="00007CE5">
        <w:rPr>
          <w:rFonts w:ascii="Forte" w:hAnsi="Forte" w:cstheme="minorHAnsi"/>
        </w:rPr>
        <w:t>Randolph Dunn</w:t>
      </w:r>
    </w:p>
    <w:p w14:paraId="29762900" w14:textId="77777777" w:rsidR="0052199E" w:rsidRPr="006D2FB6" w:rsidRDefault="0052199E" w:rsidP="0052199E">
      <w:pPr>
        <w:pStyle w:val="Default"/>
        <w:rPr>
          <w:rFonts w:asciiTheme="minorHAnsi" w:hAnsiTheme="minorHAnsi" w:cstheme="minorHAnsi"/>
        </w:rPr>
      </w:pPr>
    </w:p>
    <w:p w14:paraId="350FBA92" w14:textId="77777777" w:rsidR="0052199E" w:rsidRPr="006D2FB6" w:rsidRDefault="0052199E" w:rsidP="0052199E">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7753726" w14:textId="77777777" w:rsidR="0052199E" w:rsidRPr="006D2FB6" w:rsidRDefault="0052199E" w:rsidP="0052199E">
      <w:pPr>
        <w:pStyle w:val="Default"/>
        <w:rPr>
          <w:rFonts w:asciiTheme="minorHAnsi" w:hAnsiTheme="minorHAnsi" w:cstheme="minorHAnsi"/>
        </w:rPr>
      </w:pPr>
    </w:p>
    <w:p w14:paraId="26D18AEB" w14:textId="77777777" w:rsidR="0052199E" w:rsidRPr="0015633E" w:rsidRDefault="0052199E" w:rsidP="0052199E">
      <w:pPr>
        <w:spacing w:after="160" w:line="259" w:lineRule="auto"/>
        <w:rPr>
          <w:lang w:bidi="te-IN"/>
        </w:rPr>
      </w:pPr>
      <w:r>
        <w:rPr>
          <w:rFonts w:cstheme="minorHAnsi"/>
        </w:rPr>
        <w:t>For more information contact</w:t>
      </w:r>
      <w:r w:rsidRPr="006D2FB6">
        <w:rPr>
          <w:rFonts w:asciiTheme="minorHAnsi" w:hAnsiTheme="minorHAnsi" w:cstheme="minorHAnsi"/>
        </w:rPr>
        <w:t xml:space="preserve"> </w:t>
      </w:r>
      <w:r w:rsidRPr="006D2FB6">
        <w:t xml:space="preserve">Innocent M. Ezekiel at </w:t>
      </w:r>
      <w:r w:rsidRPr="0015633E">
        <w:rPr>
          <w:lang w:bidi="te-IN"/>
        </w:rPr>
        <w:t>ntaonitsha@gmail.com</w:t>
      </w:r>
    </w:p>
    <w:p w14:paraId="4FCB123E" w14:textId="77777777" w:rsidR="0052199E" w:rsidRPr="006D2FB6" w:rsidRDefault="0052199E" w:rsidP="0052199E">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3C87A931" w14:textId="77777777" w:rsidR="0052199E" w:rsidRDefault="0052199E" w:rsidP="0052199E"/>
    <w:p w14:paraId="3B72A062" w14:textId="77777777" w:rsidR="0052199E" w:rsidRPr="00B8443C" w:rsidRDefault="0052199E" w:rsidP="0052199E"/>
    <w:p w14:paraId="21B7B985" w14:textId="77777777" w:rsidR="002C08DE" w:rsidRDefault="002C08DE"/>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9E"/>
    <w:rsid w:val="002C08DE"/>
    <w:rsid w:val="0052199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4834"/>
  <w15:chartTrackingRefBased/>
  <w15:docId w15:val="{DC2F05F8-4E91-45AD-AA8F-A407E835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9E"/>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99E"/>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521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1898</Characters>
  <Application>Microsoft Office Word</Application>
  <DocSecurity>0</DocSecurity>
  <Lines>55</Lines>
  <Paragraphs>8</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2023-07-23T23:41:00Z</dcterms:created>
  <dcterms:modified xsi:type="dcterms:W3CDTF">2023-07-23T23:43:00Z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2b848773-cdc9-4c55-86db-2e193771f455</vt:lpwstr>
  </property>
</Properties>
</file>