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4B9D4F01" w:rsidR="00643664" w:rsidRDefault="00EF7D28" w:rsidP="00D270BD">
      <w:pPr>
        <w:spacing w:after="0"/>
        <w:jc w:val="center"/>
        <w:rPr>
          <w:sz w:val="24"/>
          <w:szCs w:val="24"/>
        </w:rPr>
      </w:pPr>
      <w:bookmarkStart w:id="0" w:name="_Hlk138361796"/>
      <w:bookmarkStart w:id="1" w:name="_Hlk138422302"/>
      <w:r>
        <w:rPr>
          <w:noProof/>
        </w:rPr>
        <w:drawing>
          <wp:inline distT="0" distB="0" distL="0" distR="0" wp14:anchorId="6CECABA2" wp14:editId="4833CBB2">
            <wp:extent cx="6112933" cy="847893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5916" cy="8635645"/>
                    </a:xfrm>
                    <a:prstGeom prst="rect">
                      <a:avLst/>
                    </a:prstGeom>
                    <a:noFill/>
                    <a:ln>
                      <a:noFill/>
                    </a:ln>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46B2CA04" w14:textId="77777777" w:rsidR="00EF7D28" w:rsidRPr="00E342A5" w:rsidRDefault="00EF7D28" w:rsidP="00EF7D28">
      <w:pPr>
        <w:pStyle w:val="Heading1"/>
        <w:rPr>
          <w:rFonts w:asciiTheme="minorHAnsi" w:hAnsiTheme="minorHAnsi" w:cstheme="minorHAnsi"/>
          <w:sz w:val="36"/>
          <w:szCs w:val="36"/>
        </w:rPr>
      </w:pPr>
      <w:r w:rsidRPr="00E342A5">
        <w:rPr>
          <w:rFonts w:asciiTheme="minorHAnsi" w:hAnsiTheme="minorHAnsi" w:cstheme="minorHAnsi"/>
          <w:sz w:val="36"/>
          <w:szCs w:val="36"/>
        </w:rPr>
        <w:lastRenderedPageBreak/>
        <w:t>Christ - The Mystery of God</w:t>
      </w:r>
    </w:p>
    <w:p w14:paraId="53FCCFBF" w14:textId="77777777" w:rsidR="00EF7D28" w:rsidRPr="00E342A5" w:rsidRDefault="00EF7D28" w:rsidP="00EF7D28">
      <w:pPr>
        <w:jc w:val="both"/>
        <w:rPr>
          <w:rFonts w:cstheme="minorHAnsi"/>
          <w:b/>
          <w:bCs/>
          <w:sz w:val="24"/>
          <w:szCs w:val="24"/>
        </w:rPr>
      </w:pPr>
      <w:r w:rsidRPr="00E342A5">
        <w:rPr>
          <w:rFonts w:cstheme="minorHAnsi"/>
          <w:b/>
          <w:bCs/>
          <w:sz w:val="24"/>
          <w:szCs w:val="24"/>
        </w:rPr>
        <w:t>Introduction</w:t>
      </w:r>
    </w:p>
    <w:p w14:paraId="24BAB97D" w14:textId="77777777" w:rsidR="00EF7D28" w:rsidRPr="00E342A5" w:rsidRDefault="00EF7D28" w:rsidP="00EF7D28">
      <w:pPr>
        <w:jc w:val="both"/>
        <w:rPr>
          <w:rFonts w:cstheme="minorHAnsi"/>
          <w:sz w:val="24"/>
          <w:szCs w:val="24"/>
        </w:rPr>
      </w:pPr>
      <w:r w:rsidRPr="00E342A5">
        <w:rPr>
          <w:rFonts w:cstheme="minorHAnsi"/>
          <w:sz w:val="24"/>
          <w:szCs w:val="24"/>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5D81CF0F" w14:textId="77777777" w:rsidR="00EF7D28" w:rsidRPr="00E342A5" w:rsidRDefault="00EF7D28" w:rsidP="00EF7D28">
      <w:pPr>
        <w:jc w:val="both"/>
        <w:rPr>
          <w:rFonts w:cstheme="minorHAnsi"/>
          <w:sz w:val="24"/>
          <w:szCs w:val="24"/>
        </w:rPr>
      </w:pPr>
      <w:r w:rsidRPr="00E342A5">
        <w:rPr>
          <w:rFonts w:cstheme="minorHAnsi"/>
          <w:sz w:val="24"/>
          <w:szCs w:val="24"/>
        </w:rPr>
        <w:t xml:space="preserve">Thousands of years later, God revealed His plan (The Mystery) to Paul. </w:t>
      </w:r>
      <w:r w:rsidRPr="00E342A5">
        <w:rPr>
          <w:rFonts w:cstheme="minorHAnsi"/>
          <w:i/>
          <w:iCs/>
          <w:sz w:val="24"/>
          <w:szCs w:val="24"/>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E342A5">
        <w:rPr>
          <w:rFonts w:cstheme="minorHAnsi"/>
          <w:sz w:val="24"/>
          <w:szCs w:val="24"/>
        </w:rPr>
        <w:t xml:space="preserve"> (Colossians 1:26-27)</w:t>
      </w:r>
    </w:p>
    <w:p w14:paraId="617B285C" w14:textId="77777777" w:rsidR="00EF7D28" w:rsidRPr="00E342A5" w:rsidRDefault="00EF7D28" w:rsidP="00EF7D28">
      <w:pPr>
        <w:jc w:val="both"/>
        <w:rPr>
          <w:rFonts w:cstheme="minorHAnsi"/>
          <w:sz w:val="24"/>
          <w:szCs w:val="24"/>
        </w:rPr>
      </w:pPr>
      <w:r w:rsidRPr="00E342A5">
        <w:rPr>
          <w:rFonts w:cstheme="minorHAnsi"/>
          <w:sz w:val="24"/>
          <w:szCs w:val="24"/>
        </w:rPr>
        <w:t xml:space="preserve">God began to reveal “His mystery” gradually, beginning with His promise to Abraham, that through him all people would be blessed. He later told David, a descendant of Jacob; </w:t>
      </w:r>
      <w:r w:rsidRPr="00E342A5">
        <w:rPr>
          <w:rFonts w:cstheme="minorHAnsi"/>
          <w:i/>
          <w:iCs/>
          <w:sz w:val="24"/>
          <w:szCs w:val="24"/>
        </w:rPr>
        <w:t xml:space="preserve">“Your house and your kingdom will endure forever before me.” </w:t>
      </w:r>
      <w:r w:rsidRPr="00E342A5">
        <w:rPr>
          <w:rFonts w:cstheme="minorHAnsi"/>
          <w:sz w:val="24"/>
          <w:szCs w:val="24"/>
        </w:rPr>
        <w:t>(2 Samuel7:16)</w:t>
      </w:r>
    </w:p>
    <w:p w14:paraId="3977D540" w14:textId="77777777" w:rsidR="00EF7D28" w:rsidRPr="00E342A5" w:rsidRDefault="00EF7D28" w:rsidP="00EF7D28">
      <w:pPr>
        <w:jc w:val="both"/>
        <w:rPr>
          <w:rFonts w:cstheme="minorHAnsi"/>
          <w:sz w:val="24"/>
          <w:szCs w:val="24"/>
        </w:rPr>
      </w:pPr>
      <w:r w:rsidRPr="00E342A5">
        <w:rPr>
          <w:rFonts w:cstheme="minorHAnsi"/>
          <w:sz w:val="24"/>
          <w:szCs w:val="24"/>
        </w:rPr>
        <w:t>Jesus, a descendant of David, was born by the action of the Holy Spirit. He offered His sinless life to God as the only “atoning sacrifice,” necessary to make restoration possible. God accepted His offering by raising Him from the grave and thus freeing man from the dominion of Satan. This sacrifice of Jesus was the plan, the “mystery”, of God to obtain victory over Satan, sin, and death.</w:t>
      </w:r>
    </w:p>
    <w:p w14:paraId="4726E71E" w14:textId="77777777" w:rsidR="00EF7D28" w:rsidRPr="00E342A5" w:rsidRDefault="00EF7D28" w:rsidP="00EF7D28">
      <w:pPr>
        <w:jc w:val="both"/>
        <w:rPr>
          <w:rFonts w:cstheme="minorHAnsi"/>
          <w:sz w:val="24"/>
          <w:szCs w:val="24"/>
        </w:rPr>
      </w:pPr>
      <w:r w:rsidRPr="00E342A5">
        <w:rPr>
          <w:rFonts w:cstheme="minorHAnsi"/>
          <w:sz w:val="24"/>
          <w:szCs w:val="24"/>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3A7D3D25" w14:textId="77777777" w:rsidR="00EF7D28" w:rsidRPr="00E342A5" w:rsidRDefault="00EF7D28" w:rsidP="00EF7D28">
      <w:pPr>
        <w:jc w:val="both"/>
        <w:rPr>
          <w:rFonts w:cstheme="minorHAnsi"/>
          <w:sz w:val="24"/>
          <w:szCs w:val="24"/>
        </w:rPr>
      </w:pPr>
    </w:p>
    <w:p w14:paraId="719F86B6" w14:textId="77777777" w:rsidR="00EF7D28" w:rsidRPr="00E342A5" w:rsidRDefault="00EF7D28" w:rsidP="00EF7D28">
      <w:pPr>
        <w:jc w:val="both"/>
        <w:rPr>
          <w:rFonts w:cstheme="minorHAnsi"/>
          <w:sz w:val="24"/>
          <w:szCs w:val="24"/>
        </w:rPr>
      </w:pPr>
      <w:r w:rsidRPr="00E342A5">
        <w:rPr>
          <w:rFonts w:cstheme="minorHAnsi"/>
          <w:sz w:val="24"/>
          <w:szCs w:val="24"/>
        </w:rPr>
        <w:t xml:space="preserve">Chapter 1 </w:t>
      </w:r>
    </w:p>
    <w:p w14:paraId="0FFFDEE5"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Promises to The Patriarchs</w:t>
      </w:r>
    </w:p>
    <w:p w14:paraId="6616A485" w14:textId="77777777" w:rsidR="00EF7D28" w:rsidRPr="00E342A5" w:rsidRDefault="00EF7D28" w:rsidP="00EF7D28">
      <w:pPr>
        <w:pStyle w:val="Default"/>
        <w:widowControl w:val="0"/>
        <w:spacing w:line="276" w:lineRule="auto"/>
        <w:jc w:val="both"/>
        <w:rPr>
          <w:rFonts w:asciiTheme="minorHAnsi" w:hAnsiTheme="minorHAnsi" w:cstheme="minorHAnsi"/>
          <w:b/>
          <w:bCs/>
          <w:kern w:val="1"/>
        </w:rPr>
      </w:pPr>
      <w:r w:rsidRPr="00E342A5">
        <w:rPr>
          <w:rFonts w:asciiTheme="minorHAnsi" w:hAnsiTheme="minorHAnsi" w:cstheme="minorHAnsi"/>
          <w:b/>
          <w:bCs/>
          <w:kern w:val="1"/>
        </w:rPr>
        <w:t>Creation of Man</w:t>
      </w:r>
    </w:p>
    <w:p w14:paraId="0DB27E67"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“In the beginning God created the heavens and the earth. Now the earth was formless and empty, darkness was over the surface of the deep, and the Spirit of God was hovering over the waters. And God said, ‘Let there be light,’ and there was light.”</w:t>
      </w:r>
      <w:r w:rsidRPr="00E342A5">
        <w:rPr>
          <w:rFonts w:cstheme="minorHAnsi"/>
          <w:kern w:val="1"/>
          <w:sz w:val="24"/>
          <w:szCs w:val="24"/>
        </w:rPr>
        <w:t xml:space="preserve"> (Genesis 1:1-3) </w:t>
      </w:r>
    </w:p>
    <w:p w14:paraId="2A737851"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While John 1:1-3 states, “</w:t>
      </w:r>
      <w:r w:rsidRPr="00E342A5">
        <w:rPr>
          <w:rFonts w:cstheme="minorHAnsi"/>
          <w:i/>
          <w:iCs/>
          <w:kern w:val="1"/>
          <w:sz w:val="24"/>
          <w:szCs w:val="24"/>
        </w:rPr>
        <w:t xml:space="preserve">In the beginning was the Word, and the Word was with God, and the Word was God. He was with God in the beginning. Through him all things were made; without him nothing was made that has been made.” </w:t>
      </w:r>
    </w:p>
    <w:p w14:paraId="2ADB750C" w14:textId="77777777" w:rsidR="00EF7D28" w:rsidRPr="00E342A5" w:rsidRDefault="00EF7D28" w:rsidP="00EF7D28">
      <w:pPr>
        <w:spacing w:line="276" w:lineRule="auto"/>
        <w:jc w:val="both"/>
        <w:rPr>
          <w:rFonts w:cstheme="minorHAnsi"/>
          <w:i/>
          <w:iCs/>
          <w:kern w:val="1"/>
          <w:sz w:val="24"/>
          <w:szCs w:val="24"/>
        </w:rPr>
      </w:pPr>
    </w:p>
    <w:p w14:paraId="40261AFC" w14:textId="77777777" w:rsidR="00EF7D28" w:rsidRPr="00E342A5" w:rsidRDefault="00EF7D28" w:rsidP="00EF7D28">
      <w:pPr>
        <w:spacing w:line="276" w:lineRule="auto"/>
        <w:ind w:left="274"/>
        <w:jc w:val="both"/>
        <w:rPr>
          <w:rFonts w:cstheme="minorHAnsi"/>
          <w:kern w:val="1"/>
          <w:sz w:val="24"/>
          <w:szCs w:val="24"/>
        </w:rPr>
      </w:pPr>
      <w:r w:rsidRPr="00E342A5">
        <w:rPr>
          <w:rFonts w:cstheme="minorHAnsi"/>
          <w:b/>
          <w:bCs/>
          <w:kern w:val="1"/>
          <w:sz w:val="24"/>
          <w:szCs w:val="24"/>
        </w:rPr>
        <w:lastRenderedPageBreak/>
        <w:t>Comment:</w:t>
      </w:r>
      <w:r w:rsidRPr="00E342A5">
        <w:rPr>
          <w:rFonts w:cstheme="minorHAnsi"/>
          <w:kern w:val="1"/>
          <w:sz w:val="24"/>
          <w:szCs w:val="24"/>
        </w:rPr>
        <w:t xml:space="preserve"> The only thing man knows about the beginning is what God has chosen to reveal to him. Theories of "learned men" are unproven, often contrary to what has been revealed and many contradict beliefs and theories of other “learned men.”</w:t>
      </w:r>
    </w:p>
    <w:p w14:paraId="10E61648" w14:textId="40ECD093"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 xml:space="preserve">The last day of creation as recorded in Genesis 1:26-27 is </w:t>
      </w:r>
      <w:r w:rsidRPr="00E342A5">
        <w:rPr>
          <w:rFonts w:cstheme="minorHAnsi"/>
          <w:i/>
          <w:iCs/>
          <w:kern w:val="1"/>
          <w:sz w:val="24"/>
          <w:szCs w:val="24"/>
        </w:rPr>
        <w:t xml:space="preserve">“Then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w:t>
      </w:r>
    </w:p>
    <w:p w14:paraId="7EFDC68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This creation was different from all His other creations as man was made in God's likeness, in His image. Man is not an exact copy of God. Man was created flesh and blood while God is spirit.</w:t>
      </w:r>
    </w:p>
    <w:p w14:paraId="68B6B330" w14:textId="77777777" w:rsidR="00EF7D28" w:rsidRPr="00E342A5" w:rsidRDefault="00EF7D28" w:rsidP="00EF7D28">
      <w:pPr>
        <w:spacing w:line="276" w:lineRule="auto"/>
        <w:ind w:left="270"/>
        <w:jc w:val="both"/>
        <w:rPr>
          <w:rFonts w:cstheme="minorHAnsi"/>
          <w:kern w:val="1"/>
          <w:sz w:val="24"/>
          <w:szCs w:val="24"/>
        </w:rPr>
      </w:pPr>
    </w:p>
    <w:p w14:paraId="44051978"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Adam and Eve</w:t>
      </w:r>
    </w:p>
    <w:p w14:paraId="12AEF30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put Adam and Eve in the midst of the rest of His creation to rule over and have dominion over it. He told Adam to work it and take care of it. </w:t>
      </w:r>
      <w:r w:rsidRPr="00E342A5">
        <w:rPr>
          <w:rFonts w:cstheme="minorHAnsi"/>
          <w:i/>
          <w:iCs/>
          <w:kern w:val="1"/>
          <w:sz w:val="24"/>
          <w:szCs w:val="24"/>
        </w:rPr>
        <w:t>“And the LORD God commanded the man, ‘You are free to eat from any tree in the garden; but you must not eat from the tree of the knowledge of good and evil, for when you eat of it you will surely die.’”</w:t>
      </w:r>
      <w:r w:rsidRPr="00E342A5">
        <w:rPr>
          <w:rFonts w:cstheme="minorHAnsi"/>
          <w:kern w:val="1"/>
          <w:sz w:val="24"/>
          <w:szCs w:val="24"/>
        </w:rPr>
        <w:t xml:space="preserve"> (Gen 2:16-17)</w:t>
      </w:r>
    </w:p>
    <w:p w14:paraId="5CAF071F" w14:textId="77777777" w:rsidR="00EF7D28" w:rsidRPr="00E342A5" w:rsidRDefault="00EF7D28" w:rsidP="00EF7D28">
      <w:pPr>
        <w:tabs>
          <w:tab w:val="left" w:pos="270"/>
        </w:tabs>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43838F1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Devil took on the form of a serpent to tempt Eve. </w:t>
      </w:r>
      <w:r w:rsidRPr="00E342A5">
        <w:rPr>
          <w:rFonts w:cstheme="minorHAnsi"/>
          <w:i/>
          <w:iCs/>
          <w:kern w:val="1"/>
          <w:sz w:val="24"/>
          <w:szCs w:val="24"/>
        </w:rPr>
        <w:t>“When the woman saw that the fruit of the tree was good for food and pleasing to the eye, and also desirable for gaining wisdom, she took some and ate it. She also gave some to her husband, who was with her, and he ate it.”</w:t>
      </w:r>
      <w:r w:rsidRPr="00E342A5">
        <w:rPr>
          <w:rFonts w:cstheme="minorHAnsi"/>
          <w:kern w:val="1"/>
          <w:sz w:val="24"/>
          <w:szCs w:val="24"/>
        </w:rPr>
        <w:t xml:space="preserve"> (Genesis 3:6)</w:t>
      </w:r>
    </w:p>
    <w:p w14:paraId="29D6900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temptation process: - </w:t>
      </w:r>
      <w:r w:rsidRPr="00E342A5">
        <w:rPr>
          <w:rFonts w:cstheme="minorHAnsi"/>
          <w:i/>
          <w:iCs/>
          <w:kern w:val="1"/>
          <w:sz w:val="24"/>
          <w:szCs w:val="24"/>
        </w:rPr>
        <w:t>“each one is tempted when, by his own evil desire, he is dragged away and enticed. Then, after desire has conceived, it gives birth to sin; and sin, when it is full-grown, gives birth to death.”</w:t>
      </w:r>
      <w:r w:rsidRPr="00E342A5">
        <w:rPr>
          <w:rFonts w:cstheme="minorHAnsi"/>
          <w:kern w:val="1"/>
          <w:sz w:val="24"/>
          <w:szCs w:val="24"/>
        </w:rPr>
        <w:t xml:space="preserve"> (James 1:14-15)</w:t>
      </w:r>
    </w:p>
    <w:p w14:paraId="132C57AC"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Sin has Consequences</w:t>
      </w:r>
    </w:p>
    <w:p w14:paraId="272C16F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To Eve, the fruit was pleasing to the eye and desirable to make her wise but disobedience has consequences and, in some situations, sin may not be found out until the judgment when one faces God. In this case, the consequence was immediate. They were removed from paradise to a land of toil and pain. God said to the </w:t>
      </w:r>
      <w:r w:rsidRPr="00E342A5">
        <w:rPr>
          <w:rFonts w:cstheme="minorHAnsi"/>
          <w:i/>
          <w:iCs/>
          <w:kern w:val="1"/>
          <w:sz w:val="24"/>
          <w:szCs w:val="24"/>
        </w:rPr>
        <w:t xml:space="preserve">serpent “‘Because you have done this, cursed are you above all the livestock and all the wild animals!  You will crawl on your belly and you will eat dust all the </w:t>
      </w:r>
      <w:r w:rsidRPr="00E342A5">
        <w:rPr>
          <w:rFonts w:cstheme="minorHAnsi"/>
          <w:i/>
          <w:iCs/>
          <w:kern w:val="1"/>
          <w:sz w:val="24"/>
          <w:szCs w:val="24"/>
        </w:rPr>
        <w:lastRenderedPageBreak/>
        <w:t xml:space="preserve">days of your life. And I will put enmity between you and the woman, and between your offspring and hers; he will crush your head, and you will strike his heel.’ To the </w:t>
      </w:r>
      <w:proofErr w:type="spellStart"/>
      <w:proofErr w:type="gramStart"/>
      <w:r w:rsidRPr="00E342A5">
        <w:rPr>
          <w:rFonts w:cstheme="minorHAnsi"/>
          <w:i/>
          <w:iCs/>
          <w:kern w:val="1"/>
          <w:sz w:val="24"/>
          <w:szCs w:val="24"/>
        </w:rPr>
        <w:t>woma,n</w:t>
      </w:r>
      <w:proofErr w:type="spellEnd"/>
      <w:proofErr w:type="gramEnd"/>
      <w:r w:rsidRPr="00E342A5">
        <w:rPr>
          <w:rFonts w:cstheme="minorHAnsi"/>
          <w:i/>
          <w:iCs/>
          <w:kern w:val="1"/>
          <w:sz w:val="24"/>
          <w:szCs w:val="24"/>
        </w:rPr>
        <w:t xml:space="preserve">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brow, you will eat your food until you return to the ground since from it you were taken; for dust you are and to dust you will return.’”</w:t>
      </w:r>
      <w:r w:rsidRPr="00E342A5">
        <w:rPr>
          <w:rFonts w:cstheme="minorHAnsi"/>
          <w:kern w:val="1"/>
          <w:sz w:val="24"/>
          <w:szCs w:val="24"/>
        </w:rPr>
        <w:t xml:space="preserve"> (Genesis 3:14-19)</w:t>
      </w:r>
    </w:p>
    <w:p w14:paraId="35E1CB1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With this sin, both Adam and Eve were separated from God and in need of being reunited with Him. This reconciliation would require a perfect sacrifice for their sin of disobedience. That perfect sacrifice apparently is a reference to God becoming human to be the atoning sacrifice for their sin and all others to come.</w:t>
      </w:r>
    </w:p>
    <w:p w14:paraId="323849E1" w14:textId="77777777" w:rsidR="00EF7D28" w:rsidRPr="00E342A5" w:rsidRDefault="00EF7D28" w:rsidP="00EF7D28">
      <w:pPr>
        <w:spacing w:line="276" w:lineRule="auto"/>
        <w:ind w:left="270"/>
        <w:jc w:val="both"/>
        <w:rPr>
          <w:rFonts w:cstheme="minorHAnsi"/>
          <w:b/>
          <w:bCs/>
          <w:kern w:val="1"/>
          <w:sz w:val="24"/>
          <w:szCs w:val="24"/>
        </w:rPr>
      </w:pPr>
    </w:p>
    <w:p w14:paraId="34771C7F"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Cain and Abel</w:t>
      </w:r>
    </w:p>
    <w:p w14:paraId="588D133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In Hebrews 11:4 we read that Abel's offering to God was by faith. Now actions of faith are based upon knowledge and love. So, Abel's action and attitude pleased God whereas Cain's did not. God said of Cain's offering </w:t>
      </w:r>
      <w:r w:rsidRPr="00E342A5">
        <w:rPr>
          <w:rFonts w:cstheme="minorHAnsi"/>
          <w:i/>
          <w:iCs/>
          <w:kern w:val="1"/>
          <w:sz w:val="24"/>
          <w:szCs w:val="24"/>
        </w:rPr>
        <w:t>“if you do what is right, will you not be accepted? But if you do not do what is right, sin is crouching at your door; it desires to have you, but you must master it.”</w:t>
      </w:r>
      <w:r w:rsidRPr="00E342A5">
        <w:rPr>
          <w:rFonts w:cstheme="minorHAnsi"/>
          <w:kern w:val="1"/>
          <w:sz w:val="24"/>
          <w:szCs w:val="24"/>
        </w:rPr>
        <w:t xml:space="preserve"> (Genesis 4:7) </w:t>
      </w:r>
    </w:p>
    <w:p w14:paraId="76AD0C8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Perhaps what Cain offered, or his attitude was unacceptable, or both. He may have not offered the best he had, he may have offered something not authorized or he offered exactly what was required but offered out of duty or command not from an attitude of love. Whatever the situation, God was not pleased and Cain knew why. The consequence of his actions was the earth would not yield its fruits for him and he would become a restless wanderer.</w:t>
      </w:r>
    </w:p>
    <w:p w14:paraId="285731C8"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Adam and Eve’s greatest pain may have been when Cain killed Abel. Sin was present before the murder as Cain's heart was not pure and godly. Their pain must have increased when Cain departed becoming a wanderer. (Genesis 6: 1-3, 5-8)</w:t>
      </w:r>
    </w:p>
    <w:p w14:paraId="341D88A5" w14:textId="77777777" w:rsidR="00EF7D28" w:rsidRPr="00E342A5" w:rsidRDefault="00EF7D28" w:rsidP="00EF7D28">
      <w:pPr>
        <w:spacing w:line="276" w:lineRule="auto"/>
        <w:jc w:val="both"/>
        <w:rPr>
          <w:rFonts w:cstheme="minorHAnsi"/>
          <w:b/>
          <w:bCs/>
          <w:kern w:val="1"/>
          <w:sz w:val="24"/>
          <w:szCs w:val="24"/>
        </w:rPr>
      </w:pPr>
    </w:p>
    <w:p w14:paraId="6C0FE440"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Noah</w:t>
      </w:r>
    </w:p>
    <w:p w14:paraId="38B461F0"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“By faith Noah, when warned about things not yet seen, in holy fear built an ark to save his family. By his faith he condemned the world and became heir of the righteousness that comes by faith.”</w:t>
      </w:r>
      <w:r w:rsidRPr="00E342A5">
        <w:rPr>
          <w:rFonts w:cstheme="minorHAnsi"/>
          <w:kern w:val="1"/>
          <w:sz w:val="24"/>
          <w:szCs w:val="24"/>
        </w:rPr>
        <w:t xml:space="preserve"> (Hebrews 11:7)</w:t>
      </w:r>
    </w:p>
    <w:p w14:paraId="496F06D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 xml:space="preserve">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immediately warning others of 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41969C4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Noah immediately built an altar, offered a sacrifice, and worshipped God. This offering pleased God </w:t>
      </w:r>
      <w:r w:rsidRPr="00E342A5">
        <w:rPr>
          <w:rFonts w:cstheme="minorHAnsi"/>
          <w:i/>
          <w:iCs/>
          <w:kern w:val="1"/>
          <w:sz w:val="24"/>
          <w:szCs w:val="24"/>
        </w:rPr>
        <w:t>“The Lord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Pr="00E342A5">
        <w:rPr>
          <w:rFonts w:cstheme="minorHAnsi"/>
          <w:kern w:val="1"/>
          <w:sz w:val="24"/>
          <w:szCs w:val="24"/>
        </w:rPr>
        <w:t xml:space="preserve"> (Genesis 8:21-22) God also gave man some more instructions. </w:t>
      </w:r>
    </w:p>
    <w:p w14:paraId="49F6420F" w14:textId="77777777" w:rsidR="00EF7D28" w:rsidRPr="00E342A5" w:rsidRDefault="00EF7D28" w:rsidP="00EF7D28">
      <w:pPr>
        <w:spacing w:line="276" w:lineRule="auto"/>
        <w:ind w:left="270"/>
        <w:rPr>
          <w:rFonts w:cstheme="minorHAnsi"/>
          <w:i/>
          <w:iCs/>
          <w:kern w:val="1"/>
          <w:sz w:val="24"/>
          <w:szCs w:val="24"/>
        </w:rPr>
      </w:pPr>
      <w:proofErr w:type="gramStart"/>
      <w:r w:rsidRPr="00E342A5">
        <w:rPr>
          <w:rFonts w:cstheme="minorHAnsi"/>
          <w:i/>
          <w:iCs/>
          <w:kern w:val="1"/>
          <w:sz w:val="24"/>
          <w:szCs w:val="24"/>
        </w:rPr>
        <w:t>•  “</w:t>
      </w:r>
      <w:proofErr w:type="gramEnd"/>
      <w:r w:rsidRPr="00E342A5">
        <w:rPr>
          <w:rFonts w:cstheme="minorHAnsi"/>
          <w:i/>
          <w:iCs/>
          <w:kern w:val="1"/>
          <w:sz w:val="24"/>
          <w:szCs w:val="24"/>
        </w:rPr>
        <w:t xml:space="preserve">Everything that lives and moves will be food for you </w:t>
      </w:r>
    </w:p>
    <w:p w14:paraId="0751135E"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Just as I gave you the green plants, I now give you everything,</w:t>
      </w:r>
    </w:p>
    <w:p w14:paraId="4C60AF6D"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But you must not eat meat that has its lifeblood still in it.</w:t>
      </w:r>
    </w:p>
    <w:p w14:paraId="3436BDDE"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For your lifeblood I will surely demand an accounting. I will</w:t>
      </w:r>
    </w:p>
    <w:p w14:paraId="331EBC40"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xml:space="preserve">    demand an accounting from every animal. And from each man,</w:t>
      </w:r>
    </w:p>
    <w:p w14:paraId="3D28AB7B"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xml:space="preserve">    too, I will demand an accounting for the life of his fellow man.</w:t>
      </w:r>
    </w:p>
    <w:p w14:paraId="5C476B6B" w14:textId="77777777" w:rsidR="00EF7D28" w:rsidRPr="00E342A5" w:rsidRDefault="00EF7D28" w:rsidP="00EF7D28">
      <w:pPr>
        <w:spacing w:line="276" w:lineRule="auto"/>
        <w:ind w:left="450" w:hanging="180"/>
        <w:rPr>
          <w:rFonts w:cstheme="minorHAnsi"/>
          <w:i/>
          <w:iCs/>
          <w:kern w:val="1"/>
          <w:sz w:val="24"/>
          <w:szCs w:val="24"/>
        </w:rPr>
      </w:pPr>
      <w:r w:rsidRPr="00E342A5">
        <w:rPr>
          <w:rFonts w:cstheme="minorHAnsi"/>
          <w:i/>
          <w:iCs/>
          <w:kern w:val="1"/>
          <w:sz w:val="24"/>
          <w:szCs w:val="24"/>
        </w:rPr>
        <w:t>•   Whoever sheds the blood of man, by man shall his blood be shed; for in the image of God has God made man.</w:t>
      </w:r>
    </w:p>
    <w:p w14:paraId="3AF0CAA1" w14:textId="77777777" w:rsidR="00EF7D28" w:rsidRPr="00E342A5" w:rsidRDefault="00EF7D28" w:rsidP="00EF7D28">
      <w:pPr>
        <w:spacing w:line="276" w:lineRule="auto"/>
        <w:ind w:left="630" w:hanging="360"/>
        <w:rPr>
          <w:rFonts w:cstheme="minorHAnsi"/>
          <w:kern w:val="1"/>
          <w:sz w:val="24"/>
          <w:szCs w:val="24"/>
        </w:rPr>
      </w:pPr>
      <w:r w:rsidRPr="00E342A5">
        <w:rPr>
          <w:rFonts w:cstheme="minorHAnsi"/>
          <w:i/>
          <w:iCs/>
          <w:kern w:val="1"/>
          <w:sz w:val="24"/>
          <w:szCs w:val="24"/>
        </w:rPr>
        <w:t>•   As for you, be fruitful and increase in number; multiply on the earth and increase upon it.”</w:t>
      </w:r>
      <w:r w:rsidRPr="00E342A5">
        <w:rPr>
          <w:rFonts w:cstheme="minorHAnsi"/>
          <w:kern w:val="1"/>
          <w:sz w:val="24"/>
          <w:szCs w:val="24"/>
        </w:rPr>
        <w:t xml:space="preserve"> (Genesis 9:3-7)</w:t>
      </w:r>
    </w:p>
    <w:p w14:paraId="33653BC3"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and ruthless. Although they know God’s righteous decree that those who do such things deserve death, they not only continue to do these very things but also approve of those who practice them.” </w:t>
      </w:r>
      <w:r w:rsidRPr="00E342A5">
        <w:rPr>
          <w:rFonts w:cstheme="minorHAnsi"/>
          <w:kern w:val="1"/>
          <w:sz w:val="24"/>
          <w:szCs w:val="24"/>
        </w:rPr>
        <w:t>(Romans 1:28-32)</w:t>
      </w:r>
    </w:p>
    <w:p w14:paraId="5356CB32" w14:textId="77777777" w:rsidR="00EF7D28" w:rsidRPr="00E342A5" w:rsidRDefault="00EF7D28" w:rsidP="00EF7D28">
      <w:pPr>
        <w:spacing w:line="276" w:lineRule="auto"/>
        <w:ind w:left="180"/>
        <w:rPr>
          <w:rFonts w:cstheme="minorHAnsi"/>
          <w:kern w:val="1"/>
          <w:sz w:val="24"/>
          <w:szCs w:val="24"/>
        </w:rPr>
      </w:pPr>
      <w:r w:rsidRPr="00E342A5">
        <w:rPr>
          <w:rFonts w:cstheme="minorHAnsi"/>
          <w:b/>
          <w:bCs/>
          <w:kern w:val="1"/>
          <w:sz w:val="24"/>
          <w:szCs w:val="24"/>
        </w:rPr>
        <w:lastRenderedPageBreak/>
        <w:t>Comment:</w:t>
      </w:r>
      <w:r w:rsidRPr="00E342A5">
        <w:rPr>
          <w:rFonts w:cstheme="minorHAnsi"/>
          <w:kern w:val="1"/>
          <w:sz w:val="24"/>
          <w:szCs w:val="24"/>
        </w:rPr>
        <w:t xml:space="preserve">  Note the parallel in Noah’s time, the 1</w:t>
      </w:r>
      <w:r w:rsidRPr="00E342A5">
        <w:rPr>
          <w:rFonts w:cstheme="minorHAnsi"/>
          <w:kern w:val="1"/>
          <w:sz w:val="24"/>
          <w:szCs w:val="24"/>
          <w:vertAlign w:val="superscript"/>
        </w:rPr>
        <w:t>st</w:t>
      </w:r>
      <w:r w:rsidRPr="00E342A5">
        <w:rPr>
          <w:rFonts w:cstheme="minorHAnsi"/>
          <w:kern w:val="1"/>
          <w:sz w:val="24"/>
          <w:szCs w:val="24"/>
        </w:rPr>
        <w:t xml:space="preserve"> century, and today’s situation: </w:t>
      </w:r>
    </w:p>
    <w:p w14:paraId="43BE0C5D"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The people were sinful and we are sinners – Romans</w:t>
      </w:r>
      <w:r w:rsidRPr="00E342A5">
        <w:rPr>
          <w:rFonts w:asciiTheme="minorHAnsi" w:hAnsiTheme="minorHAnsi" w:cstheme="minorHAnsi"/>
          <w:i/>
          <w:iCs/>
          <w:kern w:val="1"/>
          <w:sz w:val="24"/>
          <w:szCs w:val="24"/>
        </w:rPr>
        <w:t xml:space="preserve"> 3:23 “for all have sinned and fall short of the glory of God.”</w:t>
      </w:r>
    </w:p>
    <w:p w14:paraId="6CED2566"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They were about to die and we may also – John</w:t>
      </w:r>
      <w:r w:rsidRPr="00E342A5">
        <w:rPr>
          <w:rFonts w:asciiTheme="minorHAnsi" w:hAnsiTheme="minorHAnsi" w:cstheme="minorHAnsi"/>
          <w:i/>
          <w:iCs/>
          <w:kern w:val="1"/>
          <w:sz w:val="24"/>
          <w:szCs w:val="24"/>
        </w:rPr>
        <w:t xml:space="preserve"> 8:24a “I told you that you would die in your sins.” </w:t>
      </w:r>
    </w:p>
    <w:p w14:paraId="60C09D2F" w14:textId="77777777" w:rsidR="00EF7D28" w:rsidRPr="00E342A5" w:rsidRDefault="00EF7D28" w:rsidP="00EF7D28">
      <w:pPr>
        <w:pStyle w:val="ListParagraph"/>
        <w:numPr>
          <w:ilvl w:val="0"/>
          <w:numId w:val="32"/>
        </w:numPr>
        <w:rPr>
          <w:rFonts w:asciiTheme="minorHAnsi" w:hAnsiTheme="minorHAnsi" w:cstheme="minorHAnsi"/>
          <w:kern w:val="1"/>
          <w:sz w:val="24"/>
          <w:szCs w:val="24"/>
        </w:rPr>
      </w:pPr>
      <w:r w:rsidRPr="00E342A5">
        <w:rPr>
          <w:rFonts w:asciiTheme="minorHAnsi" w:hAnsiTheme="minorHAnsi" w:cstheme="minorHAnsi"/>
          <w:kern w:val="1"/>
          <w:sz w:val="24"/>
          <w:szCs w:val="24"/>
        </w:rPr>
        <w:t>Noah was told what to do to save the righteous and so have we - John 8:24b “</w:t>
      </w:r>
      <w:r w:rsidRPr="00E342A5">
        <w:rPr>
          <w:rFonts w:asciiTheme="minorHAnsi" w:hAnsiTheme="minorHAnsi" w:cstheme="minorHAnsi"/>
          <w:i/>
          <w:iCs/>
          <w:kern w:val="1"/>
          <w:sz w:val="24"/>
          <w:szCs w:val="24"/>
        </w:rPr>
        <w:t>if you do not believe that I (Jesus) am (the Christ, the Son of God), you will indeed die in your sins</w:t>
      </w:r>
      <w:r w:rsidRPr="00E342A5">
        <w:rPr>
          <w:rFonts w:asciiTheme="minorHAnsi" w:hAnsiTheme="minorHAnsi" w:cstheme="minorHAnsi"/>
          <w:kern w:val="1"/>
          <w:sz w:val="24"/>
          <w:szCs w:val="24"/>
        </w:rPr>
        <w:t xml:space="preserve">.” </w:t>
      </w:r>
    </w:p>
    <w:p w14:paraId="585AF9E7" w14:textId="77777777" w:rsidR="00EF7D28" w:rsidRPr="00E342A5" w:rsidRDefault="00EF7D28" w:rsidP="00EF7D28">
      <w:pPr>
        <w:pStyle w:val="ListParagraph"/>
        <w:numPr>
          <w:ilvl w:val="0"/>
          <w:numId w:val="32"/>
        </w:numPr>
        <w:spacing w:after="0"/>
        <w:rPr>
          <w:rFonts w:asciiTheme="minorHAnsi" w:hAnsiTheme="minorHAnsi" w:cstheme="minorHAnsi"/>
          <w:i/>
          <w:iCs/>
          <w:kern w:val="1"/>
          <w:sz w:val="24"/>
          <w:szCs w:val="24"/>
        </w:rPr>
      </w:pPr>
      <w:r w:rsidRPr="00E342A5">
        <w:rPr>
          <w:rFonts w:asciiTheme="minorHAnsi" w:hAnsiTheme="minorHAnsi" w:cstheme="minorHAnsi"/>
          <w:kern w:val="1"/>
          <w:sz w:val="24"/>
          <w:szCs w:val="24"/>
        </w:rPr>
        <w:t xml:space="preserve"> All the people of Noah’s time had a choice to make and we also have a choice – 2 Corinthians 6:2b </w:t>
      </w:r>
      <w:r w:rsidRPr="00E342A5">
        <w:rPr>
          <w:rFonts w:asciiTheme="minorHAnsi" w:hAnsiTheme="minorHAnsi" w:cstheme="minorHAnsi"/>
          <w:i/>
          <w:iCs/>
          <w:kern w:val="1"/>
          <w:sz w:val="24"/>
          <w:szCs w:val="24"/>
        </w:rPr>
        <w:t>“I tell you, now is the time of God’s favor, now is the day of salvation.”</w:t>
      </w:r>
    </w:p>
    <w:p w14:paraId="3531E6FD" w14:textId="77777777" w:rsidR="00EF7D28" w:rsidRPr="00E342A5" w:rsidRDefault="00EF7D28" w:rsidP="00EF7D28">
      <w:pPr>
        <w:pStyle w:val="ListParagraph"/>
        <w:spacing w:after="0"/>
        <w:jc w:val="both"/>
        <w:rPr>
          <w:rFonts w:asciiTheme="minorHAnsi" w:hAnsiTheme="minorHAnsi" w:cstheme="minorHAnsi"/>
          <w:kern w:val="1"/>
          <w:sz w:val="24"/>
          <w:szCs w:val="24"/>
        </w:rPr>
      </w:pPr>
    </w:p>
    <w:p w14:paraId="56774A1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 xml:space="preserve">Comment: </w:t>
      </w:r>
      <w:r w:rsidRPr="00E342A5">
        <w:rPr>
          <w:rFonts w:cstheme="minorHAnsi"/>
          <w:kern w:val="1"/>
          <w:sz w:val="24"/>
          <w:szCs w:val="24"/>
        </w:rPr>
        <w:t>In only six chapters of the first book of the Bible we have seen three situations where people disobeyed God's commandments, substituting them for 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His standard, against His Word. A righteous God, their creator, established the consequences He considered appropriate for their action.</w:t>
      </w:r>
    </w:p>
    <w:p w14:paraId="4F37DFA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Questions</w:t>
      </w:r>
    </w:p>
    <w:p w14:paraId="2D8C7CD0"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Sin occurs when one yields to their evil desires?</w:t>
      </w:r>
    </w:p>
    <w:p w14:paraId="019CFB4D"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7E61743D" w14:textId="77777777" w:rsidR="00EF7D28" w:rsidRPr="00E342A5" w:rsidRDefault="00EF7D28" w:rsidP="00EF7D28">
      <w:pPr>
        <w:pStyle w:val="ListParagraph"/>
        <w:rPr>
          <w:rFonts w:asciiTheme="minorHAnsi" w:hAnsiTheme="minorHAnsi" w:cstheme="minorHAnsi"/>
          <w:sz w:val="16"/>
          <w:szCs w:val="16"/>
        </w:rPr>
      </w:pPr>
    </w:p>
    <w:p w14:paraId="7BB53BFF" w14:textId="5A8EBDED"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God’s statement to Cain “if you do what is right” </w:t>
      </w:r>
      <w:r w:rsidR="00E342A5">
        <w:rPr>
          <w:rFonts w:asciiTheme="minorHAnsi" w:hAnsiTheme="minorHAnsi" w:cstheme="minorHAnsi"/>
          <w:sz w:val="24"/>
          <w:szCs w:val="24"/>
        </w:rPr>
        <w:t>leaves</w:t>
      </w:r>
      <w:r w:rsidRPr="00E342A5">
        <w:rPr>
          <w:rFonts w:asciiTheme="minorHAnsi" w:hAnsiTheme="minorHAnsi" w:cstheme="minorHAnsi"/>
          <w:sz w:val="24"/>
          <w:szCs w:val="24"/>
        </w:rPr>
        <w:t xml:space="preserve"> no doubt Cain knew what God the type(s) of offering God desired.</w:t>
      </w:r>
    </w:p>
    <w:p w14:paraId="72CBAA55" w14:textId="77777777" w:rsidR="00EF7D28" w:rsidRPr="00E342A5" w:rsidRDefault="00EF7D28" w:rsidP="00EF7D28">
      <w:pPr>
        <w:pStyle w:val="ListParagraph"/>
        <w:tabs>
          <w:tab w:val="left" w:pos="3720"/>
        </w:tabs>
        <w:rPr>
          <w:rFonts w:asciiTheme="minorHAnsi" w:hAnsiTheme="minorHAnsi" w:cstheme="minorHAnsi"/>
          <w:sz w:val="24"/>
          <w:szCs w:val="24"/>
        </w:rPr>
      </w:pPr>
      <w:r w:rsidRPr="00E342A5">
        <w:rPr>
          <w:rFonts w:asciiTheme="minorHAnsi" w:hAnsiTheme="minorHAnsi" w:cstheme="minorHAnsi"/>
          <w:sz w:val="24"/>
          <w:szCs w:val="24"/>
        </w:rPr>
        <w:t>True ___ False ___</w:t>
      </w:r>
      <w:r w:rsidRPr="00E342A5">
        <w:rPr>
          <w:rFonts w:asciiTheme="minorHAnsi" w:hAnsiTheme="minorHAnsi" w:cstheme="minorHAnsi"/>
          <w:sz w:val="24"/>
          <w:szCs w:val="24"/>
        </w:rPr>
        <w:tab/>
      </w:r>
    </w:p>
    <w:p w14:paraId="0A527319" w14:textId="77777777" w:rsidR="00EF7D28" w:rsidRPr="00E342A5" w:rsidRDefault="00EF7D28" w:rsidP="00EF7D28">
      <w:pPr>
        <w:pStyle w:val="ListParagraph"/>
        <w:tabs>
          <w:tab w:val="left" w:pos="3720"/>
        </w:tabs>
        <w:rPr>
          <w:rFonts w:asciiTheme="minorHAnsi" w:hAnsiTheme="minorHAnsi" w:cstheme="minorHAnsi"/>
          <w:sz w:val="16"/>
          <w:szCs w:val="16"/>
        </w:rPr>
      </w:pPr>
    </w:p>
    <w:p w14:paraId="18162F12"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Noah’s faith in God was displayed by his actions.</w:t>
      </w:r>
    </w:p>
    <w:p w14:paraId="261886BB"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15F56876" w14:textId="77777777" w:rsidR="00EF7D28" w:rsidRPr="00E342A5" w:rsidRDefault="00EF7D28" w:rsidP="00EF7D28">
      <w:pPr>
        <w:pStyle w:val="ListParagraph"/>
        <w:rPr>
          <w:rFonts w:asciiTheme="minorHAnsi" w:hAnsiTheme="minorHAnsi" w:cstheme="minorHAnsi"/>
          <w:sz w:val="16"/>
          <w:szCs w:val="16"/>
        </w:rPr>
      </w:pPr>
    </w:p>
    <w:p w14:paraId="02B53703"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God allowed people who do not retain the knowledge of Him to </w:t>
      </w:r>
    </w:p>
    <w:p w14:paraId="7D0C0DC8"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Have a depraved mind</w:t>
      </w:r>
    </w:p>
    <w:p w14:paraId="5279AB7E"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Be filled with wickedness</w:t>
      </w:r>
    </w:p>
    <w:p w14:paraId="20B4D8AB"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Be slanderers, insolent, and arrogant</w:t>
      </w:r>
    </w:p>
    <w:p w14:paraId="54E8CE12"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Become faithless, heartless, and ruthless</w:t>
      </w:r>
    </w:p>
    <w:p w14:paraId="023659FD"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t>___ All of the above</w:t>
      </w:r>
    </w:p>
    <w:p w14:paraId="7A270364" w14:textId="77777777" w:rsidR="00EF7D28" w:rsidRPr="00E342A5" w:rsidRDefault="00EF7D28" w:rsidP="00EF7D28">
      <w:pPr>
        <w:pStyle w:val="ListParagraph"/>
        <w:ind w:left="1440"/>
        <w:rPr>
          <w:rFonts w:asciiTheme="minorHAnsi" w:hAnsiTheme="minorHAnsi" w:cstheme="minorHAnsi"/>
          <w:sz w:val="24"/>
          <w:szCs w:val="24"/>
        </w:rPr>
      </w:pPr>
    </w:p>
    <w:p w14:paraId="45BA1448"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All the people of Noah’s time made a choice to continue living wickedly.</w:t>
      </w:r>
    </w:p>
    <w:p w14:paraId="0EA8EFCB"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 True ___ False ___</w:t>
      </w:r>
    </w:p>
    <w:p w14:paraId="6A95FBB7"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lastRenderedPageBreak/>
        <w:t>Chapter 2</w:t>
      </w:r>
    </w:p>
    <w:p w14:paraId="16E690AC"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Looking for The Promised Messiah</w:t>
      </w:r>
    </w:p>
    <w:p w14:paraId="2648E443"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God’s Promise</w:t>
      </w:r>
    </w:p>
    <w:p w14:paraId="5569A6A5" w14:textId="77777777" w:rsidR="00EF7D28" w:rsidRPr="00E342A5" w:rsidRDefault="00EF7D28" w:rsidP="00EF7D28">
      <w:pPr>
        <w:spacing w:line="276" w:lineRule="auto"/>
        <w:jc w:val="both"/>
        <w:rPr>
          <w:rFonts w:cstheme="minorHAnsi"/>
          <w:kern w:val="1"/>
          <w:sz w:val="24"/>
          <w:szCs w:val="24"/>
        </w:rPr>
      </w:pPr>
      <w:proofErr w:type="spellStart"/>
      <w:r w:rsidRPr="00E342A5">
        <w:rPr>
          <w:rFonts w:cstheme="minorHAnsi"/>
          <w:kern w:val="1"/>
          <w:sz w:val="24"/>
          <w:szCs w:val="24"/>
        </w:rPr>
        <w:t>Terah</w:t>
      </w:r>
      <w:proofErr w:type="spellEnd"/>
      <w:r w:rsidRPr="00E342A5">
        <w:rPr>
          <w:rFonts w:cstheme="minorHAnsi"/>
          <w:kern w:val="1"/>
          <w:sz w:val="24"/>
          <w:szCs w:val="24"/>
        </w:rPr>
        <w:t xml:space="preserve"> became the father of Abram. After becoming an adult, God made a promise to Abram</w:t>
      </w:r>
      <w:r w:rsidRPr="00E342A5">
        <w:rPr>
          <w:rFonts w:cstheme="minorHAnsi"/>
          <w:i/>
          <w:iCs/>
          <w:kern w:val="1"/>
          <w:sz w:val="24"/>
          <w:szCs w:val="24"/>
        </w:rPr>
        <w:t>.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Pr="00E342A5">
        <w:rPr>
          <w:rFonts w:cstheme="minorHAnsi"/>
          <w:kern w:val="1"/>
          <w:sz w:val="24"/>
          <w:szCs w:val="24"/>
        </w:rPr>
        <w:t xml:space="preserve"> (Genesis 12:1-3) God changed Abram's name to Abraham when He established His covenant with him. So, Abraham left his home and went to Canaan.</w:t>
      </w:r>
    </w:p>
    <w:p w14:paraId="76C55493" w14:textId="77777777" w:rsidR="00EF7D28" w:rsidRPr="00E342A5" w:rsidRDefault="00EF7D28" w:rsidP="00EF7D28">
      <w:pPr>
        <w:spacing w:line="276" w:lineRule="auto"/>
        <w:ind w:left="274"/>
        <w:jc w:val="both"/>
        <w:rPr>
          <w:rFonts w:cstheme="minorHAnsi"/>
          <w:color w:val="000000" w:themeColor="text1"/>
          <w:kern w:val="1"/>
          <w:sz w:val="24"/>
          <w:szCs w:val="24"/>
        </w:rPr>
      </w:pPr>
      <w:r w:rsidRPr="00E342A5">
        <w:rPr>
          <w:rFonts w:cstheme="minorHAnsi"/>
          <w:b/>
          <w:bCs/>
          <w:kern w:val="1"/>
          <w:sz w:val="24"/>
          <w:szCs w:val="24"/>
        </w:rPr>
        <w:t>Comment:</w:t>
      </w:r>
      <w:r w:rsidRPr="00E342A5">
        <w:rPr>
          <w:rFonts w:cstheme="minorHAnsi"/>
          <w:kern w:val="1"/>
          <w:sz w:val="24"/>
          <w:szCs w:val="24"/>
        </w:rPr>
        <w:t xml:space="preserve"> </w:t>
      </w:r>
      <w:r w:rsidRPr="00E342A5">
        <w:rPr>
          <w:rFonts w:cstheme="minorHAnsi"/>
          <w:i/>
          <w:iCs/>
          <w:kern w:val="1"/>
          <w:sz w:val="24"/>
          <w:szCs w:val="24"/>
        </w:rPr>
        <w:t>“By faith he made his home in the promised land like a stranger in a foreign country; he lived in tents, as did Isaac and Jacob, who were heirs with him of the same promise. For he was looking forward to the city with foundations, whose architect and builder is God.”</w:t>
      </w:r>
      <w:r w:rsidRPr="00E342A5">
        <w:rPr>
          <w:rFonts w:cstheme="minorHAnsi"/>
          <w:kern w:val="1"/>
          <w:sz w:val="24"/>
          <w:szCs w:val="24"/>
        </w:rPr>
        <w:t xml:space="preserve"> (Hebrews 11:9-10) It should be clear that God's promise to Abraham was to all mankind rather than to one nation since it would be more than 400 years before Israel became a nation</w:t>
      </w:r>
      <w:r w:rsidRPr="00E342A5">
        <w:rPr>
          <w:rFonts w:cstheme="minorHAnsi"/>
          <w:color w:val="000000" w:themeColor="text1"/>
          <w:kern w:val="1"/>
          <w:sz w:val="24"/>
          <w:szCs w:val="24"/>
        </w:rPr>
        <w:t>.</w:t>
      </w:r>
    </w:p>
    <w:p w14:paraId="4279520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Abraham and Sarah, his wife, were childless even though God had promised they would have many descendants. They became impatient with God to fulfill his promise of a son. Using human reasoning, they took matters into their own hands. Their impatient action caused great conflicts later between Ishmael's descendants, Abraham’s firstborn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434DD73A" w14:textId="66FD272B"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Abraham became the father of many nations and was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1C469461"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“When Abram was ninety-nine years old, the LORD appeared to him and said, 'I am God Almighty; walk before me and be blameless. I will confirm my covenant between me and you and will greatly increase your numbers.’”</w:t>
      </w:r>
      <w:r w:rsidRPr="00E342A5">
        <w:rPr>
          <w:rFonts w:cstheme="minorHAnsi"/>
          <w:kern w:val="1"/>
          <w:sz w:val="24"/>
          <w:szCs w:val="24"/>
        </w:rPr>
        <w:t xml:space="preserve"> (Genesis 17:1-2) </w:t>
      </w:r>
    </w:p>
    <w:p w14:paraId="3B440B6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covenant was sealed by Abraham's obedience to God's command to circumcise all males. This was hundreds of years before the Law was given to Moses. About a year later Isaac was born and Abraham circumcised him on the eighth day according to the covenant. </w:t>
      </w:r>
    </w:p>
    <w:p w14:paraId="1D5DA49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Later, when Isaac was older, God commanded Abraham to offer Isaac as a burnt offering sacrifice. This was a test of Abraham's faith. Abraham reasoned that since God gave him Isaac when it was </w:t>
      </w:r>
      <w:r w:rsidRPr="00E342A5">
        <w:rPr>
          <w:rFonts w:cstheme="minorHAnsi"/>
          <w:kern w:val="1"/>
          <w:sz w:val="24"/>
          <w:szCs w:val="24"/>
        </w:rPr>
        <w:lastRenderedPageBreak/>
        <w:t>physically impossible for him and Sarah to have a son then He could bring Isaac back from the dead in order to fulfill his promise.</w:t>
      </w:r>
    </w:p>
    <w:p w14:paraId="2C7F819B" w14:textId="7B36F30E"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What is so significant about this relationship between God and Abraham? First and foremost, God requires faithful obedience. Through Abraham's faith God’s promise to provide a way for man to be reconciled to Him was initiated, </w:t>
      </w:r>
      <w:r w:rsidRPr="00E342A5">
        <w:rPr>
          <w:rFonts w:cstheme="minorHAnsi"/>
          <w:kern w:val="1"/>
          <w:sz w:val="24"/>
          <w:szCs w:val="24"/>
          <w:u w:val="thick"/>
        </w:rPr>
        <w:t>a hint of God’s mystery</w:t>
      </w:r>
      <w:r w:rsidRPr="00E342A5">
        <w:rPr>
          <w:rFonts w:cstheme="minorHAnsi"/>
          <w:kern w:val="1"/>
          <w:sz w:val="24"/>
          <w:szCs w:val="24"/>
        </w:rPr>
        <w:t xml:space="preserve">. It would not be realized until years later when Jesus of Nazareth, through complete obedient faithfulness, would offer himself as the atoning sacrifice for man's sins. It was through Isaac, </w:t>
      </w:r>
      <w:r w:rsidRPr="00E342A5">
        <w:rPr>
          <w:rFonts w:cstheme="minorHAnsi"/>
          <w:b/>
          <w:bCs/>
          <w:kern w:val="1"/>
          <w:sz w:val="24"/>
          <w:szCs w:val="24"/>
        </w:rPr>
        <w:t>the son of promise,</w:t>
      </w:r>
      <w:r w:rsidRPr="00E342A5">
        <w:rPr>
          <w:rFonts w:cstheme="minorHAnsi"/>
          <w:kern w:val="1"/>
          <w:sz w:val="24"/>
          <w:szCs w:val="24"/>
        </w:rPr>
        <w:t xml:space="preserve"> not Ishmael his first born, that the covenant would be continued as Jesus was a descendant of Isaac through David.</w:t>
      </w:r>
    </w:p>
    <w:p w14:paraId="221AA08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It was God’s promise that through Abraham all peoples of the earth would be blessed. Therefore, there is no way mankind can earn reconciliation. It is a promise and matter of attitude, faith, and obedience to Jesus, the Christ, His Word, the Message of Reconciliation. It should not be so amazing that God blesses the faithful and obedient and disinherits the rebellious disobedient. </w:t>
      </w:r>
    </w:p>
    <w:p w14:paraId="18F9C83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Grievous Sin</w:t>
      </w:r>
    </w:p>
    <w:p w14:paraId="418226F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Because of problems between the herdsmen of Abraham and Lot, his nephew, Abraham allowed Lot to choose his land and Abraham would take another area. Lot chose the better area near the city of Sodom. </w:t>
      </w:r>
      <w:r w:rsidRPr="00E342A5">
        <w:rPr>
          <w:rFonts w:cstheme="minorHAnsi"/>
          <w:i/>
          <w:iCs/>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w:t>
      </w:r>
      <w:r w:rsidRPr="00E342A5">
        <w:rPr>
          <w:rFonts w:cstheme="minorHAnsi"/>
          <w:kern w:val="1"/>
          <w:sz w:val="24"/>
          <w:szCs w:val="24"/>
        </w:rPr>
        <w:t xml:space="preserve">(Genesis 18:20-21) </w:t>
      </w:r>
    </w:p>
    <w:p w14:paraId="43AD61CE"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w:t>
      </w:r>
    </w:p>
    <w:p w14:paraId="78CC2E6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The wickedness of Sodom is clearly seen in the following</w:t>
      </w:r>
      <w:r w:rsidRPr="00E342A5">
        <w:rPr>
          <w:rFonts w:cstheme="minorHAnsi"/>
          <w:i/>
          <w:iCs/>
          <w:kern w:val="1"/>
          <w:sz w:val="24"/>
          <w:szCs w:val="24"/>
        </w:rPr>
        <w:t xml:space="preserve">; “Now before they lay down, the men of the city, the men of Sodom, both old and young, all the people from every quarter, surrounded the house. And they called to Lot and said to him, 'Where are the men who came to you tonight? Bring them out to us that we may know them carnally.' So,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sidRPr="00E342A5">
        <w:rPr>
          <w:rFonts w:cstheme="minorHAnsi"/>
          <w:i/>
          <w:iCs/>
          <w:kern w:val="1"/>
          <w:sz w:val="24"/>
          <w:szCs w:val="24"/>
        </w:rPr>
        <w:t>reason</w:t>
      </w:r>
      <w:proofErr w:type="gramEnd"/>
      <w:r w:rsidRPr="00E342A5">
        <w:rPr>
          <w:rFonts w:cstheme="minorHAnsi"/>
          <w:i/>
          <w:iCs/>
          <w:kern w:val="1"/>
          <w:sz w:val="24"/>
          <w:szCs w:val="24"/>
        </w:rPr>
        <w:t xml:space="preserve">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w:t>
      </w:r>
      <w:r w:rsidRPr="00E342A5">
        <w:rPr>
          <w:rFonts w:cstheme="minorHAnsi"/>
          <w:kern w:val="1"/>
          <w:sz w:val="24"/>
          <w:szCs w:val="24"/>
        </w:rPr>
        <w:t xml:space="preserve"> (Genesis 19:4-10)</w:t>
      </w:r>
    </w:p>
    <w:p w14:paraId="4C1C995B" w14:textId="77777777" w:rsidR="00EF7D28" w:rsidRPr="00E342A5" w:rsidRDefault="00EF7D28" w:rsidP="00EF7D28">
      <w:pPr>
        <w:spacing w:line="276" w:lineRule="auto"/>
        <w:jc w:val="both"/>
        <w:rPr>
          <w:rFonts w:cstheme="minorHAnsi"/>
          <w:kern w:val="1"/>
          <w:sz w:val="24"/>
          <w:szCs w:val="24"/>
        </w:rPr>
      </w:pPr>
    </w:p>
    <w:p w14:paraId="0034089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 xml:space="preserve">The angels explained to Lot the purpose of their mission so </w:t>
      </w:r>
      <w:r w:rsidRPr="00E342A5">
        <w:rPr>
          <w:rFonts w:cstheme="minorHAnsi"/>
          <w:i/>
          <w:iCs/>
          <w:kern w:val="1"/>
          <w:sz w:val="24"/>
          <w:szCs w:val="24"/>
        </w:rPr>
        <w:t xml:space="preserve">“When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w:t>
      </w:r>
      <w:proofErr w:type="spellStart"/>
      <w:r w:rsidRPr="00E342A5">
        <w:rPr>
          <w:rFonts w:cstheme="minorHAnsi"/>
          <w:i/>
          <w:iCs/>
          <w:kern w:val="1"/>
          <w:sz w:val="24"/>
          <w:szCs w:val="24"/>
        </w:rPr>
        <w:t>Zoar</w:t>
      </w:r>
      <w:proofErr w:type="spellEnd"/>
      <w:r w:rsidRPr="00E342A5">
        <w:rPr>
          <w:rFonts w:cstheme="minorHAnsi"/>
          <w:i/>
          <w:iCs/>
          <w:kern w:val="1"/>
          <w:sz w:val="24"/>
          <w:szCs w:val="24"/>
        </w:rPr>
        <w:t xml:space="preserve">. Then the LORD rained brimstone and fire on Sodom and Gomorrah from the LORD out of the heavens. So, </w:t>
      </w:r>
      <w:proofErr w:type="gramStart"/>
      <w:r w:rsidRPr="00E342A5">
        <w:rPr>
          <w:rFonts w:cstheme="minorHAnsi"/>
          <w:i/>
          <w:iCs/>
          <w:kern w:val="1"/>
          <w:sz w:val="24"/>
          <w:szCs w:val="24"/>
        </w:rPr>
        <w:t>He</w:t>
      </w:r>
      <w:proofErr w:type="gramEnd"/>
      <w:r w:rsidRPr="00E342A5">
        <w:rPr>
          <w:rFonts w:cstheme="minorHAnsi"/>
          <w:i/>
          <w:iCs/>
          <w:kern w:val="1"/>
          <w:sz w:val="24"/>
          <w:szCs w:val="24"/>
        </w:rPr>
        <w:t xml:space="preserve"> overthrew those cities, all the plain, all the inhabitants of the cities, and what grew on the ground.”</w:t>
      </w:r>
      <w:r w:rsidRPr="00E342A5">
        <w:rPr>
          <w:rFonts w:cstheme="minorHAnsi"/>
          <w:kern w:val="1"/>
          <w:sz w:val="24"/>
          <w:szCs w:val="24"/>
        </w:rPr>
        <w:t xml:space="preserve"> (Genesis 19:15, 23-25)</w:t>
      </w:r>
    </w:p>
    <w:p w14:paraId="5E6C1E0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God removed Adam and Eve from the Garden of Eden because of disobedience. God destroyed by water all people --because of the wickedness of man and the evil intent of his heart-- except Noah, his family, and selected animals. Then He destroyed Sodom by fire because of grievous wickedness. It should be evident that disobedience and wickedness are not tolerated by God and those who practice such will also be destroyed unless they turn from their wickedness and obey the will of God.</w:t>
      </w:r>
    </w:p>
    <w:p w14:paraId="4A0A0AE3"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sz w:val="24"/>
          <w:szCs w:val="24"/>
        </w:rPr>
        <w:t>S</w:t>
      </w:r>
      <w:r w:rsidRPr="00E342A5">
        <w:rPr>
          <w:rFonts w:cstheme="minorHAnsi"/>
          <w:b/>
          <w:bCs/>
          <w:kern w:val="1"/>
          <w:sz w:val="24"/>
          <w:szCs w:val="24"/>
        </w:rPr>
        <w:t>lavery</w:t>
      </w:r>
    </w:p>
    <w:p w14:paraId="7E50719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enslaved by the Egyptians. God delivered the Children of Israel from slavery through Moses to go to the land of their inheritance, the land where Abraham had wandered. </w:t>
      </w:r>
    </w:p>
    <w:p w14:paraId="440BCDB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This is very similar to our short stay here on earth amid wickedness being slaves to sin. God through Christ will deliver man from the slavery of sin to a home in Heaven if man puts his trust in Christ by obeying His commands and living faithfully to Him.  </w:t>
      </w:r>
    </w:p>
    <w:p w14:paraId="6DD73FB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The Children of Israel’s journey into that far country, Egypt, began with a cowardly act by Jacob's sons against a younger brother, Joseph, when they sold him to a band of Ishmaelites, descendants of Abraham's first-born son Ishmael.  They sold him as a common slave and then deceived Jacob into believing Joseph had been killed by a wild animal. Joseph remained faithful to God and God used him in his plan to create a mighty nation from Abraham's descendants. This nation would occur after years of slavery in a nation that worshipped man-made gods rather than Almighty God.</w:t>
      </w:r>
    </w:p>
    <w:p w14:paraId="0F1FD09C"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Do people professing to be God’s people allow Him to use them as Joseph did?</w:t>
      </w:r>
    </w:p>
    <w:p w14:paraId="5DC4621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After some four hundred years in Egypt Moses was born. Pharaoh ordered all Hebrew children to be killed. </w:t>
      </w:r>
      <w:r w:rsidRPr="00E342A5">
        <w:rPr>
          <w:rFonts w:cstheme="minorHAnsi"/>
          <w:i/>
          <w:iCs/>
          <w:kern w:val="1"/>
          <w:sz w:val="24"/>
          <w:szCs w:val="24"/>
        </w:rPr>
        <w:t>“By faith Moses' parents hid him for three months after he was born, because they saw he was no ordinary child, and they were not afraid of the king's edict.”</w:t>
      </w:r>
      <w:r w:rsidRPr="00E342A5">
        <w:rPr>
          <w:rFonts w:cstheme="minorHAnsi"/>
          <w:kern w:val="1"/>
          <w:sz w:val="24"/>
          <w:szCs w:val="24"/>
        </w:rPr>
        <w:t xml:space="preserve"> (Hebrews 11:23)</w:t>
      </w:r>
    </w:p>
    <w:p w14:paraId="51F391AD" w14:textId="77777777" w:rsidR="00EF7D28" w:rsidRPr="00E342A5" w:rsidRDefault="00EF7D28" w:rsidP="00EF7D28">
      <w:pPr>
        <w:spacing w:line="276" w:lineRule="auto"/>
        <w:jc w:val="both"/>
        <w:rPr>
          <w:rFonts w:cstheme="minorHAnsi"/>
          <w:kern w:val="1"/>
          <w:sz w:val="24"/>
          <w:szCs w:val="24"/>
        </w:rPr>
      </w:pPr>
    </w:p>
    <w:p w14:paraId="08286FB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 xml:space="preserve">Moses was found by Pharaoh's daughter who had compassion on him. Moses’ sister summoned her mother and </w:t>
      </w:r>
      <w:r w:rsidRPr="00E342A5">
        <w:rPr>
          <w:rFonts w:cstheme="minorHAnsi"/>
          <w:i/>
          <w:iCs/>
          <w:kern w:val="1"/>
          <w:sz w:val="24"/>
          <w:szCs w:val="24"/>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Pr="00E342A5">
        <w:rPr>
          <w:rFonts w:cstheme="minorHAnsi"/>
          <w:kern w:val="1"/>
          <w:sz w:val="24"/>
          <w:szCs w:val="24"/>
        </w:rPr>
        <w:t xml:space="preserve"> (Exodus 2:9-10)</w:t>
      </w:r>
    </w:p>
    <w:p w14:paraId="06BC65DC"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Pr="00E342A5">
        <w:rPr>
          <w:rFonts w:cstheme="minorHAnsi"/>
          <w:kern w:val="1"/>
          <w:sz w:val="24"/>
          <w:szCs w:val="24"/>
        </w:rPr>
        <w:t xml:space="preserve"> (Hebrews 11:24-27)</w:t>
      </w:r>
    </w:p>
    <w:p w14:paraId="7E99FAD3"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After being trained in all the ways of the Egyptians for forty years, God trained Moses another forty years as a herdsman before calling him to lead Abraham's descendants from the bondage of slavery to the land promised long ago to Abraham, Isaac, and Jacob. </w:t>
      </w:r>
    </w:p>
    <w:p w14:paraId="34E98C53"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1C55BC9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Today mankind is under the bondage of sin. By God’s grace (the gift of His Son) we can be freed from the bondage of sin by the blood of Christ. It takes continued obedience and faithfulness for us to reach Heaven, our promised land, while always fighting the enemies of God.</w:t>
      </w:r>
    </w:p>
    <w:p w14:paraId="07D68846"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Deliverance</w:t>
      </w:r>
    </w:p>
    <w:p w14:paraId="4C36A03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At the appropriate time, Moses’ mother took Moses to Pharaoh's daughter. </w:t>
      </w:r>
      <w:r w:rsidRPr="00E342A5">
        <w:rPr>
          <w:rFonts w:cstheme="minorHAnsi"/>
          <w:i/>
          <w:iCs/>
          <w:kern w:val="1"/>
          <w:sz w:val="24"/>
          <w:szCs w:val="24"/>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E342A5">
        <w:rPr>
          <w:rFonts w:cstheme="minorHAnsi"/>
          <w:i/>
          <w:iCs/>
          <w:kern w:val="1"/>
          <w:sz w:val="24"/>
          <w:szCs w:val="24"/>
          <w:u w:val="thick"/>
        </w:rPr>
        <w:t>Moses thought</w:t>
      </w:r>
      <w:r w:rsidRPr="00E342A5">
        <w:rPr>
          <w:rFonts w:cstheme="minorHAnsi"/>
          <w:i/>
          <w:iCs/>
          <w:kern w:val="1"/>
          <w:sz w:val="24"/>
          <w:szCs w:val="24"/>
        </w:rPr>
        <w:t xml:space="preserve"> that his own people would realize that God was using him to rescue them, but they did not.”</w:t>
      </w:r>
      <w:r w:rsidRPr="00E342A5">
        <w:rPr>
          <w:rFonts w:cstheme="minorHAnsi"/>
          <w:kern w:val="1"/>
          <w:sz w:val="24"/>
          <w:szCs w:val="24"/>
        </w:rPr>
        <w:t xml:space="preserve"> (Acts 7:22-25)</w:t>
      </w:r>
    </w:p>
    <w:p w14:paraId="4FA26C50" w14:textId="77777777" w:rsidR="00EF7D28" w:rsidRPr="00E342A5" w:rsidRDefault="00EF7D28" w:rsidP="00EF7D28">
      <w:pPr>
        <w:spacing w:line="276" w:lineRule="auto"/>
        <w:ind w:left="270"/>
        <w:jc w:val="both"/>
        <w:rPr>
          <w:rFonts w:cstheme="minorHAnsi"/>
          <w:color w:val="FF0000"/>
          <w:kern w:val="1"/>
          <w:sz w:val="24"/>
          <w:szCs w:val="24"/>
        </w:rPr>
      </w:pPr>
      <w:r w:rsidRPr="00E342A5">
        <w:rPr>
          <w:rFonts w:cstheme="minorHAnsi"/>
          <w:b/>
          <w:bCs/>
          <w:kern w:val="1"/>
          <w:sz w:val="24"/>
          <w:szCs w:val="24"/>
        </w:rPr>
        <w:t>Comment:</w:t>
      </w:r>
      <w:r w:rsidRPr="00E342A5">
        <w:rPr>
          <w:rFonts w:cstheme="minorHAnsi"/>
          <w:kern w:val="1"/>
          <w:sz w:val="24"/>
          <w:szCs w:val="24"/>
        </w:rPr>
        <w:t xml:space="preserve"> “I thought” can cause a heap of trouble. Instead of allowing God to guide our paths. </w:t>
      </w:r>
    </w:p>
    <w:p w14:paraId="2AFEEE4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Moses, in fear resulting from his rash action,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t>
      </w:r>
      <w:r w:rsidRPr="00E342A5">
        <w:rPr>
          <w:rFonts w:cstheme="minorHAnsi"/>
          <w:kern w:val="1"/>
          <w:sz w:val="24"/>
          <w:szCs w:val="24"/>
        </w:rPr>
        <w:lastRenderedPageBreak/>
        <w:t xml:space="preserve">was easier for him to refuse. After the death of his firstborn, he told the Israelites to leave. But he changed his mind and pursued them to bring them back to slavery. </w:t>
      </w:r>
    </w:p>
    <w:p w14:paraId="1107809F" w14:textId="06175368"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w:t>
      </w:r>
    </w:p>
    <w:p w14:paraId="4B9A82E7"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kern w:val="1"/>
          <w:sz w:val="24"/>
          <w:szCs w:val="24"/>
        </w:rPr>
        <w:t xml:space="preserve"> At the Red Sea Pharaoh thought he could lead his army through the sea like Moses did. This is also like our flight from sin. At the cross of Christ, we must make a decision if we want to bury our sinful master in the waters of baptism in order to arise as a new creation. Paul stated in Romans 6:3-7 </w:t>
      </w:r>
      <w:r w:rsidRPr="00E342A5">
        <w:rPr>
          <w:rFonts w:cstheme="minorHAnsi"/>
          <w:i/>
          <w:iCs/>
          <w:kern w:val="1"/>
          <w:sz w:val="24"/>
          <w:szCs w:val="24"/>
        </w:rPr>
        <w:t xml:space="preserve">“Or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019CA686" w14:textId="47E75EE0"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Israelites did not enter into Canaan, their promised land, immediately as their faith was weak. They rejected the report of Joshua and Caleb who trusted in God. Consequently, the Israelites wandered in the wilderness, near their promised land, for forty years, never entering the Promised Land. It wasn't until all males over twenty died (except Joshua and Caleb) that they would be allowed to enter the Promised Land. God forbade Moses to enter or lead Israel into Canaan. Instead, it was Joshua, Moses' faithful aide who was chosen to lead them. Once they put their faith in God and obeyed him, they were allowed to enter their Promised Land. </w:t>
      </w:r>
    </w:p>
    <w:p w14:paraId="15944C99"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While we wander here on earth, we must also be faithfully obedient to God in order to be reconciled and able to enter our Heavenly Promised Land. How many like Pharaoh thought they could continue on their journey without God?</w:t>
      </w:r>
    </w:p>
    <w:p w14:paraId="6585D6AF"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Tables of Stone Covenant</w:t>
      </w:r>
    </w:p>
    <w:p w14:paraId="5A89E6B1"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God performed many miracles of blessing upon the Israelites, the most prominent being, the leading thousands of slaves toward a land promised years before to Abraham.</w:t>
      </w:r>
    </w:p>
    <w:p w14:paraId="7763FC73" w14:textId="122F83A8"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Three months after they departed Egypt and around four hundred years after God's promise to Abraham the Israelites camped at Sinai. Here God appeared and delivered to Moses His commandments. </w:t>
      </w:r>
      <w:r w:rsidRPr="00E342A5">
        <w:rPr>
          <w:rFonts w:cstheme="minorHAnsi"/>
          <w:i/>
          <w:iCs/>
          <w:sz w:val="24"/>
          <w:szCs w:val="24"/>
        </w:rPr>
        <w:t>“The Lord said to Moses, ‘Come up to me on the mountain and stay here, and I will give you the tablets of stone, with the law and commands I have written for their instruction.’”</w:t>
      </w:r>
      <w:r w:rsidRPr="00E342A5">
        <w:rPr>
          <w:rFonts w:cstheme="minorHAnsi"/>
          <w:sz w:val="24"/>
          <w:szCs w:val="24"/>
        </w:rPr>
        <w:t xml:space="preserve"> (Exodus 24:12) We refer to them as the Ten Commandments and they are listed below. </w:t>
      </w:r>
    </w:p>
    <w:p w14:paraId="51D8B40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have no other gods before me. </w:t>
      </w:r>
    </w:p>
    <w:p w14:paraId="01801C56" w14:textId="77777777" w:rsidR="00EF7D28" w:rsidRPr="00E342A5" w:rsidRDefault="00EF7D28" w:rsidP="00EF7D28">
      <w:pPr>
        <w:pStyle w:val="ListParagraph"/>
        <w:numPr>
          <w:ilvl w:val="0"/>
          <w:numId w:val="31"/>
        </w:numPr>
        <w:spacing w:after="0"/>
        <w:rPr>
          <w:rFonts w:asciiTheme="minorHAnsi" w:hAnsiTheme="minorHAnsi" w:cstheme="minorHAnsi"/>
          <w:i/>
          <w:iCs/>
          <w:sz w:val="24"/>
          <w:szCs w:val="24"/>
        </w:rPr>
      </w:pPr>
      <w:r w:rsidRPr="00E342A5">
        <w:rPr>
          <w:rFonts w:asciiTheme="minorHAnsi" w:hAnsiTheme="minorHAnsi" w:cstheme="minorHAnsi"/>
          <w:i/>
          <w:iCs/>
          <w:sz w:val="24"/>
          <w:szCs w:val="24"/>
        </w:rPr>
        <w:lastRenderedPageBreak/>
        <w:t>“You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w:t>
      </w:r>
    </w:p>
    <w:p w14:paraId="2ACBB8E7"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misuse the name of the Lord your God, for the Lord will not hold anyone guiltless who misuses his name.</w:t>
      </w:r>
    </w:p>
    <w:p w14:paraId="64814F75"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“Remember the Sabbath day by keeping it holy. Six days you shall labor and do all your work, but the seventh day is a Sabbath to 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w:t>
      </w:r>
    </w:p>
    <w:p w14:paraId="4FD2232B"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“Honor your father and your mother, so that you may live long in the land the LORD your God is giving you. </w:t>
      </w:r>
    </w:p>
    <w:p w14:paraId="4B9BFABE"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not murder. </w:t>
      </w:r>
    </w:p>
    <w:p w14:paraId="39EF27D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commit adultery.</w:t>
      </w:r>
    </w:p>
    <w:p w14:paraId="26D8FEC9"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steal.</w:t>
      </w:r>
    </w:p>
    <w:p w14:paraId="6DB33304"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give false testimony against your neighbor.</w:t>
      </w:r>
    </w:p>
    <w:p w14:paraId="0EB92408" w14:textId="77777777" w:rsidR="00EF7D28" w:rsidRPr="00E342A5" w:rsidRDefault="00EF7D28" w:rsidP="00EF7D28">
      <w:pPr>
        <w:pStyle w:val="ListParagraph"/>
        <w:numPr>
          <w:ilvl w:val="0"/>
          <w:numId w:val="31"/>
        </w:numPr>
        <w:spacing w:after="0"/>
        <w:rPr>
          <w:rFonts w:asciiTheme="minorHAnsi" w:hAnsiTheme="minorHAnsi" w:cstheme="minorHAnsi"/>
          <w:sz w:val="24"/>
          <w:szCs w:val="24"/>
        </w:rPr>
      </w:pPr>
      <w:r w:rsidRPr="00E342A5">
        <w:rPr>
          <w:rFonts w:asciiTheme="minorHAnsi" w:hAnsiTheme="minorHAnsi" w:cstheme="minorHAnsi"/>
          <w:i/>
          <w:iCs/>
          <w:sz w:val="24"/>
          <w:szCs w:val="24"/>
        </w:rPr>
        <w:t>“You shall not covet your neighbor's house. You shall not covet your neighbor's wife, or his manservant or maidservant, his ox or donkey, or anything that belongs to your neighbor.”</w:t>
      </w:r>
      <w:r w:rsidRPr="00E342A5">
        <w:rPr>
          <w:rFonts w:asciiTheme="minorHAnsi" w:hAnsiTheme="minorHAnsi" w:cstheme="minorHAnsi"/>
          <w:sz w:val="24"/>
          <w:szCs w:val="24"/>
        </w:rPr>
        <w:t xml:space="preserve">  (Exodus 20:3-17)</w:t>
      </w:r>
    </w:p>
    <w:p w14:paraId="6FA7F8E1" w14:textId="77777777" w:rsidR="00EF7D28" w:rsidRPr="00E342A5" w:rsidRDefault="00EF7D28" w:rsidP="00EF7D28">
      <w:pPr>
        <w:pStyle w:val="ListParagraph"/>
        <w:spacing w:after="0"/>
        <w:rPr>
          <w:rFonts w:asciiTheme="minorHAnsi" w:hAnsiTheme="minorHAnsi" w:cstheme="minorHAnsi"/>
          <w:sz w:val="24"/>
          <w:szCs w:val="24"/>
        </w:rPr>
      </w:pPr>
    </w:p>
    <w:p w14:paraId="1A03D5DD" w14:textId="77777777" w:rsidR="00EF7D28" w:rsidRPr="00E342A5" w:rsidRDefault="00EF7D28" w:rsidP="00EF7D28">
      <w:pPr>
        <w:rPr>
          <w:rFonts w:cstheme="minorHAnsi"/>
          <w:sz w:val="24"/>
          <w:szCs w:val="24"/>
        </w:rPr>
      </w:pPr>
      <w:r w:rsidRPr="00E342A5">
        <w:rPr>
          <w:rFonts w:cstheme="minorHAnsi"/>
          <w:b/>
          <w:bCs/>
          <w:sz w:val="24"/>
          <w:szCs w:val="24"/>
        </w:rPr>
        <w:t>Begin comments on the “Covenant”</w:t>
      </w:r>
      <w:r w:rsidRPr="00E342A5">
        <w:rPr>
          <w:rFonts w:cstheme="minorHAnsi"/>
          <w:sz w:val="24"/>
          <w:szCs w:val="24"/>
        </w:rPr>
        <w:t>:</w:t>
      </w:r>
    </w:p>
    <w:p w14:paraId="20303828"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Read the commandments again and notice that they are laws, rules, regulations, things to do, and things not to do. Did you find any statement of forgiveness or faith? NO! This covenant was designed to bring man to Christ and making them aware of sin. It was to be replaced by a new covenant that forgives wickedness. </w:t>
      </w:r>
    </w:p>
    <w:p w14:paraId="6371271B"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But God found fault with the people and said</w:t>
      </w:r>
      <w:r w:rsidRPr="00E342A5">
        <w:rPr>
          <w:rFonts w:cstheme="minorHAnsi"/>
          <w:i/>
          <w:iCs/>
          <w:sz w:val="24"/>
          <w:szCs w:val="24"/>
        </w:rPr>
        <w:t xml:space="preserve">: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"By calling this </w:t>
      </w:r>
      <w:r w:rsidRPr="00E342A5">
        <w:rPr>
          <w:rFonts w:cstheme="minorHAnsi"/>
          <w:i/>
          <w:iCs/>
          <w:sz w:val="24"/>
          <w:szCs w:val="24"/>
        </w:rPr>
        <w:lastRenderedPageBreak/>
        <w:t>covenant 'new,' he has made the first one obsolete; and what is obsolete and aging will soon disappear.”</w:t>
      </w:r>
      <w:r w:rsidRPr="00E342A5">
        <w:rPr>
          <w:rFonts w:cstheme="minorHAnsi"/>
          <w:sz w:val="24"/>
          <w:szCs w:val="24"/>
        </w:rPr>
        <w:t xml:space="preserve"> (Hebrews 8:8-13) </w:t>
      </w:r>
    </w:p>
    <w:p w14:paraId="06F62016" w14:textId="43DA740F"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When Jesus came, he preached a message of repentance, a message of God's grace and of faith, love, and reconciliation. His mission </w:t>
      </w:r>
      <w:r w:rsidRPr="00E342A5">
        <w:rPr>
          <w:rFonts w:cstheme="minorHAnsi"/>
          <w:i/>
          <w:iCs/>
          <w:sz w:val="24"/>
          <w:szCs w:val="24"/>
        </w:rPr>
        <w:t>was “to do the will of him who sent me and to finish his work.”</w:t>
      </w:r>
      <w:r w:rsidRPr="00E342A5">
        <w:rPr>
          <w:rFonts w:cstheme="minorHAnsi"/>
          <w:sz w:val="24"/>
          <w:szCs w:val="24"/>
        </w:rPr>
        <w:t xml:space="preserve"> (John 4:34)</w:t>
      </w:r>
    </w:p>
    <w:p w14:paraId="5DD562AF"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Jesus opened the way to obtain forgiveness of sin by willingly giving his life as the only atoning sacrifice for OUR sins, to all who believe in Him and who </w:t>
      </w:r>
      <w:r w:rsidRPr="00E342A5">
        <w:rPr>
          <w:rFonts w:cstheme="minorHAnsi"/>
          <w:i/>
          <w:iCs/>
          <w:sz w:val="24"/>
          <w:szCs w:val="24"/>
        </w:rPr>
        <w:t xml:space="preserve">“wholeheartedly obeyed the form of teaching to which you were entrusted.” </w:t>
      </w:r>
      <w:r w:rsidRPr="00E342A5">
        <w:rPr>
          <w:rFonts w:cstheme="minorHAnsi"/>
          <w:sz w:val="24"/>
          <w:szCs w:val="24"/>
        </w:rPr>
        <w:t>(Romans 6:17)</w:t>
      </w:r>
    </w:p>
    <w:p w14:paraId="1D17FE3D" w14:textId="77777777" w:rsidR="00EF7D28" w:rsidRPr="00E342A5" w:rsidRDefault="00EF7D28" w:rsidP="00EF7D28">
      <w:pPr>
        <w:spacing w:line="276" w:lineRule="auto"/>
        <w:ind w:left="270"/>
        <w:jc w:val="both"/>
        <w:rPr>
          <w:rFonts w:cstheme="minorHAnsi"/>
          <w:sz w:val="24"/>
          <w:szCs w:val="24"/>
        </w:rPr>
      </w:pPr>
      <w:r w:rsidRPr="00E342A5">
        <w:rPr>
          <w:rFonts w:cstheme="minorHAnsi"/>
          <w:i/>
          <w:iCs/>
          <w:sz w:val="24"/>
          <w:szCs w:val="24"/>
        </w:rPr>
        <w:t>“But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E342A5">
        <w:rPr>
          <w:rFonts w:cstheme="minorHAnsi"/>
          <w:sz w:val="24"/>
          <w:szCs w:val="24"/>
        </w:rPr>
        <w:t xml:space="preserve"> (Galatians 3:22-25)</w:t>
      </w:r>
    </w:p>
    <w:p w14:paraId="40522846"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w:t>
      </w:r>
      <w:r w:rsidRPr="00E342A5">
        <w:rPr>
          <w:rFonts w:cstheme="minorHAnsi"/>
          <w:sz w:val="24"/>
          <w:szCs w:val="24"/>
        </w:rPr>
        <w:t xml:space="preserve">(Colossians 2:13-14) </w:t>
      </w:r>
    </w:p>
    <w:p w14:paraId="6B4E372C"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God's love and mercy provided the perfect blood sacrifice in His Son. Christ's death established the “new covenant”, providing for forgiveness of sins and freedom from sin to all who obey the call to repentance and obedience.  (Read Hebrews 9:16-28)</w:t>
      </w:r>
    </w:p>
    <w:p w14:paraId="613F5030"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 xml:space="preserve">“If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 For he who said, ‘Do not commit adultery,’ also said, ‘Do not murder.’ If you do not commit adultery but do commit murder, you have become a lawbreaker. Speak and act as those who are going to be judged by the law that gives freedom, because judgment without mercy will be shown to anyone who has not been merciful. Mercy triumphs over judgment!” </w:t>
      </w:r>
      <w:r w:rsidRPr="00E342A5">
        <w:rPr>
          <w:rFonts w:cstheme="minorHAnsi"/>
          <w:sz w:val="24"/>
          <w:szCs w:val="24"/>
        </w:rPr>
        <w:t>(James 2:8-13)</w:t>
      </w:r>
      <w:r w:rsidRPr="00E342A5">
        <w:rPr>
          <w:rFonts w:cstheme="minorHAnsi"/>
          <w:b/>
          <w:bCs/>
          <w:sz w:val="24"/>
          <w:szCs w:val="24"/>
        </w:rPr>
        <w:t xml:space="preserve"> </w:t>
      </w:r>
      <w:r w:rsidRPr="00E342A5">
        <w:rPr>
          <w:rFonts w:cstheme="minorHAnsi"/>
          <w:i/>
          <w:iCs/>
          <w:sz w:val="24"/>
          <w:szCs w:val="24"/>
        </w:rPr>
        <w:t xml:space="preserve">                               </w:t>
      </w:r>
    </w:p>
    <w:p w14:paraId="54F41CB3" w14:textId="77777777" w:rsidR="00EF7D28" w:rsidRPr="00E342A5" w:rsidRDefault="00EF7D28" w:rsidP="00E342A5">
      <w:pPr>
        <w:spacing w:line="276" w:lineRule="auto"/>
        <w:ind w:left="270"/>
        <w:jc w:val="right"/>
        <w:rPr>
          <w:rFonts w:cstheme="minorHAnsi"/>
          <w:b/>
          <w:bCs/>
          <w:sz w:val="24"/>
          <w:szCs w:val="24"/>
        </w:rPr>
      </w:pPr>
      <w:r w:rsidRPr="00E342A5">
        <w:rPr>
          <w:rFonts w:cstheme="minorHAnsi"/>
          <w:i/>
          <w:iCs/>
          <w:sz w:val="24"/>
          <w:szCs w:val="24"/>
        </w:rPr>
        <w:t xml:space="preserve"> </w:t>
      </w:r>
      <w:r w:rsidRPr="00E342A5">
        <w:rPr>
          <w:rFonts w:cstheme="minorHAnsi"/>
          <w:b/>
          <w:bCs/>
          <w:sz w:val="24"/>
          <w:szCs w:val="24"/>
        </w:rPr>
        <w:t>End of comments on the “Covenant”</w:t>
      </w:r>
    </w:p>
    <w:p w14:paraId="2DD43E8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After God's Heart</w:t>
      </w:r>
    </w:p>
    <w:p w14:paraId="42702FD7"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After being delivered from Egyptian slavery and receiving a land flowing with milk and honey, Israel was governed by judges that God selected. But the Israelites wanted to be like all the nations around them. They rejected God and wanted a king. So, God gave them a king; Saul. He ruled by what the people wanted – rule by opinion – rather than as an obedient servant of God. Therefore, Samuel, at God's direction, anointed David as king, one who would obey him. Many </w:t>
      </w:r>
      <w:r w:rsidRPr="00E342A5">
        <w:rPr>
          <w:rFonts w:cstheme="minorHAnsi"/>
          <w:sz w:val="24"/>
          <w:szCs w:val="24"/>
        </w:rPr>
        <w:lastRenderedPageBreak/>
        <w:t>times, David had to flee from Saul because Saul was hunting him down like a common criminal desiring to kill him. Yet, in spite of this David refused to do anything against God's anointed.</w:t>
      </w:r>
    </w:p>
    <w:p w14:paraId="383A50F5"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After Saul's death, David became king. God said of David: </w:t>
      </w:r>
      <w:r w:rsidRPr="00E342A5">
        <w:rPr>
          <w:rFonts w:cstheme="minorHAnsi"/>
          <w:i/>
          <w:iCs/>
          <w:sz w:val="24"/>
          <w:szCs w:val="24"/>
        </w:rPr>
        <w:t xml:space="preserve">“‘I have found </w:t>
      </w:r>
      <w:proofErr w:type="gramStart"/>
      <w:r w:rsidRPr="00E342A5">
        <w:rPr>
          <w:rFonts w:cstheme="minorHAnsi"/>
          <w:i/>
          <w:iCs/>
          <w:sz w:val="24"/>
          <w:szCs w:val="24"/>
        </w:rPr>
        <w:t>David</w:t>
      </w:r>
      <w:proofErr w:type="gramEnd"/>
      <w:r w:rsidRPr="00E342A5">
        <w:rPr>
          <w:rFonts w:cstheme="minorHAnsi"/>
          <w:i/>
          <w:iCs/>
          <w:sz w:val="24"/>
          <w:szCs w:val="24"/>
        </w:rPr>
        <w:t xml:space="preserve"> son of Jesse a man </w:t>
      </w:r>
      <w:r w:rsidRPr="00E342A5">
        <w:rPr>
          <w:rFonts w:cstheme="minorHAnsi"/>
          <w:i/>
          <w:iCs/>
          <w:sz w:val="24"/>
          <w:szCs w:val="24"/>
          <w:u w:val="single"/>
        </w:rPr>
        <w:t>after my own heart</w:t>
      </w:r>
      <w:r w:rsidRPr="00E342A5">
        <w:rPr>
          <w:rFonts w:cstheme="minorHAnsi"/>
          <w:i/>
          <w:iCs/>
          <w:sz w:val="24"/>
          <w:szCs w:val="24"/>
        </w:rPr>
        <w:t>; he will do everything I want him to do.’ From this man's descendants God has brought to Israel the Savior Jesus, as he promised.”</w:t>
      </w:r>
      <w:r w:rsidRPr="00E342A5">
        <w:rPr>
          <w:rFonts w:cstheme="minorHAnsi"/>
          <w:sz w:val="24"/>
          <w:szCs w:val="24"/>
        </w:rPr>
        <w:t xml:space="preserve"> (Acts 13:22-23) </w:t>
      </w:r>
    </w:p>
    <w:p w14:paraId="3040A51D"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On one occasion David's men were among the flocks of a very wealthy man named </w:t>
      </w:r>
      <w:proofErr w:type="spellStart"/>
      <w:r w:rsidRPr="00E342A5">
        <w:rPr>
          <w:rFonts w:cstheme="minorHAnsi"/>
          <w:sz w:val="24"/>
          <w:szCs w:val="24"/>
        </w:rPr>
        <w:t>Nabal</w:t>
      </w:r>
      <w:proofErr w:type="spellEnd"/>
      <w:r w:rsidRPr="00E342A5">
        <w:rPr>
          <w:rFonts w:cstheme="minorHAnsi"/>
          <w:sz w:val="24"/>
          <w:szCs w:val="24"/>
        </w:rPr>
        <w:t xml:space="preserve">, and while there, they dealt honorably with him protecting him, not mistreating his herdsmen or taking anything that belonged to him. Later David was nearby, his men were hungry and in need of food so David requested assistance, but </w:t>
      </w:r>
      <w:proofErr w:type="spellStart"/>
      <w:r w:rsidRPr="00E342A5">
        <w:rPr>
          <w:rFonts w:cstheme="minorHAnsi"/>
          <w:sz w:val="24"/>
          <w:szCs w:val="24"/>
        </w:rPr>
        <w:t>Nabal</w:t>
      </w:r>
      <w:proofErr w:type="spellEnd"/>
      <w:r w:rsidRPr="00E342A5">
        <w:rPr>
          <w:rFonts w:cstheme="minorHAnsi"/>
          <w:sz w:val="24"/>
          <w:szCs w:val="24"/>
        </w:rPr>
        <w:t>, a surly man known for his mean dealings, refused David's request in a harsh and disrespectful manner. David became very angry, intending to kill him, but he repented, allowing God to exercise his judgment.</w:t>
      </w:r>
    </w:p>
    <w:p w14:paraId="3627E23C"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But not everything was godly in David's life. Instead of going to battle with his army, he remained at home. There, he saw a lovely woman, lusted for her, and sent for her to satisfy his sexual pleasure, breaking her marriage covenant - adultery. Learning she was pregnant by him;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469E7B13"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No doubt David’s heartfelt attitude, his remorse, and desire for forgiveness in order to be reconciled to God is why God would say </w:t>
      </w:r>
      <w:r w:rsidRPr="00E342A5">
        <w:rPr>
          <w:rFonts w:cstheme="minorHAnsi"/>
          <w:i/>
          <w:iCs/>
          <w:sz w:val="24"/>
          <w:szCs w:val="24"/>
        </w:rPr>
        <w:t xml:space="preserve">“I have found David the son of Jesse, a man after My own heart, who will do all My will.” </w:t>
      </w:r>
      <w:bookmarkStart w:id="2" w:name="_Hlk56578266"/>
      <w:r w:rsidRPr="00E342A5">
        <w:rPr>
          <w:rFonts w:cstheme="minorHAnsi"/>
          <w:sz w:val="24"/>
          <w:szCs w:val="24"/>
        </w:rPr>
        <w:t xml:space="preserve">(Acts 13:22) </w:t>
      </w:r>
      <w:bookmarkEnd w:id="2"/>
    </w:p>
    <w:p w14:paraId="7CA9062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This is everyone's situation today. We have all sinned, and need the proper attitude toward our sin to be reconciled to God.</w:t>
      </w:r>
    </w:p>
    <w:p w14:paraId="4E2D56D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God promised David that one of his descendants would sit on his throne forever, referring to Jesus, the Christ, whose kingdom will have no end. It was Christ who; without sin, totally obeyed God, and willingly giving his life as the atoning sacrifice for us, thus fulfilling God's promise to David and Abraham.</w:t>
      </w:r>
    </w:p>
    <w:p w14:paraId="10CA668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Prophecies about the Messiah and their Fulfilment</w:t>
      </w:r>
    </w:p>
    <w:p w14:paraId="3FCCAFBF"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God spoke directly to Adam, Noah, Abraham, Isaac, and Jacob during the era many refer to as the “Patriarchal Age.” During the establishment of the nation of Israel, God spoke to Moses, Joshua, and then their judges.  While Samuel was the judge, the people rebelled against God’s leadership by demanding a king. During the reign of the kings, God delivered His message through men we refer to as “prophets.” All prophets delivered God’s message to the Children of Israel </w:t>
      </w:r>
      <w:r w:rsidRPr="00E342A5">
        <w:rPr>
          <w:rFonts w:cstheme="minorHAnsi"/>
          <w:sz w:val="24"/>
          <w:szCs w:val="24"/>
        </w:rPr>
        <w:lastRenderedPageBreak/>
        <w:t xml:space="preserve">but not all delivered prophecies about the coming Messiah. Over hundreds of years, more than 50 prophecies are recorded, by many different prophets, all of which were fulfilled in Jesus. </w:t>
      </w:r>
    </w:p>
    <w:p w14:paraId="68946CC4"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 few prophesies and their New Testament fulfillment are listed below. </w:t>
      </w:r>
    </w:p>
    <w:p w14:paraId="211D7738"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Malachi 3:1</w:t>
      </w:r>
      <w:r w:rsidRPr="00E342A5">
        <w:rPr>
          <w:rFonts w:cstheme="minorHAnsi"/>
          <w:sz w:val="24"/>
          <w:szCs w:val="24"/>
          <w:lang w:bidi="te-IN"/>
        </w:rPr>
        <w:t xml:space="preserve"> </w:t>
      </w:r>
      <w:r w:rsidRPr="00E342A5">
        <w:rPr>
          <w:rFonts w:cstheme="minorHAnsi"/>
          <w:i/>
          <w:iCs/>
          <w:sz w:val="24"/>
          <w:szCs w:val="24"/>
          <w:lang w:bidi="te-IN"/>
        </w:rPr>
        <w:t xml:space="preserve">“Watch out! I'm sending my messenger, and he will prepare the way before me. Then suddenly the LORD you are looking for will come to his Temple. He is the messenger of the covenant whom you desire. Watch out! He is coming!” says the LORD of the Heavenly Armies.” </w:t>
      </w:r>
    </w:p>
    <w:p w14:paraId="027354EC"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Matthew 2:1-2</w:t>
      </w:r>
      <w:r w:rsidRPr="00E342A5">
        <w:rPr>
          <w:rFonts w:cstheme="minorHAnsi"/>
          <w:sz w:val="24"/>
          <w:szCs w:val="24"/>
          <w:lang w:bidi="te-IN"/>
        </w:rPr>
        <w:t xml:space="preserve"> </w:t>
      </w:r>
      <w:r w:rsidRPr="00E342A5">
        <w:rPr>
          <w:rFonts w:cstheme="minorHAnsi"/>
          <w:i/>
          <w:iCs/>
          <w:sz w:val="24"/>
          <w:szCs w:val="24"/>
          <w:lang w:bidi="te-IN"/>
        </w:rPr>
        <w:t>“After Jesus had been born in Bethlehem of Judea in the days of King Herod, wise men from the east arrived in Jerusalem and asked, "Where is the one who was born king of the Jews? We saw his star in the east and have come to worship him.”</w:t>
      </w:r>
      <w:r w:rsidRPr="00E342A5">
        <w:rPr>
          <w:rFonts w:cstheme="minorHAnsi"/>
          <w:sz w:val="24"/>
          <w:szCs w:val="24"/>
          <w:lang w:bidi="te-IN"/>
        </w:rPr>
        <w:t xml:space="preserve"> </w:t>
      </w:r>
    </w:p>
    <w:p w14:paraId="5AE732B2"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i/>
          <w:iCs/>
          <w:sz w:val="24"/>
          <w:szCs w:val="24"/>
          <w:lang w:bidi="te-IN"/>
        </w:rPr>
      </w:pPr>
      <w:r w:rsidRPr="00E342A5">
        <w:rPr>
          <w:rFonts w:asciiTheme="minorHAnsi" w:hAnsiTheme="minorHAnsi" w:cstheme="minorHAnsi"/>
          <w:b/>
          <w:bCs/>
          <w:sz w:val="24"/>
          <w:szCs w:val="24"/>
          <w:lang w:bidi="te-IN"/>
        </w:rPr>
        <w:t>Genesis 49:10</w:t>
      </w:r>
      <w:r w:rsidRPr="00E342A5">
        <w:rPr>
          <w:rFonts w:asciiTheme="minorHAnsi" w:hAnsiTheme="minorHAnsi" w:cstheme="minorHAnsi"/>
          <w:sz w:val="24"/>
          <w:szCs w:val="24"/>
          <w:lang w:bidi="te-IN"/>
        </w:rPr>
        <w:t xml:space="preserve"> </w:t>
      </w:r>
      <w:r w:rsidRPr="00E342A5">
        <w:rPr>
          <w:rFonts w:asciiTheme="minorHAnsi" w:hAnsiTheme="minorHAnsi" w:cstheme="minorHAnsi"/>
          <w:i/>
          <w:iCs/>
          <w:sz w:val="24"/>
          <w:szCs w:val="24"/>
          <w:lang w:bidi="te-IN"/>
        </w:rPr>
        <w:t>“The scepter shall not depart from Judah, nor the ruler's staff from between his feet, until tribute comes to him; and to him shall be the obedience of the peoples.”</w:t>
      </w:r>
    </w:p>
    <w:p w14:paraId="7290C661"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Luke 3:23 - 38</w:t>
      </w:r>
      <w:r w:rsidRPr="00E342A5">
        <w:rPr>
          <w:rFonts w:asciiTheme="minorHAnsi" w:hAnsiTheme="minorHAnsi" w:cstheme="minorHAnsi"/>
          <w:sz w:val="24"/>
          <w:szCs w:val="24"/>
          <w:lang w:bidi="te-IN"/>
        </w:rPr>
        <w:t xml:space="preserve"> The genealogy of Jesus is tracing His linage back through David all the way to Adam.</w:t>
      </w:r>
    </w:p>
    <w:p w14:paraId="49EE54F9"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194E2763"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sz w:val="24"/>
          <w:szCs w:val="24"/>
          <w:lang w:bidi="te-IN"/>
        </w:rPr>
      </w:pPr>
      <w:r w:rsidRPr="00E342A5">
        <w:rPr>
          <w:rFonts w:asciiTheme="minorHAnsi" w:hAnsiTheme="minorHAnsi" w:cstheme="minorHAnsi"/>
          <w:b/>
          <w:bCs/>
          <w:sz w:val="24"/>
          <w:szCs w:val="24"/>
          <w:lang w:bidi="te-IN"/>
        </w:rPr>
        <w:t>Jeremiah 23:5</w:t>
      </w:r>
      <w:r w:rsidRPr="00E342A5">
        <w:rPr>
          <w:rFonts w:asciiTheme="minorHAnsi" w:hAnsiTheme="minorHAnsi" w:cstheme="minorHAnsi"/>
          <w:sz w:val="24"/>
          <w:szCs w:val="24"/>
          <w:lang w:bidi="te-IN"/>
        </w:rPr>
        <w:t xml:space="preserve"> </w:t>
      </w:r>
      <w:r w:rsidRPr="00E342A5">
        <w:rPr>
          <w:rFonts w:asciiTheme="minorHAnsi" w:hAnsiTheme="minorHAnsi" w:cstheme="minorHAnsi"/>
          <w:i/>
          <w:iCs/>
          <w:sz w:val="24"/>
          <w:szCs w:val="24"/>
          <w:lang w:bidi="te-IN"/>
        </w:rPr>
        <w:t>“Behold, the days are coming, declares the LORD, when I will raise up for David a righteous Branch, and he shall reign as king and deal wisely, and shall execute justice and righteousness in the land.”</w:t>
      </w:r>
    </w:p>
    <w:p w14:paraId="6649B111"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Matthew 1:1</w:t>
      </w:r>
      <w:r w:rsidRPr="00E342A5">
        <w:rPr>
          <w:rFonts w:asciiTheme="minorHAnsi" w:hAnsiTheme="minorHAnsi" w:cstheme="minorHAnsi"/>
          <w:sz w:val="24"/>
          <w:szCs w:val="24"/>
          <w:lang w:bidi="te-IN"/>
        </w:rPr>
        <w:t xml:space="preserve"> This is a record of the life of Jesus the Messiah, the son of David, the son of Abraham.</w:t>
      </w:r>
    </w:p>
    <w:p w14:paraId="1C1E7ADC"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02D90985"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7:13</w:t>
      </w:r>
      <w:r w:rsidRPr="00E342A5">
        <w:rPr>
          <w:rFonts w:cstheme="minorHAnsi"/>
          <w:sz w:val="24"/>
          <w:szCs w:val="24"/>
          <w:lang w:bidi="te-IN"/>
        </w:rPr>
        <w:t>-</w:t>
      </w:r>
      <w:r w:rsidRPr="00E342A5">
        <w:rPr>
          <w:rFonts w:cstheme="minorHAnsi"/>
          <w:b/>
          <w:bCs/>
          <w:sz w:val="24"/>
          <w:szCs w:val="24"/>
          <w:lang w:bidi="te-IN"/>
        </w:rPr>
        <w:t>14</w:t>
      </w:r>
      <w:r w:rsidRPr="00E342A5">
        <w:rPr>
          <w:rFonts w:cstheme="minorHAnsi"/>
          <w:i/>
          <w:iCs/>
          <w:sz w:val="24"/>
          <w:szCs w:val="24"/>
          <w:lang w:bidi="te-IN"/>
        </w:rPr>
        <w:t xml:space="preserve"> “And he said, "Hear then, O house of David! Is it too little for you to weary men, that you weary my God also?  Therefore, the Lord himself will give you a sign. Behold, the virgin shall conceive and bear a son, and shall call his name Immanuel (meaning God with us).” </w:t>
      </w:r>
    </w:p>
    <w:p w14:paraId="5B4EF0AE"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Matthew 1:18</w:t>
      </w:r>
      <w:r w:rsidRPr="00E342A5">
        <w:rPr>
          <w:rFonts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7E743A59"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Luke 1:31-33</w:t>
      </w:r>
      <w:r w:rsidRPr="00E342A5">
        <w:rPr>
          <w:rFonts w:cstheme="minorHAnsi"/>
          <w:sz w:val="24"/>
          <w:szCs w:val="24"/>
          <w:lang w:bidi="te-IN"/>
        </w:rPr>
        <w:t xml:space="preserve"> </w:t>
      </w:r>
      <w:proofErr w:type="gramStart"/>
      <w:r w:rsidRPr="00E342A5">
        <w:rPr>
          <w:rFonts w:cstheme="minorHAnsi"/>
          <w:sz w:val="24"/>
          <w:szCs w:val="24"/>
          <w:lang w:bidi="te-IN"/>
        </w:rPr>
        <w:t>Hundreds</w:t>
      </w:r>
      <w:proofErr w:type="gramEnd"/>
      <w:r w:rsidRPr="00E342A5">
        <w:rPr>
          <w:rFonts w:cstheme="minorHAnsi"/>
          <w:sz w:val="24"/>
          <w:szCs w:val="24"/>
          <w:lang w:bidi="te-IN"/>
        </w:rPr>
        <w:t xml:space="preserve"> of years later the angel Gabriel told the virgin Mary she would have a son and </w:t>
      </w:r>
      <w:r w:rsidRPr="00E342A5">
        <w:rPr>
          <w:rFonts w:cstheme="minorHAnsi"/>
          <w:i/>
          <w:iCs/>
          <w:sz w:val="24"/>
          <w:szCs w:val="24"/>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372328A1" w14:textId="77777777" w:rsidR="00EF7D28" w:rsidRPr="00E342A5" w:rsidRDefault="00EF7D28" w:rsidP="00EF7D28">
      <w:pPr>
        <w:spacing w:line="276" w:lineRule="auto"/>
        <w:ind w:left="360" w:hanging="360"/>
        <w:jc w:val="both"/>
        <w:rPr>
          <w:rFonts w:cstheme="minorHAnsi"/>
          <w:i/>
          <w:iCs/>
          <w:sz w:val="24"/>
          <w:szCs w:val="24"/>
          <w:lang w:bidi="te-IN"/>
        </w:rPr>
      </w:pPr>
      <w:r w:rsidRPr="00E342A5">
        <w:rPr>
          <w:rFonts w:cstheme="minorHAnsi"/>
          <w:b/>
          <w:bCs/>
          <w:sz w:val="24"/>
          <w:szCs w:val="24"/>
          <w:lang w:bidi="te-IN"/>
        </w:rPr>
        <w:t>Micah 5:2</w:t>
      </w:r>
      <w:r w:rsidRPr="00E342A5">
        <w:rPr>
          <w:rFonts w:cstheme="minorHAnsi"/>
          <w:sz w:val="24"/>
          <w:szCs w:val="24"/>
          <w:lang w:bidi="te-IN"/>
        </w:rPr>
        <w:t xml:space="preserve"> </w:t>
      </w:r>
      <w:r w:rsidRPr="00E342A5">
        <w:rPr>
          <w:rFonts w:cstheme="minorHAnsi"/>
          <w:i/>
          <w:iCs/>
          <w:sz w:val="24"/>
          <w:szCs w:val="24"/>
          <w:lang w:bidi="te-IN"/>
        </w:rPr>
        <w:t xml:space="preserve">“But you, O Bethlehem Ephrathah, who are too little to be among the clans of Judah, from you shall come forth for me one who is to be ruler in Israel, whose coming forth is from of old, from ancient days.” </w:t>
      </w:r>
    </w:p>
    <w:p w14:paraId="5ADA7091"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lastRenderedPageBreak/>
        <w:t>Mathew 2:1-6</w:t>
      </w:r>
      <w:r w:rsidRPr="00E342A5">
        <w:rPr>
          <w:rFonts w:cstheme="minorHAnsi"/>
          <w:sz w:val="24"/>
          <w:szCs w:val="24"/>
          <w:lang w:bidi="te-IN"/>
        </w:rPr>
        <w:t xml:space="preserve"> </w:t>
      </w:r>
      <w:r w:rsidRPr="00E342A5">
        <w:rPr>
          <w:rFonts w:cstheme="minorHAnsi"/>
          <w:i/>
          <w:iCs/>
          <w:sz w:val="24"/>
          <w:szCs w:val="24"/>
          <w:lang w:bidi="te-IN"/>
        </w:rPr>
        <w:t>“After Jesus was born in Bethlehem in Judea, during the time of King Herod… King Herod …called together all the people’s chief priests and teachers of the law, he asked them where the Messiah was to be born. “In Bethlehem in Judea,” they replied.’’</w:t>
      </w:r>
      <w:r w:rsidRPr="00E342A5">
        <w:rPr>
          <w:rFonts w:cstheme="minorHAnsi"/>
          <w:sz w:val="24"/>
          <w:szCs w:val="24"/>
          <w:lang w:bidi="te-IN"/>
        </w:rPr>
        <w:t xml:space="preserve"> </w:t>
      </w:r>
    </w:p>
    <w:p w14:paraId="4718DCBD"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Zechariah 9:9</w:t>
      </w:r>
      <w:r w:rsidRPr="00E342A5">
        <w:rPr>
          <w:rFonts w:cstheme="minorHAnsi"/>
          <w:sz w:val="24"/>
          <w:szCs w:val="24"/>
          <w:lang w:bidi="te-IN"/>
        </w:rPr>
        <w:t xml:space="preserve"> </w:t>
      </w:r>
      <w:r w:rsidRPr="00E342A5">
        <w:rPr>
          <w:rFonts w:cstheme="minorHAnsi"/>
          <w:i/>
          <w:iCs/>
          <w:sz w:val="24"/>
          <w:szCs w:val="24"/>
          <w:lang w:bidi="te-IN"/>
        </w:rPr>
        <w:t xml:space="preserve">“Rejoice greatly, O daughter of Zion! Shout aloud, O daughter of Jerusalem! Behold, your king is coming to you; righteous and having salvation is he, humble and mounted on a donkey, on a colt, the foal of a donkey.” </w:t>
      </w:r>
    </w:p>
    <w:p w14:paraId="1FD92730"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21:6-7</w:t>
      </w:r>
      <w:r w:rsidRPr="00E342A5">
        <w:rPr>
          <w:rFonts w:cstheme="minorHAnsi"/>
          <w:sz w:val="24"/>
          <w:szCs w:val="24"/>
          <w:lang w:bidi="te-IN"/>
        </w:rPr>
        <w:t xml:space="preserve"> </w:t>
      </w:r>
      <w:r w:rsidRPr="00E342A5">
        <w:rPr>
          <w:rFonts w:cstheme="minorHAnsi"/>
          <w:i/>
          <w:iCs/>
          <w:sz w:val="24"/>
          <w:szCs w:val="24"/>
          <w:lang w:bidi="te-IN"/>
        </w:rPr>
        <w:t xml:space="preserve">“And the disciples went, and did even as Jesus appointed them, and brought the ass, and the colt, and put on them their garments; and he sat thereon.” </w:t>
      </w:r>
    </w:p>
    <w:p w14:paraId="53C85BF1"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53:5</w:t>
      </w:r>
      <w:r w:rsidRPr="00E342A5">
        <w:rPr>
          <w:rFonts w:cstheme="minorHAnsi"/>
          <w:sz w:val="24"/>
          <w:szCs w:val="24"/>
          <w:lang w:bidi="te-IN"/>
        </w:rPr>
        <w:t xml:space="preserve"> </w:t>
      </w:r>
      <w:r w:rsidRPr="00E342A5">
        <w:rPr>
          <w:rFonts w:cstheme="minorHAnsi"/>
          <w:i/>
          <w:iCs/>
          <w:sz w:val="24"/>
          <w:szCs w:val="24"/>
          <w:lang w:bidi="te-IN"/>
        </w:rPr>
        <w:t>“But he was wounded for our transgressions, he was bruised for our iniquities; the chastisement of our peace was upon him; and with his stripes we are healed.”</w:t>
      </w:r>
    </w:p>
    <w:p w14:paraId="487C1DD8"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27:26</w:t>
      </w:r>
      <w:r w:rsidRPr="00E342A5">
        <w:rPr>
          <w:rFonts w:cstheme="minorHAnsi"/>
          <w:sz w:val="24"/>
          <w:szCs w:val="24"/>
          <w:lang w:bidi="te-IN"/>
        </w:rPr>
        <w:t xml:space="preserve"> </w:t>
      </w:r>
      <w:r w:rsidRPr="00E342A5">
        <w:rPr>
          <w:rFonts w:cstheme="minorHAnsi"/>
          <w:i/>
          <w:iCs/>
          <w:sz w:val="24"/>
          <w:szCs w:val="24"/>
          <w:lang w:bidi="te-IN"/>
        </w:rPr>
        <w:t>“Then released he unto them Barabbas; but Jesus he scourged and delivered to be crucified.”</w:t>
      </w:r>
    </w:p>
    <w:p w14:paraId="5CA0DD2A"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53:7</w:t>
      </w:r>
      <w:r w:rsidRPr="00E342A5">
        <w:rPr>
          <w:rFonts w:cstheme="minorHAnsi"/>
          <w:sz w:val="24"/>
          <w:szCs w:val="24"/>
          <w:lang w:bidi="te-IN"/>
        </w:rPr>
        <w:t xml:space="preserve"> </w:t>
      </w:r>
      <w:r w:rsidRPr="00E342A5">
        <w:rPr>
          <w:rFonts w:cstheme="minorHAnsi"/>
          <w:i/>
          <w:iCs/>
          <w:sz w:val="24"/>
          <w:szCs w:val="24"/>
          <w:lang w:bidi="te-IN"/>
        </w:rPr>
        <w:t xml:space="preserve">“He was oppressed, and he was afflicted, yet he opened not his mouth; like a lamb that is led to the slaughter, and like a sheep that before its shearers is silent, so he opened not his mouth.” </w:t>
      </w:r>
    </w:p>
    <w:p w14:paraId="22518B05"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27:12-14</w:t>
      </w:r>
      <w:r w:rsidRPr="00E342A5">
        <w:rPr>
          <w:rFonts w:cstheme="minorHAnsi"/>
          <w:sz w:val="24"/>
          <w:szCs w:val="24"/>
          <w:lang w:bidi="te-IN"/>
        </w:rPr>
        <w:t xml:space="preserve"> </w:t>
      </w:r>
      <w:r w:rsidRPr="00E342A5">
        <w:rPr>
          <w:rFonts w:cstheme="minorHAnsi"/>
          <w:i/>
          <w:iCs/>
          <w:sz w:val="24"/>
          <w:szCs w:val="24"/>
          <w:lang w:bidi="te-IN"/>
        </w:rPr>
        <w:t xml:space="preserve">“While Jesus was being accused by the high priests and elders, he made no reply. Then Pilate asked him, "Don't you hear how many charges they're bringing against you?"  But Jesus did not reply at all, so that the governor was very surprised.” </w:t>
      </w:r>
    </w:p>
    <w:p w14:paraId="4DDF1D4C" w14:textId="77777777" w:rsidR="00EF7D28" w:rsidRPr="00E342A5" w:rsidRDefault="00EF7D28" w:rsidP="00EF7D28">
      <w:pPr>
        <w:spacing w:line="276" w:lineRule="auto"/>
        <w:jc w:val="both"/>
        <w:rPr>
          <w:rFonts w:cstheme="minorHAnsi"/>
          <w:sz w:val="24"/>
          <w:szCs w:val="24"/>
          <w:lang w:bidi="te-IN"/>
        </w:rPr>
      </w:pPr>
      <w:r w:rsidRPr="00E342A5">
        <w:rPr>
          <w:rFonts w:cstheme="minorHAnsi"/>
          <w:b/>
          <w:bCs/>
          <w:sz w:val="24"/>
          <w:szCs w:val="24"/>
          <w:lang w:bidi="te-IN"/>
        </w:rPr>
        <w:t>Isaiah 53:9</w:t>
      </w:r>
      <w:r w:rsidRPr="00E342A5">
        <w:rPr>
          <w:rFonts w:cstheme="minorHAnsi"/>
          <w:sz w:val="24"/>
          <w:szCs w:val="24"/>
          <w:lang w:bidi="te-IN"/>
        </w:rPr>
        <w:t xml:space="preserve"> </w:t>
      </w:r>
      <w:r w:rsidRPr="00E342A5">
        <w:rPr>
          <w:rFonts w:cstheme="minorHAnsi"/>
          <w:i/>
          <w:iCs/>
          <w:sz w:val="24"/>
          <w:szCs w:val="24"/>
          <w:lang w:bidi="te-IN"/>
        </w:rPr>
        <w:t>“And they made his grave with the wicked and with a rich man in his death, although he had done no violence, and there was no deceit in his mouth.”</w:t>
      </w:r>
      <w:r w:rsidRPr="00E342A5">
        <w:rPr>
          <w:rFonts w:cstheme="minorHAnsi"/>
          <w:sz w:val="24"/>
          <w:szCs w:val="24"/>
          <w:lang w:bidi="te-IN"/>
        </w:rPr>
        <w:t xml:space="preserve"> </w:t>
      </w:r>
    </w:p>
    <w:p w14:paraId="0373D85C"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27:57-60</w:t>
      </w:r>
      <w:r w:rsidRPr="00E342A5">
        <w:rPr>
          <w:rFonts w:cstheme="minorHAnsi"/>
          <w:sz w:val="24"/>
          <w:szCs w:val="24"/>
          <w:lang w:bidi="te-IN"/>
        </w:rPr>
        <w:t xml:space="preserve"> </w:t>
      </w:r>
      <w:r w:rsidRPr="00E342A5">
        <w:rPr>
          <w:rFonts w:cstheme="minorHAnsi"/>
          <w:i/>
          <w:iCs/>
          <w:sz w:val="24"/>
          <w:szCs w:val="24"/>
          <w:lang w:bidi="te-IN"/>
        </w:rPr>
        <w:t>“Later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47C82009"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Question</w:t>
      </w:r>
    </w:p>
    <w:p w14:paraId="6381D44E"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God promised Abram that all people on earth would be blessed through him.</w:t>
      </w:r>
    </w:p>
    <w:p w14:paraId="06BAA8C7"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41E9981C" w14:textId="77777777" w:rsidR="00EF7D28" w:rsidRPr="00E342A5" w:rsidRDefault="00EF7D28" w:rsidP="00EF7D28">
      <w:pPr>
        <w:pStyle w:val="ListParagraph"/>
        <w:rPr>
          <w:rFonts w:asciiTheme="minorHAnsi" w:hAnsiTheme="minorHAnsi" w:cstheme="minorHAnsi"/>
          <w:sz w:val="24"/>
          <w:szCs w:val="24"/>
        </w:rPr>
      </w:pPr>
    </w:p>
    <w:p w14:paraId="397D3E64"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Because of wickedness, God</w:t>
      </w:r>
    </w:p>
    <w:p w14:paraId="14CF6277"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removed Adam and Eve from their paradise</w:t>
      </w:r>
    </w:p>
    <w:p w14:paraId="7301246D"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destroyed all people except Noah and his family by water</w:t>
      </w:r>
    </w:p>
    <w:p w14:paraId="0DDF6874"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Destroyed by fire Sodom</w:t>
      </w:r>
    </w:p>
    <w:p w14:paraId="4EB6F18C"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___ it was not wickedness </w:t>
      </w:r>
    </w:p>
    <w:p w14:paraId="29123AD9"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lastRenderedPageBreak/>
        <w:t>Action based on I thought rather than truth causes a heap of trouble.</w:t>
      </w:r>
    </w:p>
    <w:p w14:paraId="3B68559F"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2CA996D8" w14:textId="77777777" w:rsidR="00EF7D28" w:rsidRPr="00E342A5" w:rsidRDefault="00EF7D28" w:rsidP="00EF7D28">
      <w:pPr>
        <w:pStyle w:val="ListParagraph"/>
        <w:rPr>
          <w:rFonts w:asciiTheme="minorHAnsi" w:hAnsiTheme="minorHAnsi" w:cstheme="minorHAnsi"/>
          <w:sz w:val="24"/>
          <w:szCs w:val="24"/>
        </w:rPr>
      </w:pPr>
    </w:p>
    <w:p w14:paraId="010CAD65"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The covenant given by God through Moses provided for the forgiveness of sins</w:t>
      </w:r>
    </w:p>
    <w:p w14:paraId="5E64B5C2"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589DCAEA" w14:textId="77777777" w:rsidR="00EF7D28" w:rsidRPr="00E342A5" w:rsidRDefault="00EF7D28" w:rsidP="00EF7D28">
      <w:pPr>
        <w:pStyle w:val="ListParagraph"/>
        <w:rPr>
          <w:rFonts w:asciiTheme="minorHAnsi" w:hAnsiTheme="minorHAnsi" w:cstheme="minorHAnsi"/>
          <w:sz w:val="24"/>
          <w:szCs w:val="24"/>
        </w:rPr>
      </w:pPr>
    </w:p>
    <w:p w14:paraId="387E467B"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Prophecies about the Messiah were never fulfilled.</w:t>
      </w:r>
    </w:p>
    <w:p w14:paraId="5F629D7F"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6540EF8B" w14:textId="77777777" w:rsidR="00EF7D28" w:rsidRPr="00E342A5" w:rsidRDefault="00EF7D28" w:rsidP="00EF7D28">
      <w:pPr>
        <w:spacing w:line="276" w:lineRule="auto"/>
        <w:ind w:left="360"/>
        <w:jc w:val="both"/>
        <w:rPr>
          <w:rFonts w:cstheme="minorHAnsi"/>
          <w:i/>
          <w:iCs/>
          <w:sz w:val="24"/>
          <w:szCs w:val="24"/>
          <w:lang w:bidi="te-IN"/>
        </w:rPr>
      </w:pPr>
    </w:p>
    <w:p w14:paraId="0732A29B"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t>Chapter 3</w:t>
      </w:r>
    </w:p>
    <w:p w14:paraId="3C94D87E"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Christ – The Promise of God</w:t>
      </w:r>
    </w:p>
    <w:p w14:paraId="35423EDA" w14:textId="77777777" w:rsidR="00EF7D28" w:rsidRPr="00E342A5" w:rsidRDefault="00EF7D28" w:rsidP="00EF7D28">
      <w:pPr>
        <w:pStyle w:val="NoSpacing"/>
        <w:rPr>
          <w:rFonts w:asciiTheme="minorHAnsi" w:hAnsiTheme="minorHAnsi" w:cstheme="minorHAnsi"/>
          <w:lang w:bidi="te-IN"/>
        </w:rPr>
      </w:pPr>
    </w:p>
    <w:p w14:paraId="49720C4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Ever since Adam and Eve sinned, which resulted in their fall from a perfect relationship with God, man has needed to be reconciled to God. He needed to have his sins washed away and his guilt removed. At just the perfect time and by the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and their son Jesus or what they would say about them. They only wanted to obey and be used by God.</w:t>
      </w:r>
    </w:p>
    <w:p w14:paraId="6DE8E414"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lang w:bidi="te-IN"/>
        </w:rPr>
        <w:t>“</w:t>
      </w:r>
      <w:r w:rsidRPr="00E342A5">
        <w:rPr>
          <w:rFonts w:cstheme="minorHAnsi"/>
          <w:i/>
          <w:iCs/>
          <w:sz w:val="24"/>
          <w:szCs w:val="24"/>
        </w:rPr>
        <w:t>She (Mary) gave birth to her firstborn son and wrapped him in swaddling clothes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E342A5">
        <w:rPr>
          <w:rFonts w:cstheme="minorHAnsi"/>
          <w:sz w:val="24"/>
          <w:szCs w:val="24"/>
        </w:rPr>
        <w:t xml:space="preserve"> (Luke 2:7-11)</w:t>
      </w:r>
    </w:p>
    <w:p w14:paraId="272E3D65"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“At the age of twelve He (Jesus) chose to linger in Jerusalem in the temple to listen to the teachers and to ask and answer questions. It is uncertain if any of these teachers, years later, were among the leaders who sought His death. When Joseph and Mary questioned Jesus about His decision to stay in Jerusalem, He replied” ... ‘How is it that you sought me? Did you not know that I must be in my </w:t>
      </w:r>
      <w:proofErr w:type="gramStart"/>
      <w:r w:rsidRPr="00E342A5">
        <w:rPr>
          <w:rFonts w:cstheme="minorHAnsi"/>
          <w:i/>
          <w:iCs/>
          <w:kern w:val="1"/>
          <w:sz w:val="24"/>
          <w:szCs w:val="24"/>
        </w:rPr>
        <w:t>Father's</w:t>
      </w:r>
      <w:proofErr w:type="gramEnd"/>
      <w:r w:rsidRPr="00E342A5">
        <w:rPr>
          <w:rFonts w:cstheme="minorHAnsi"/>
          <w:i/>
          <w:iCs/>
          <w:kern w:val="1"/>
          <w:sz w:val="24"/>
          <w:szCs w:val="24"/>
        </w:rPr>
        <w:t xml:space="preserve"> house?’” </w:t>
      </w:r>
      <w:r w:rsidRPr="00E342A5">
        <w:rPr>
          <w:rFonts w:cstheme="minorHAnsi"/>
          <w:kern w:val="1"/>
          <w:sz w:val="24"/>
          <w:szCs w:val="24"/>
        </w:rPr>
        <w:t>(Luke 2:49)</w:t>
      </w:r>
      <w:r w:rsidRPr="00E342A5">
        <w:rPr>
          <w:rFonts w:cstheme="minorHAnsi"/>
          <w:i/>
          <w:iCs/>
          <w:kern w:val="1"/>
          <w:sz w:val="24"/>
          <w:szCs w:val="24"/>
        </w:rPr>
        <w:t xml:space="preserve"> </w:t>
      </w:r>
    </w:p>
    <w:p w14:paraId="034198A5"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Upon returning to Nazareth Jesus</w:t>
      </w:r>
      <w:r w:rsidRPr="00E342A5">
        <w:rPr>
          <w:rFonts w:cstheme="minorHAnsi"/>
          <w:i/>
          <w:iCs/>
          <w:kern w:val="1"/>
          <w:sz w:val="24"/>
          <w:szCs w:val="24"/>
        </w:rPr>
        <w:t xml:space="preserve"> “... was obedient to them; and his mother kept all these things in her heart. And Jesus increased in wisdom and in stature, and in favor with God and man.” </w:t>
      </w:r>
      <w:r w:rsidRPr="00E342A5">
        <w:rPr>
          <w:rFonts w:cstheme="minorHAnsi"/>
          <w:kern w:val="1"/>
          <w:sz w:val="24"/>
          <w:szCs w:val="24"/>
        </w:rPr>
        <w:t>(Luke 2:51-52)</w:t>
      </w:r>
      <w:r w:rsidRPr="00E342A5">
        <w:rPr>
          <w:rFonts w:cstheme="minorHAnsi"/>
          <w:i/>
          <w:iCs/>
          <w:kern w:val="1"/>
          <w:sz w:val="24"/>
          <w:szCs w:val="24"/>
        </w:rPr>
        <w:t xml:space="preserve"> </w:t>
      </w:r>
    </w:p>
    <w:p w14:paraId="6A00670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lastRenderedPageBreak/>
        <w:t>John The Baptist’s Announcement</w:t>
      </w:r>
    </w:p>
    <w:p w14:paraId="2C7CFE0E"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 </w:t>
      </w:r>
      <w:r w:rsidRPr="00E342A5">
        <w:rPr>
          <w:rFonts w:cstheme="minorHAnsi"/>
          <w:kern w:val="1"/>
          <w:sz w:val="24"/>
          <w:szCs w:val="24"/>
        </w:rPr>
        <w:t>(John 1:1-10, 14)</w:t>
      </w:r>
    </w:p>
    <w:p w14:paraId="5BC6F53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John preached a </w:t>
      </w:r>
      <w:r w:rsidRPr="00E342A5">
        <w:rPr>
          <w:rFonts w:cstheme="minorHAnsi"/>
          <w:sz w:val="24"/>
          <w:szCs w:val="24"/>
          <w:u w:val="single"/>
        </w:rPr>
        <w:t xml:space="preserve">baptism </w:t>
      </w:r>
      <w:r w:rsidRPr="00E342A5">
        <w:rPr>
          <w:rFonts w:cstheme="minorHAnsi"/>
          <w:sz w:val="24"/>
          <w:szCs w:val="24"/>
        </w:rPr>
        <w:t>for repentance and it was said all Judah came to John to be baptized. (</w:t>
      </w:r>
      <w:proofErr w:type="spellStart"/>
      <w:proofErr w:type="gramStart"/>
      <w:r w:rsidRPr="00E342A5">
        <w:rPr>
          <w:rFonts w:asciiTheme="majorHAnsi" w:hAnsiTheme="majorHAnsi" w:cstheme="majorHAnsi"/>
          <w:sz w:val="24"/>
          <w:szCs w:val="24"/>
        </w:rPr>
        <w:t>baptizo</w:t>
      </w:r>
      <w:proofErr w:type="spellEnd"/>
      <w:proofErr w:type="gramEnd"/>
      <w:r w:rsidRPr="00E342A5">
        <w:rPr>
          <w:rFonts w:cstheme="minorHAnsi"/>
          <w:sz w:val="24"/>
          <w:szCs w:val="24"/>
        </w:rPr>
        <w:t>, a Greek word meaning immersion</w:t>
      </w:r>
      <w:r w:rsidRPr="00E342A5">
        <w:rPr>
          <w:rFonts w:cstheme="minorHAnsi"/>
          <w:i/>
          <w:iCs/>
          <w:sz w:val="24"/>
          <w:szCs w:val="24"/>
        </w:rPr>
        <w:t xml:space="preserve">).  </w:t>
      </w:r>
      <w:r w:rsidRPr="00E342A5">
        <w:rPr>
          <w:rFonts w:cstheme="minorHAnsi"/>
          <w:sz w:val="24"/>
          <w:szCs w:val="24"/>
        </w:rPr>
        <w:t>“</w:t>
      </w:r>
      <w:r w:rsidRPr="00E342A5">
        <w:rPr>
          <w:rFonts w:cstheme="minorHAnsi"/>
          <w:i/>
          <w:iCs/>
          <w:sz w:val="24"/>
          <w:szCs w:val="24"/>
        </w:rPr>
        <w:t>Now some Pharisees who had been sent questioned him asking, ‘Why then do you baptize if you are not the Christ, nor Elijah, nor the Prophet?’ ‘I baptize with water,’ John replied, 'but among you stands one you do not know. He is the one who comes after me, the thongs of whose sandals I am not worthy to untie.’”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w:t>
      </w:r>
      <w:r w:rsidRPr="00E342A5">
        <w:rPr>
          <w:rFonts w:cstheme="minorHAnsi"/>
          <w:i/>
          <w:iCs/>
          <w:sz w:val="24"/>
          <w:szCs w:val="24"/>
          <w:lang w:bidi="te-IN"/>
        </w:rPr>
        <w:t xml:space="preserve"> </w:t>
      </w:r>
      <w:r w:rsidRPr="00E342A5">
        <w:rPr>
          <w:rFonts w:cstheme="minorHAnsi"/>
          <w:sz w:val="24"/>
          <w:szCs w:val="24"/>
          <w:lang w:bidi="te-IN"/>
        </w:rPr>
        <w:t>(John 1:24-31)</w:t>
      </w:r>
      <w:r w:rsidRPr="00E342A5">
        <w:rPr>
          <w:rFonts w:cstheme="minorHAnsi"/>
          <w:sz w:val="24"/>
          <w:szCs w:val="24"/>
        </w:rPr>
        <w:t xml:space="preserve"> </w:t>
      </w:r>
    </w:p>
    <w:p w14:paraId="4EE9F26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About the age of thirty Jesus left home to begin to accomplish His purpose for leaving Heaven and coming to Earth as the “Word.”</w:t>
      </w:r>
    </w:p>
    <w:p w14:paraId="00048BB9" w14:textId="77777777" w:rsidR="00EF7D28" w:rsidRPr="00E342A5" w:rsidRDefault="00EF7D28" w:rsidP="00EF7D28">
      <w:pPr>
        <w:spacing w:line="276" w:lineRule="auto"/>
        <w:jc w:val="both"/>
        <w:rPr>
          <w:rFonts w:cstheme="minorHAnsi"/>
          <w:b/>
          <w:bCs/>
          <w:kern w:val="1"/>
          <w:sz w:val="24"/>
          <w:szCs w:val="24"/>
        </w:rPr>
      </w:pPr>
    </w:p>
    <w:p w14:paraId="4970DDD2" w14:textId="77777777" w:rsidR="00EF7D28" w:rsidRPr="00E342A5" w:rsidRDefault="00EF7D28" w:rsidP="00EF7D28">
      <w:pPr>
        <w:rPr>
          <w:rFonts w:cstheme="minorHAnsi"/>
          <w:b/>
          <w:bCs/>
          <w:kern w:val="1"/>
          <w:sz w:val="24"/>
          <w:szCs w:val="24"/>
        </w:rPr>
      </w:pPr>
      <w:r w:rsidRPr="00E342A5">
        <w:rPr>
          <w:rFonts w:cstheme="minorHAnsi"/>
          <w:b/>
          <w:bCs/>
          <w:kern w:val="1"/>
          <w:sz w:val="24"/>
          <w:szCs w:val="24"/>
        </w:rPr>
        <w:t>Jesus - The Beloved Son of God</w:t>
      </w:r>
    </w:p>
    <w:p w14:paraId="09FAA22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While John the Baptist was baptizing unto repentance</w:t>
      </w:r>
      <w:r w:rsidRPr="00E342A5">
        <w:rPr>
          <w:rFonts w:cstheme="minorHAnsi"/>
          <w:i/>
          <w:iCs/>
          <w:kern w:val="1"/>
          <w:sz w:val="24"/>
          <w:szCs w:val="24"/>
        </w:rPr>
        <w:t>. “</w:t>
      </w:r>
      <w:r w:rsidRPr="00E342A5">
        <w:rPr>
          <w:rFonts w:cstheme="minorHAnsi"/>
          <w:i/>
          <w:iCs/>
          <w:sz w:val="24"/>
          <w:szCs w:val="24"/>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E342A5">
        <w:rPr>
          <w:rFonts w:cstheme="minorHAnsi"/>
          <w:i/>
          <w:iCs/>
          <w:kern w:val="1"/>
          <w:sz w:val="24"/>
          <w:szCs w:val="24"/>
        </w:rPr>
        <w:t>And when Jesus was baptized, he went up immediately from the water, and behold, the heavens were opened and he saw the Spirit of God descending like a dove, and alighting on him; and lo, a voice from heaven, saying, 'This is my beloved Son, with whom I am well pleased.’”</w:t>
      </w:r>
      <w:r w:rsidRPr="00E342A5">
        <w:rPr>
          <w:rFonts w:cstheme="minorHAnsi"/>
          <w:kern w:val="1"/>
          <w:sz w:val="24"/>
          <w:szCs w:val="24"/>
        </w:rPr>
        <w:t xml:space="preserve"> (Matthew 3:13-17) </w:t>
      </w:r>
    </w:p>
    <w:p w14:paraId="12AD6096" w14:textId="77777777" w:rsidR="00EF7D28" w:rsidRPr="00E342A5" w:rsidRDefault="00EF7D28" w:rsidP="00EF7D28">
      <w:pPr>
        <w:spacing w:line="276" w:lineRule="auto"/>
        <w:ind w:left="270"/>
        <w:jc w:val="both"/>
        <w:rPr>
          <w:rFonts w:cstheme="minorHAnsi"/>
          <w:sz w:val="24"/>
          <w:szCs w:val="24"/>
        </w:rPr>
      </w:pPr>
      <w:r w:rsidRPr="00E342A5">
        <w:rPr>
          <w:rFonts w:cstheme="minorHAnsi"/>
          <w:b/>
          <w:bCs/>
          <w:kern w:val="1"/>
          <w:sz w:val="24"/>
          <w:szCs w:val="24"/>
        </w:rPr>
        <w:t>Comment:</w:t>
      </w:r>
      <w:r w:rsidRPr="00E342A5">
        <w:rPr>
          <w:rFonts w:cstheme="minorHAnsi"/>
          <w:kern w:val="1"/>
          <w:sz w:val="24"/>
          <w:szCs w:val="24"/>
        </w:rPr>
        <w:t xml:space="preserve"> This confirmed what John had said prior to Jesus coming to be baptism </w:t>
      </w:r>
      <w:r w:rsidRPr="00E342A5">
        <w:rPr>
          <w:rFonts w:cstheme="minorHAnsi"/>
          <w:sz w:val="24"/>
          <w:szCs w:val="24"/>
        </w:rPr>
        <w:t>“Look, the Lamb of God, who takes away the sin of the world!”</w:t>
      </w:r>
    </w:p>
    <w:p w14:paraId="205F0414" w14:textId="77777777" w:rsidR="00EF7D28" w:rsidRPr="00E342A5" w:rsidRDefault="00EF7D28" w:rsidP="00EF7D28">
      <w:pPr>
        <w:spacing w:line="276" w:lineRule="auto"/>
        <w:jc w:val="both"/>
        <w:rPr>
          <w:rFonts w:cstheme="minorHAnsi"/>
          <w:sz w:val="24"/>
          <w:szCs w:val="24"/>
        </w:rPr>
      </w:pPr>
    </w:p>
    <w:p w14:paraId="782C45D5"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 xml:space="preserve">Following His baptism </w:t>
      </w:r>
      <w:r w:rsidRPr="00E342A5">
        <w:rPr>
          <w:rFonts w:cstheme="minorHAnsi"/>
          <w:i/>
          <w:iCs/>
          <w:kern w:val="1"/>
          <w:sz w:val="24"/>
          <w:szCs w:val="24"/>
        </w:rPr>
        <w:t xml:space="preserve">“Jesus, full of the Holy Spirit, was led by the Spirit into the desert and where for forty days he was tempted by the devil. He ate nothing during those days, and at the end of them he was hungry.”  </w:t>
      </w:r>
      <w:r w:rsidRPr="00E342A5">
        <w:rPr>
          <w:rFonts w:cstheme="minorHAnsi"/>
          <w:kern w:val="1"/>
          <w:sz w:val="24"/>
          <w:szCs w:val="24"/>
        </w:rPr>
        <w:t>(Luke 4:1-2) Then the Devil tempted Him in all things like we are tempted:</w:t>
      </w:r>
    </w:p>
    <w:p w14:paraId="5580030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food    – the lust of the flesh</w:t>
      </w:r>
    </w:p>
    <w:p w14:paraId="2B00E6C1"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power – the pride of life</w:t>
      </w:r>
    </w:p>
    <w:p w14:paraId="5CA1515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things – the lust of the eye</w:t>
      </w:r>
      <w:r w:rsidRPr="00E342A5">
        <w:rPr>
          <w:rFonts w:cstheme="minorHAnsi"/>
          <w:color w:val="C00000"/>
          <w:kern w:val="1"/>
          <w:sz w:val="24"/>
          <w:szCs w:val="24"/>
        </w:rPr>
        <w:t xml:space="preserve">, </w:t>
      </w:r>
    </w:p>
    <w:p w14:paraId="7EE6214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Jesus faced each challenge and temptation without yielding stating “it is written.” The devil then left for a more opportune time.</w:t>
      </w:r>
    </w:p>
    <w:p w14:paraId="19539310"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We need to base our choices and decisions on the will of the Father and on what “is written”. Therefore, it is imperative for us to be diligent in our study of His words and the words of the apostles to know what to do to have our sins forgiven and how to live acceptable before God. </w:t>
      </w:r>
    </w:p>
    <w:p w14:paraId="363D980B" w14:textId="77777777" w:rsidR="00EF7D28" w:rsidRPr="00E342A5" w:rsidRDefault="00EF7D28" w:rsidP="00EF7D28">
      <w:pPr>
        <w:spacing w:line="276" w:lineRule="auto"/>
        <w:ind w:left="270"/>
        <w:jc w:val="both"/>
        <w:rPr>
          <w:rFonts w:cstheme="minorHAnsi"/>
          <w:kern w:val="1"/>
          <w:sz w:val="24"/>
          <w:szCs w:val="24"/>
        </w:rPr>
      </w:pPr>
    </w:p>
    <w:p w14:paraId="73FE9F8E"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Jesus Begins His Ministry</w:t>
      </w:r>
    </w:p>
    <w:p w14:paraId="0A3C085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Jesus left the area where He was tempted and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7A9840D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 Spirit of the Lord is on me, because he has anointed me to preach good news to the poor. He has sent me to proclaim freedom for the prisoners and recovery of sight for the blind, to release the oppressed, to proclaim the year of the Lord's favor.’  </w:t>
      </w:r>
    </w:p>
    <w:p w14:paraId="7DCD40E9"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‘Then he rolled up the scroll, gave it back to the attendant and sat down. The eyes of everyone in the synagogue were fastened on him, and he began by saying to them, ‘Today this scripture is fulfilled in your hearing.’  All spoke well of him and were amazed at the gracious words that came from his lips. ‘Isn't this Joseph's son?’ they asked. … (He continued speaking to them and) all the people in the synagogue were furious when they heard this. They got up, drove him out of the town, and took him to the brow of the hill on which the town was built, in order to throw him down the cliff.  But he walked right through the crowd and went on his way.” </w:t>
      </w:r>
      <w:r w:rsidRPr="00E342A5">
        <w:rPr>
          <w:rFonts w:cstheme="minorHAnsi"/>
          <w:kern w:val="1"/>
          <w:sz w:val="24"/>
          <w:szCs w:val="24"/>
        </w:rPr>
        <w:t>(Luke 4:14-22, 29-30)</w:t>
      </w:r>
    </w:p>
    <w:p w14:paraId="464038B5" w14:textId="77777777" w:rsidR="00EF7D28" w:rsidRPr="00E342A5" w:rsidRDefault="00EF7D28" w:rsidP="00EF7D28">
      <w:pPr>
        <w:spacing w:line="276" w:lineRule="auto"/>
        <w:jc w:val="both"/>
        <w:rPr>
          <w:rFonts w:cstheme="minorHAnsi"/>
          <w:i/>
          <w:iCs/>
          <w:kern w:val="1"/>
          <w:sz w:val="24"/>
          <w:szCs w:val="24"/>
        </w:rPr>
      </w:pPr>
    </w:p>
    <w:p w14:paraId="28CC6095"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lastRenderedPageBreak/>
        <w:t xml:space="preserve">After a short conversation with the Samaritan woman who came to draw water at Jacob’s well, the woman said to Jesus “I know that Messiah” (called Christ) “is coming. When he comes, he will explain everything to us." Then Jesus declared, "I who speak to you am he.” </w:t>
      </w:r>
      <w:r w:rsidRPr="00E342A5">
        <w:rPr>
          <w:rFonts w:cstheme="minorHAnsi"/>
          <w:sz w:val="24"/>
          <w:szCs w:val="24"/>
        </w:rPr>
        <w:t>(John 4:7…26)</w:t>
      </w:r>
    </w:p>
    <w:p w14:paraId="35E88F5A"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 short time later Jesus began selecting those He would teach to be his messengers following His resurrection. At the appropriate time, Jesus would begin proving to all that He was God who had come to earth to live among men becoming the perfect sacrifice for man's sins. He did this by the perfect life He lived, and the miracles He performed openly before great crowds. The statements by John the Baptist, God himself, and the Holy Spirit —who descended upon Jesus like a dove— also point to Jesus as the perfect sacrifice.</w:t>
      </w:r>
    </w:p>
    <w:p w14:paraId="35D03C20" w14:textId="77777777" w:rsidR="00EF7D28" w:rsidRPr="00E342A5" w:rsidRDefault="00EF7D28" w:rsidP="00EF7D28">
      <w:pPr>
        <w:spacing w:line="276" w:lineRule="auto"/>
        <w:jc w:val="both"/>
        <w:rPr>
          <w:rFonts w:cstheme="minorHAnsi"/>
          <w:kern w:val="1"/>
          <w:sz w:val="24"/>
          <w:szCs w:val="24"/>
        </w:rPr>
      </w:pPr>
    </w:p>
    <w:p w14:paraId="109F5598" w14:textId="77777777" w:rsidR="00EF7D28" w:rsidRPr="00E342A5" w:rsidRDefault="00EF7D28" w:rsidP="00EF7D28">
      <w:pPr>
        <w:spacing w:line="276" w:lineRule="auto"/>
        <w:jc w:val="both"/>
        <w:rPr>
          <w:rFonts w:cstheme="minorHAnsi"/>
          <w:b/>
          <w:bCs/>
          <w:color w:val="000000" w:themeColor="text1"/>
          <w:sz w:val="24"/>
          <w:szCs w:val="24"/>
        </w:rPr>
      </w:pPr>
      <w:r w:rsidRPr="00E342A5">
        <w:rPr>
          <w:rFonts w:cstheme="minorHAnsi"/>
          <w:b/>
          <w:bCs/>
          <w:color w:val="000000" w:themeColor="text1"/>
          <w:sz w:val="24"/>
          <w:szCs w:val="24"/>
        </w:rPr>
        <w:t>Miracles, Signs, and Wonders</w:t>
      </w:r>
    </w:p>
    <w:p w14:paraId="4BA36403"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Jesus did not receive any formal training in rabbinical schools. However, people recognized that he spoke with authority, not like other religious leaders; the rabbis, priests, Pharisees, and Scribes. To these “learned men” Jesus was very pointed in His remarks calling them hypocrites, and blind guides as their hearts, minds, and attitudes, were so prideful, arrogant, haughty, jealous, and willing to stop at nothing to maintain their place in society. They even attributed His many miracles to the Devil rather than giving glory to God. Matthew records the following about them in chapter 23: vv. </w:t>
      </w:r>
    </w:p>
    <w:p w14:paraId="56409EFB"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3 </w:t>
      </w:r>
      <w:r w:rsidRPr="00E342A5">
        <w:rPr>
          <w:rFonts w:cstheme="minorHAnsi"/>
          <w:sz w:val="24"/>
          <w:szCs w:val="24"/>
        </w:rPr>
        <w:t xml:space="preserve">- </w:t>
      </w:r>
      <w:r w:rsidRPr="00E342A5">
        <w:rPr>
          <w:rFonts w:cstheme="minorHAnsi"/>
          <w:i/>
          <w:iCs/>
          <w:sz w:val="24"/>
          <w:szCs w:val="24"/>
        </w:rPr>
        <w:t>“For they do not practice what they preach.”</w:t>
      </w:r>
    </w:p>
    <w:p w14:paraId="081FDF80"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5 - “Everything they do is done for men to see.”</w:t>
      </w:r>
    </w:p>
    <w:p w14:paraId="49CDDC95"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6 - “They love the place of honor at banquets and the most important   </w:t>
      </w:r>
    </w:p>
    <w:p w14:paraId="79942AF9"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seats in the synagogues.”</w:t>
      </w:r>
    </w:p>
    <w:p w14:paraId="44419369"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13 - “Woe to you, teachers of the law and Pharisees, you hypocrites!”</w:t>
      </w:r>
    </w:p>
    <w:p w14:paraId="22C0EDDA"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16 - “Woe to you, blind guides!” </w:t>
      </w:r>
    </w:p>
    <w:p w14:paraId="5E717B57"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33 - “You snakes! You brood of vipers! How will you escape being </w:t>
      </w:r>
    </w:p>
    <w:p w14:paraId="4295ACD2"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t xml:space="preserve">             condemned to hell?”</w:t>
      </w:r>
    </w:p>
    <w:p w14:paraId="28424BE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The Scribes, Pharisees, and other religious leaders tried many ways to trap Jesus into contradictions but failed. They challenged His authority but failed. (Luke 20 and Mark 12)</w:t>
      </w:r>
    </w:p>
    <w:p w14:paraId="7EC4F4A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John the Baptist told his followers that Jesus was the “Lamb of God.” God announced at Jesus’ baptism that Jesus was his Son and He was well pleased with Him. Christ began telling the Jews about the Kingdom of God, proving His words with very powerful miracles that no one could deny, </w:t>
      </w:r>
      <w:r w:rsidRPr="00E342A5">
        <w:rPr>
          <w:rFonts w:cstheme="minorHAnsi"/>
          <w:kern w:val="1"/>
          <w:sz w:val="24"/>
          <w:szCs w:val="24"/>
        </w:rPr>
        <w:lastRenderedPageBreak/>
        <w:t>not even His enemies. On two occasions they were performed before thousands of people when He fed them from only a few pieces of fish and bread. Once He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w:t>
      </w:r>
    </w:p>
    <w:p w14:paraId="1B9E284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 But the religious leaders did not believe. They wanted "proof”. Proof direct from God in Heaven not the God on earth.</w:t>
      </w:r>
    </w:p>
    <w:p w14:paraId="1D7B31D0" w14:textId="77777777" w:rsidR="00EF7D28" w:rsidRPr="00E342A5" w:rsidRDefault="00EF7D28" w:rsidP="00EF7D28">
      <w:pPr>
        <w:spacing w:line="276" w:lineRule="auto"/>
        <w:jc w:val="both"/>
        <w:rPr>
          <w:rFonts w:cstheme="minorHAnsi"/>
          <w:kern w:val="1"/>
          <w:sz w:val="24"/>
          <w:szCs w:val="24"/>
        </w:rPr>
      </w:pPr>
    </w:p>
    <w:p w14:paraId="1A32B721"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The Gospel of Christ</w:t>
      </w:r>
    </w:p>
    <w:p w14:paraId="26A83A2B"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and has appeared to us.” </w:t>
      </w:r>
      <w:r w:rsidRPr="00E342A5">
        <w:rPr>
          <w:rFonts w:cstheme="minorHAnsi"/>
          <w:kern w:val="1"/>
          <w:sz w:val="24"/>
          <w:szCs w:val="24"/>
        </w:rPr>
        <w:t>(1 John 1:1-2)</w:t>
      </w:r>
    </w:p>
    <w:p w14:paraId="1BEEC5CF"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u w:val="single"/>
        </w:rPr>
        <w:t>It is in Christ that we are reconciled to God</w:t>
      </w:r>
      <w:r w:rsidRPr="00E342A5">
        <w:rPr>
          <w:rFonts w:cstheme="minorHAnsi"/>
          <w:kern w:val="1"/>
          <w:sz w:val="24"/>
          <w:szCs w:val="24"/>
        </w:rPr>
        <w:t xml:space="preserve"> for</w:t>
      </w:r>
      <w:r w:rsidRPr="00E342A5">
        <w:rPr>
          <w:rFonts w:cstheme="minorHAnsi"/>
          <w:i/>
          <w:iCs/>
          <w:kern w:val="1"/>
          <w:sz w:val="24"/>
          <w:szCs w:val="24"/>
        </w:rPr>
        <w:t xml:space="preserve"> “Jesus answered, ‘I am the way and the truth and the life. No one comes to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except through me.’” </w:t>
      </w:r>
      <w:r w:rsidRPr="00E342A5">
        <w:rPr>
          <w:rFonts w:cstheme="minorHAnsi"/>
          <w:kern w:val="1"/>
          <w:sz w:val="24"/>
          <w:szCs w:val="24"/>
        </w:rPr>
        <w:t xml:space="preserve">(John 14:6) </w:t>
      </w:r>
    </w:p>
    <w:p w14:paraId="2887406B" w14:textId="77777777" w:rsidR="00EF7D28" w:rsidRPr="00E342A5" w:rsidRDefault="00EF7D28" w:rsidP="00EF7D28">
      <w:pPr>
        <w:spacing w:line="276" w:lineRule="auto"/>
        <w:jc w:val="both"/>
        <w:rPr>
          <w:rFonts w:cstheme="minorHAnsi"/>
          <w:kern w:val="1"/>
          <w:sz w:val="24"/>
          <w:szCs w:val="24"/>
        </w:rPr>
      </w:pPr>
      <w:r w:rsidRPr="00E342A5">
        <w:rPr>
          <w:rFonts w:cstheme="minorHAnsi"/>
          <w:sz w:val="24"/>
          <w:szCs w:val="24"/>
          <w:u w:val="single"/>
          <w:lang w:bidi="te-IN"/>
        </w:rPr>
        <w:t>Redemption is found in Christ</w:t>
      </w:r>
      <w:r w:rsidRPr="00E342A5">
        <w:rPr>
          <w:rFonts w:cstheme="minorHAnsi"/>
          <w:sz w:val="24"/>
          <w:szCs w:val="24"/>
          <w:lang w:bidi="te-IN"/>
        </w:rPr>
        <w:t xml:space="preserve">; therefore, Christ must be the Good News, the Gospel, which is summed up </w:t>
      </w:r>
      <w:r w:rsidRPr="00E342A5">
        <w:rPr>
          <w:rFonts w:cstheme="minorHAnsi"/>
          <w:kern w:val="1"/>
          <w:sz w:val="24"/>
          <w:szCs w:val="24"/>
        </w:rPr>
        <w:t>as follows:</w:t>
      </w:r>
    </w:p>
    <w:p w14:paraId="67BF0C14"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In the beginning was the Word, Jesus, Christ, Anointed One, Messiah.</w:t>
      </w:r>
    </w:p>
    <w:p w14:paraId="273F58D9"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 The Word became flesh and lived among men. </w:t>
      </w:r>
    </w:p>
    <w:p w14:paraId="444040CB"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 Christ had no sin.</w:t>
      </w:r>
    </w:p>
    <w:p w14:paraId="70027BEB"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Jesus was obedient to the Father’s will, even His death on the cross. </w:t>
      </w:r>
    </w:p>
    <w:p w14:paraId="2A58CDD9"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God resurrected Him from the grave thereby conquering death and freeing man from Satan’s grip - the direct result of sin.</w:t>
      </w:r>
    </w:p>
    <w:p w14:paraId="2BDDD1D4"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The cleansing of sin follows one’s belief in Christ, a change (repentance) from a life of disobedience, death to sin and burial by immersion in water into Christ’s death to be raised by God who then put them into Christ’s Kingdom, His church – Body.</w:t>
      </w:r>
    </w:p>
    <w:p w14:paraId="77C77D3E"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 xml:space="preserve">His disciples had heard His message, His parables, and explanations and witnessed His miracles. They had witnessed those raised from the dead, the blind made to see, the deaf to hear, and the denial of such by their religious leaders. But there were many things they needed to know so Jesus said </w:t>
      </w:r>
      <w:r w:rsidRPr="00E342A5">
        <w:rPr>
          <w:rFonts w:cstheme="minorHAnsi"/>
          <w:i/>
          <w:iCs/>
          <w:kern w:val="1"/>
          <w:sz w:val="24"/>
          <w:szCs w:val="24"/>
        </w:rPr>
        <w:t xml:space="preserve">“I have much more to say to you, more than you can now bear. But when he, the Spirit </w:t>
      </w:r>
      <w:r w:rsidRPr="00E342A5">
        <w:rPr>
          <w:rFonts w:cstheme="minorHAnsi"/>
          <w:i/>
          <w:iCs/>
          <w:kern w:val="1"/>
          <w:sz w:val="24"/>
          <w:szCs w:val="24"/>
        </w:rPr>
        <w:lastRenderedPageBreak/>
        <w:t xml:space="preserve">of truth, comes, he will guide you into all truth. He will not speak on his own; he will speak only what he hears, and he will tell you what is yet to come. He will bring glory to me by taking from what is mine and making it known to you.” </w:t>
      </w:r>
      <w:r w:rsidRPr="00E342A5">
        <w:rPr>
          <w:rFonts w:cstheme="minorHAnsi"/>
          <w:kern w:val="1"/>
          <w:sz w:val="24"/>
          <w:szCs w:val="24"/>
        </w:rPr>
        <w:t>(John 16:12-14)</w:t>
      </w:r>
    </w:p>
    <w:p w14:paraId="53846238"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 xml:space="preserve">Therefore, Christ offered to God His earthly body as the </w:t>
      </w:r>
      <w:r w:rsidRPr="00E342A5">
        <w:rPr>
          <w:rFonts w:cstheme="minorHAnsi"/>
          <w:sz w:val="24"/>
          <w:szCs w:val="24"/>
          <w:u w:val="single"/>
          <w:lang w:bidi="te-IN"/>
        </w:rPr>
        <w:t>atoning sacrifice</w:t>
      </w:r>
      <w:r w:rsidRPr="00E342A5">
        <w:rPr>
          <w:rFonts w:cstheme="minorHAnsi"/>
          <w:sz w:val="24"/>
          <w:szCs w:val="24"/>
          <w:lang w:bidi="te-IN"/>
        </w:rPr>
        <w:t xml:space="preserve"> allowing the Romans and Jews to crucify Him. He was buried in a borrowed tomb. God accepted His offering by resurrecting Him from the grave which removed all doubt for many people that </w:t>
      </w:r>
      <w:r w:rsidRPr="00E342A5">
        <w:rPr>
          <w:rFonts w:cstheme="minorHAnsi"/>
          <w:sz w:val="24"/>
          <w:szCs w:val="24"/>
          <w:u w:val="single"/>
          <w:lang w:bidi="te-IN"/>
        </w:rPr>
        <w:t>Jesus was God who came to earth in the flesh of man, His creation.</w:t>
      </w:r>
      <w:r w:rsidRPr="00E342A5">
        <w:rPr>
          <w:rFonts w:cstheme="minorHAnsi"/>
          <w:sz w:val="24"/>
          <w:szCs w:val="24"/>
          <w:lang w:bidi="te-IN"/>
        </w:rPr>
        <w:t xml:space="preserve"> This was necessary as men need to know they could put their trust in Christ and in His power and authority to forgive sins. </w:t>
      </w:r>
    </w:p>
    <w:p w14:paraId="0624F66E"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 xml:space="preserve">The masses had heard His teachings but did not understand. They were very different from their traditions. His was a message of Love.  As shown in the following scriptures. </w:t>
      </w:r>
    </w:p>
    <w:p w14:paraId="728B19E1" w14:textId="77777777" w:rsidR="00EF7D28" w:rsidRPr="00E342A5" w:rsidRDefault="00EF7D28" w:rsidP="00EF7D28">
      <w:pPr>
        <w:widowControl w:val="0"/>
        <w:overflowPunct w:val="0"/>
        <w:ind w:left="360"/>
        <w:jc w:val="both"/>
        <w:rPr>
          <w:rFonts w:cstheme="minorHAnsi"/>
          <w:i/>
          <w:iCs/>
          <w:sz w:val="24"/>
          <w:szCs w:val="24"/>
          <w:lang w:bidi="te-IN"/>
        </w:rPr>
      </w:pPr>
      <w:r w:rsidRPr="00E342A5">
        <w:rPr>
          <w:rFonts w:cstheme="minorHAnsi"/>
          <w:sz w:val="24"/>
          <w:szCs w:val="24"/>
          <w:lang w:bidi="te-IN"/>
        </w:rPr>
        <w:t>Luke 19:10</w:t>
      </w:r>
      <w:r w:rsidRPr="00E342A5">
        <w:rPr>
          <w:rFonts w:cstheme="minorHAnsi"/>
          <w:i/>
          <w:iCs/>
          <w:sz w:val="24"/>
          <w:szCs w:val="24"/>
          <w:lang w:bidi="te-IN"/>
        </w:rPr>
        <w:t xml:space="preserve"> “For the Son of Man came to seek and to save the lost.” </w:t>
      </w:r>
    </w:p>
    <w:p w14:paraId="5D6CC645" w14:textId="77777777" w:rsidR="00EF7D28" w:rsidRPr="00E342A5" w:rsidRDefault="00EF7D28" w:rsidP="00EF7D28">
      <w:pPr>
        <w:spacing w:before="60" w:after="60"/>
        <w:ind w:left="360"/>
        <w:jc w:val="both"/>
        <w:rPr>
          <w:rFonts w:cstheme="minorHAnsi"/>
          <w:i/>
          <w:iCs/>
          <w:sz w:val="24"/>
          <w:szCs w:val="24"/>
          <w:lang w:bidi="te-IN"/>
        </w:rPr>
      </w:pPr>
      <w:r w:rsidRPr="00E342A5">
        <w:rPr>
          <w:rFonts w:cstheme="minorHAnsi"/>
          <w:sz w:val="24"/>
          <w:szCs w:val="24"/>
          <w:lang w:bidi="te-IN"/>
        </w:rPr>
        <w:t>Matthew 11:28</w:t>
      </w:r>
      <w:r w:rsidRPr="00E342A5">
        <w:rPr>
          <w:rFonts w:cstheme="minorHAnsi"/>
          <w:i/>
          <w:iCs/>
          <w:sz w:val="24"/>
          <w:szCs w:val="24"/>
          <w:lang w:bidi="te-IN"/>
        </w:rPr>
        <w:t xml:space="preserve"> “Come to me, all who labor and are heavy laden, and I will give you rest.”</w:t>
      </w:r>
    </w:p>
    <w:p w14:paraId="30FF36E2" w14:textId="77777777" w:rsidR="00EF7D28" w:rsidRPr="00E342A5" w:rsidRDefault="00EF7D28" w:rsidP="00EF7D28">
      <w:pPr>
        <w:spacing w:before="60" w:after="60"/>
        <w:ind w:left="360"/>
        <w:jc w:val="both"/>
        <w:rPr>
          <w:rFonts w:cstheme="minorHAnsi"/>
          <w:i/>
          <w:iCs/>
          <w:sz w:val="24"/>
          <w:szCs w:val="24"/>
          <w:lang w:bidi="te-IN"/>
        </w:rPr>
      </w:pPr>
    </w:p>
    <w:p w14:paraId="49E95292" w14:textId="77777777" w:rsidR="00EF7D28" w:rsidRPr="00E342A5" w:rsidRDefault="00EF7D28" w:rsidP="00EF7D28">
      <w:pPr>
        <w:spacing w:before="60"/>
        <w:ind w:left="360"/>
        <w:jc w:val="both"/>
        <w:rPr>
          <w:rFonts w:cstheme="minorHAnsi"/>
          <w:i/>
          <w:iCs/>
          <w:sz w:val="24"/>
          <w:szCs w:val="24"/>
          <w:lang w:bidi="te-IN"/>
        </w:rPr>
      </w:pPr>
      <w:r w:rsidRPr="00E342A5">
        <w:rPr>
          <w:rFonts w:cstheme="minorHAnsi"/>
          <w:sz w:val="24"/>
          <w:szCs w:val="24"/>
          <w:lang w:bidi="te-IN"/>
        </w:rPr>
        <w:t>2 Peter 3:9</w:t>
      </w:r>
      <w:r w:rsidRPr="00E342A5">
        <w:rPr>
          <w:rFonts w:cstheme="minorHAnsi"/>
          <w:i/>
          <w:iCs/>
          <w:sz w:val="24"/>
          <w:szCs w:val="24"/>
          <w:lang w:bidi="te-IN"/>
        </w:rPr>
        <w:t xml:space="preserve"> “The Lord is not slow to fulfill his promise as some count slowness, but is patient toward you, not wishing that any should perish, but that all should reach repentance.”</w:t>
      </w:r>
    </w:p>
    <w:p w14:paraId="1711760C" w14:textId="77777777" w:rsidR="00EF7D28" w:rsidRPr="00E342A5" w:rsidRDefault="00EF7D28" w:rsidP="00EF7D28">
      <w:pPr>
        <w:spacing w:before="60"/>
        <w:ind w:left="360"/>
        <w:jc w:val="both"/>
        <w:rPr>
          <w:rFonts w:cstheme="minorHAnsi"/>
          <w:i/>
          <w:iCs/>
          <w:sz w:val="24"/>
          <w:szCs w:val="24"/>
          <w:lang w:bidi="te-IN"/>
        </w:rPr>
      </w:pPr>
    </w:p>
    <w:p w14:paraId="13EA5705" w14:textId="77777777" w:rsidR="00EF7D28" w:rsidRPr="00E342A5" w:rsidRDefault="00EF7D28" w:rsidP="00EF7D28">
      <w:pPr>
        <w:spacing w:before="60" w:after="60"/>
        <w:ind w:left="360"/>
        <w:jc w:val="both"/>
        <w:rPr>
          <w:rFonts w:cstheme="minorHAnsi"/>
          <w:b/>
          <w:bCs/>
          <w:i/>
          <w:iCs/>
          <w:sz w:val="24"/>
          <w:szCs w:val="24"/>
          <w:lang w:bidi="te-IN"/>
        </w:rPr>
      </w:pPr>
      <w:r w:rsidRPr="00E342A5">
        <w:rPr>
          <w:rFonts w:cstheme="minorHAnsi"/>
          <w:sz w:val="24"/>
          <w:szCs w:val="24"/>
          <w:lang w:bidi="te-IN"/>
        </w:rPr>
        <w:t>Acts 4:11-12</w:t>
      </w:r>
      <w:r w:rsidRPr="00E342A5">
        <w:rPr>
          <w:rFonts w:cstheme="minorHAnsi"/>
          <w:i/>
          <w:iCs/>
          <w:sz w:val="24"/>
          <w:szCs w:val="24"/>
          <w:lang w:bidi="te-IN"/>
        </w:rPr>
        <w:t xml:space="preserve"> “This Jesus is the stone that was rejected by you, the builders, which has become the cornerstone.  And there is salvation in no one else, for there is no other name under heaven given among men by which we must be saved.”</w:t>
      </w:r>
      <w:r w:rsidRPr="00E342A5">
        <w:rPr>
          <w:rFonts w:cstheme="minorHAnsi"/>
          <w:b/>
          <w:bCs/>
          <w:i/>
          <w:iCs/>
          <w:sz w:val="24"/>
          <w:szCs w:val="24"/>
          <w:lang w:bidi="te-IN"/>
        </w:rPr>
        <w:t xml:space="preserve"> </w:t>
      </w:r>
    </w:p>
    <w:p w14:paraId="2019182F" w14:textId="77777777" w:rsidR="00EF7D28" w:rsidRPr="00E342A5" w:rsidRDefault="00EF7D28" w:rsidP="00EF7D28">
      <w:pPr>
        <w:spacing w:before="60" w:after="60"/>
        <w:ind w:left="360"/>
        <w:jc w:val="both"/>
        <w:rPr>
          <w:rFonts w:cstheme="minorHAnsi"/>
          <w:b/>
          <w:bCs/>
          <w:i/>
          <w:iCs/>
          <w:sz w:val="24"/>
          <w:szCs w:val="24"/>
          <w:lang w:bidi="te-IN"/>
        </w:rPr>
      </w:pPr>
    </w:p>
    <w:p w14:paraId="7DC193D8"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1 Corinthians 15:3-5</w:t>
      </w:r>
      <w:r w:rsidRPr="00E342A5">
        <w:rPr>
          <w:rFonts w:asciiTheme="minorHAnsi" w:hAnsiTheme="minorHAnsi" w:cstheme="minorHAnsi"/>
          <w:i/>
          <w:iCs/>
          <w:sz w:val="24"/>
          <w:szCs w:val="24"/>
        </w:rPr>
        <w:t xml:space="preserve"> “I delivered to you as of first importance what I also received: that Christ died for our sins in accordance with the Scriptures, that he was buried, that he was raised on the third day in accordance with the Scriptures.”  </w:t>
      </w:r>
    </w:p>
    <w:p w14:paraId="0651BE55"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08FF75E9"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Romans 6:3-5</w:t>
      </w:r>
      <w:r w:rsidRPr="00E342A5">
        <w:rPr>
          <w:rFonts w:asciiTheme="minorHAnsi" w:hAnsiTheme="minorHAnsi" w:cstheme="minorHAnsi"/>
          <w:i/>
          <w:iCs/>
          <w:sz w:val="24"/>
          <w:szCs w:val="24"/>
        </w:rPr>
        <w:t xml:space="preserve"> “Do you not know that all of us who have been baptized into Christ Jesus were baptized (buried or immersed)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 </w:t>
      </w:r>
    </w:p>
    <w:p w14:paraId="4B5B1382"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00082DFC"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lang w:bidi="te-IN"/>
        </w:rPr>
      </w:pPr>
      <w:r w:rsidRPr="00E342A5">
        <w:rPr>
          <w:rFonts w:asciiTheme="minorHAnsi" w:hAnsiTheme="minorHAnsi" w:cstheme="minorHAnsi"/>
          <w:i/>
          <w:iCs/>
          <w:sz w:val="24"/>
          <w:szCs w:val="24"/>
          <w:lang w:bidi="te-IN"/>
        </w:rPr>
        <w:t>Ephesians 1:6-9 “In him (Christ) we have redemption through his blood, the forgiveness of our trespasses, according to the riches of his grace which he lavished upon us.”</w:t>
      </w:r>
    </w:p>
    <w:p w14:paraId="54D8C229" w14:textId="77777777" w:rsidR="00EF7D28" w:rsidRPr="00E342A5" w:rsidRDefault="00EF7D28" w:rsidP="00EF7D28">
      <w:pPr>
        <w:pStyle w:val="ListParagraph"/>
        <w:spacing w:before="60" w:after="60"/>
        <w:ind w:left="360"/>
        <w:jc w:val="both"/>
        <w:rPr>
          <w:rFonts w:asciiTheme="minorHAnsi" w:hAnsiTheme="minorHAnsi" w:cstheme="minorHAnsi"/>
          <w:i/>
          <w:iCs/>
          <w:sz w:val="24"/>
          <w:szCs w:val="24"/>
          <w:lang w:bidi="te-IN"/>
        </w:rPr>
      </w:pPr>
    </w:p>
    <w:p w14:paraId="1A9D7FC8" w14:textId="77777777" w:rsidR="00EF7D28" w:rsidRPr="00E342A5" w:rsidRDefault="00EF7D28" w:rsidP="00EF7D28">
      <w:pPr>
        <w:rPr>
          <w:rFonts w:cstheme="minorHAnsi"/>
          <w:kern w:val="1"/>
          <w:sz w:val="24"/>
          <w:szCs w:val="24"/>
        </w:rPr>
      </w:pPr>
      <w:r w:rsidRPr="00E342A5">
        <w:rPr>
          <w:rFonts w:cstheme="minorHAnsi"/>
          <w:sz w:val="24"/>
          <w:szCs w:val="24"/>
          <w:lang w:bidi="te-IN"/>
        </w:rPr>
        <w:t xml:space="preserve">Before the “Good News” message could become available, an atonement for sins was necessary. Jesus, who lived a sinless life, would freely give his life as the “blood sacrifice” required. </w:t>
      </w:r>
      <w:r w:rsidRPr="00E342A5">
        <w:rPr>
          <w:rFonts w:cstheme="minorHAnsi"/>
          <w:kern w:val="1"/>
          <w:sz w:val="24"/>
          <w:szCs w:val="24"/>
        </w:rPr>
        <w:t xml:space="preserve">Therefore, Jesus’ Good News offers man a choice to accept or reject God’s offer of forgiveness and salvation.   </w:t>
      </w:r>
    </w:p>
    <w:p w14:paraId="3DC52EA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lastRenderedPageBreak/>
        <w:t>Time Has Come for The Atoning Sacrifice</w:t>
      </w:r>
    </w:p>
    <w:p w14:paraId="509C326F"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As Jesus was preparing for His atoning sacrifice, He said</w:t>
      </w:r>
      <w:r w:rsidRPr="00E342A5">
        <w:rPr>
          <w:rFonts w:cstheme="minorHAnsi"/>
          <w:i/>
          <w:iCs/>
          <w:kern w:val="1"/>
          <w:sz w:val="24"/>
          <w:szCs w:val="24"/>
        </w:rPr>
        <w:t xml:space="preserve">; “’I have told you these things, so that in me you may have peace. In this world you will have trouble. But take heart! I have overcome the world.’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Pr="00E342A5">
        <w:rPr>
          <w:rFonts w:cstheme="minorHAnsi"/>
          <w:i/>
          <w:iCs/>
          <w:kern w:val="1"/>
          <w:sz w:val="24"/>
          <w:szCs w:val="24"/>
          <w:u w:val="single"/>
        </w:rPr>
        <w:t>Sanctify</w:t>
      </w:r>
      <w:r w:rsidRPr="00E342A5">
        <w:rPr>
          <w:rFonts w:cstheme="minorHAnsi"/>
          <w:i/>
          <w:iCs/>
          <w:kern w:val="1"/>
          <w:sz w:val="24"/>
          <w:szCs w:val="24"/>
        </w:rPr>
        <w:t xml:space="preserve"> them by the truth; your word is truth. As you sent me into the world, I have sent them into the world. For them I sanctify myself, that they too may be truly sanctified.’” </w:t>
      </w:r>
      <w:r w:rsidRPr="00E342A5">
        <w:rPr>
          <w:rFonts w:cstheme="minorHAnsi"/>
          <w:kern w:val="1"/>
          <w:sz w:val="24"/>
          <w:szCs w:val="24"/>
        </w:rPr>
        <w:t>(John 16:33; 17:1-8, 14-19)</w:t>
      </w:r>
    </w:p>
    <w:p w14:paraId="3D7C796A"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“Sanctify” means </w:t>
      </w:r>
      <w:r w:rsidRPr="00E342A5">
        <w:rPr>
          <w:rFonts w:cstheme="minorHAnsi"/>
          <w:sz w:val="24"/>
          <w:szCs w:val="24"/>
        </w:rPr>
        <w:t xml:space="preserve">– </w:t>
      </w:r>
      <w:r w:rsidRPr="00E342A5">
        <w:rPr>
          <w:rFonts w:cstheme="minorHAnsi"/>
          <w:kern w:val="1"/>
          <w:sz w:val="24"/>
          <w:szCs w:val="24"/>
        </w:rPr>
        <w:t xml:space="preserve">separation from the world </w:t>
      </w:r>
      <w:r w:rsidRPr="00E342A5">
        <w:rPr>
          <w:rFonts w:cstheme="minorHAnsi"/>
          <w:sz w:val="24"/>
          <w:szCs w:val="24"/>
        </w:rPr>
        <w:t xml:space="preserve">– </w:t>
      </w:r>
      <w:r w:rsidRPr="00E342A5">
        <w:rPr>
          <w:rFonts w:cstheme="minorHAnsi"/>
          <w:kern w:val="1"/>
          <w:sz w:val="24"/>
          <w:szCs w:val="24"/>
        </w:rPr>
        <w:t>setting apart for God's service. [Nelson's Illustrated Bible Dictionary]</w:t>
      </w:r>
    </w:p>
    <w:p w14:paraId="2B9F33B6"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‘Who is it you want?’ ‘Jesus of Nazareth,’ they replied. ’I am he’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‘I have spoken openly to the world,’ Jesus replied. ‘I always taught in synagogues or at the temple, where all the Jews come together. I said nothing in secret. Why question me? Ask those who heard me. </w:t>
      </w:r>
      <w:proofErr w:type="gramStart"/>
      <w:r w:rsidRPr="00E342A5">
        <w:rPr>
          <w:rFonts w:cstheme="minorHAnsi"/>
          <w:i/>
          <w:iCs/>
          <w:kern w:val="1"/>
          <w:sz w:val="24"/>
          <w:szCs w:val="24"/>
        </w:rPr>
        <w:t>Surely</w:t>
      </w:r>
      <w:proofErr w:type="gramEnd"/>
      <w:r w:rsidRPr="00E342A5">
        <w:rPr>
          <w:rFonts w:cstheme="minorHAnsi"/>
          <w:i/>
          <w:iCs/>
          <w:kern w:val="1"/>
          <w:sz w:val="24"/>
          <w:szCs w:val="24"/>
        </w:rPr>
        <w:t xml:space="preserve"> they know what I said.’  When Jesus said this, one of the officials nearby struck him in the face. ‘Is this the way you answer the high priest?’ he demanded. ‘If I said something wrong,’ Jesus replied, ‘testify as to what is wrong. But if I spoke the truth, why did you strike me?’  Then Annas sent him, still bound, to Caiaphas the high priest. … Then the Jews led Jesus from Caiaphas to the palace of the Roman governor. …  Pilate then went back inside the palace, summoned Jesus and asked him, ‘Are you the king of the Jews?’ … ‘Is that your own idea’ </w:t>
      </w:r>
      <w:r w:rsidRPr="00E342A5">
        <w:rPr>
          <w:rFonts w:cstheme="minorHAnsi"/>
          <w:i/>
          <w:iCs/>
          <w:kern w:val="1"/>
          <w:sz w:val="24"/>
          <w:szCs w:val="24"/>
        </w:rPr>
        <w:lastRenderedPageBreak/>
        <w:t xml:space="preserve">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t>
      </w:r>
      <w:r w:rsidRPr="00E342A5">
        <w:rPr>
          <w:rFonts w:cstheme="minorHAnsi"/>
          <w:kern w:val="1"/>
          <w:sz w:val="24"/>
          <w:szCs w:val="24"/>
        </w:rPr>
        <w:t>(John 18:1-5, 12-13, 19-24, 28, 33-37)</w:t>
      </w:r>
    </w:p>
    <w:p w14:paraId="158FA3AA" w14:textId="77777777" w:rsidR="00EF7D28" w:rsidRPr="00E342A5" w:rsidRDefault="00EF7D28" w:rsidP="00EF7D28">
      <w:pPr>
        <w:spacing w:line="276" w:lineRule="auto"/>
        <w:jc w:val="both"/>
        <w:rPr>
          <w:rFonts w:cstheme="minorHAnsi"/>
          <w:kern w:val="1"/>
          <w:sz w:val="24"/>
          <w:szCs w:val="24"/>
        </w:rPr>
      </w:pPr>
    </w:p>
    <w:p w14:paraId="42865C5E"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Scourging</w:t>
      </w:r>
    </w:p>
    <w:p w14:paraId="3792510C"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He (Pilate) went out again to the Jews and said, </w:t>
      </w:r>
      <w:r w:rsidRPr="00E342A5">
        <w:rPr>
          <w:rFonts w:cstheme="minorHAnsi"/>
          <w:i/>
          <w:iCs/>
          <w:sz w:val="24"/>
          <w:szCs w:val="24"/>
        </w:rPr>
        <w:t xml:space="preserve">“I find no basis for a charge against him. … Do you want me to release 'the king of the Jews'? They shouted back, ‘No, not him!’ … Then Pilate took Jesus and had him flogged. The soldiers twisted together a crown of thorns and put it on his head.” </w:t>
      </w:r>
      <w:r w:rsidRPr="00E342A5">
        <w:rPr>
          <w:rFonts w:cstheme="minorHAnsi"/>
          <w:sz w:val="24"/>
          <w:szCs w:val="24"/>
        </w:rPr>
        <w:t>(John 18:38-19:2)</w:t>
      </w:r>
    </w:p>
    <w:p w14:paraId="34432B7C" w14:textId="77777777" w:rsidR="00EF7D28" w:rsidRPr="00E342A5" w:rsidRDefault="00EF7D28" w:rsidP="00EF7D28">
      <w:pPr>
        <w:spacing w:line="276" w:lineRule="auto"/>
        <w:ind w:left="270"/>
        <w:jc w:val="both"/>
        <w:rPr>
          <w:rFonts w:cstheme="minorHAnsi"/>
          <w:b/>
          <w:bCs/>
          <w:sz w:val="24"/>
          <w:szCs w:val="24"/>
        </w:rPr>
      </w:pPr>
      <w:r w:rsidRPr="00E342A5">
        <w:rPr>
          <w:rFonts w:cstheme="minorHAnsi"/>
          <w:b/>
          <w:bCs/>
          <w:sz w:val="24"/>
          <w:szCs w:val="24"/>
        </w:rPr>
        <w:t>Begin comment on “Scourging”</w:t>
      </w:r>
      <w:r w:rsidRPr="00E342A5">
        <w:rPr>
          <w:rFonts w:cstheme="minorHAnsi"/>
          <w:sz w:val="24"/>
          <w:szCs w:val="24"/>
        </w:rPr>
        <w:t>:</w:t>
      </w:r>
    </w:p>
    <w:p w14:paraId="0FE7F1F1"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50397661"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br/>
        <w:t xml:space="preserve">The Roman legionnaire steps forward with the </w:t>
      </w:r>
      <w:proofErr w:type="spellStart"/>
      <w:r w:rsidRPr="00E342A5">
        <w:rPr>
          <w:rFonts w:cstheme="minorHAnsi"/>
          <w:i/>
          <w:iCs/>
          <w:sz w:val="24"/>
          <w:szCs w:val="24"/>
        </w:rPr>
        <w:t>flagrum</w:t>
      </w:r>
      <w:proofErr w:type="spellEnd"/>
      <w:r w:rsidRPr="00E342A5">
        <w:rPr>
          <w:rFonts w:cstheme="minorHAnsi"/>
          <w:sz w:val="24"/>
          <w:szCs w:val="24"/>
        </w:rPr>
        <w:t xml:space="preserve"> (or </w:t>
      </w:r>
      <w:r w:rsidRPr="00E342A5">
        <w:rPr>
          <w:rFonts w:cstheme="minorHAnsi"/>
          <w:i/>
          <w:iCs/>
          <w:sz w:val="24"/>
          <w:szCs w:val="24"/>
        </w:rPr>
        <w:t>flagellum</w:t>
      </w:r>
      <w:r w:rsidRPr="00E342A5">
        <w:rPr>
          <w:rFonts w:cstheme="minorHAnsi"/>
          <w:sz w:val="24"/>
          <w:szCs w:val="24"/>
        </w:rPr>
        <w:t xml:space="preserve">)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477F3A2F"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[Adapted from - "A Physician Testifies About the Crucifixion, Dr. C. Truman Davis. konnections.com/</w:t>
      </w:r>
      <w:proofErr w:type="spellStart"/>
      <w:r w:rsidRPr="00E342A5">
        <w:rPr>
          <w:rFonts w:cstheme="minorHAnsi"/>
          <w:sz w:val="24"/>
          <w:szCs w:val="24"/>
        </w:rPr>
        <w:t>Kcundick</w:t>
      </w:r>
      <w:proofErr w:type="spellEnd"/>
      <w:r w:rsidRPr="00E342A5">
        <w:rPr>
          <w:rFonts w:cstheme="minorHAnsi"/>
          <w:sz w:val="24"/>
          <w:szCs w:val="24"/>
        </w:rPr>
        <w:t>/crucifix.html"]</w:t>
      </w:r>
    </w:p>
    <w:p w14:paraId="76E7F9D5"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End of comment</w:t>
      </w:r>
      <w:r w:rsidRPr="00E342A5">
        <w:rPr>
          <w:rFonts w:cstheme="minorHAnsi"/>
          <w:b/>
          <w:bCs/>
          <w:sz w:val="24"/>
          <w:szCs w:val="24"/>
        </w:rPr>
        <w:t xml:space="preserve"> on “Scourging”</w:t>
      </w:r>
      <w:r w:rsidRPr="00E342A5">
        <w:rPr>
          <w:rFonts w:cstheme="minorHAnsi"/>
          <w:b/>
          <w:bCs/>
          <w:kern w:val="1"/>
          <w:sz w:val="24"/>
          <w:szCs w:val="24"/>
        </w:rPr>
        <w:t xml:space="preserve"> </w:t>
      </w:r>
    </w:p>
    <w:p w14:paraId="3C685BA3" w14:textId="77777777" w:rsidR="00EF7D28" w:rsidRPr="00E342A5" w:rsidRDefault="00EF7D28" w:rsidP="00EF7D28">
      <w:pPr>
        <w:spacing w:line="276" w:lineRule="auto"/>
        <w:jc w:val="both"/>
        <w:rPr>
          <w:rFonts w:cstheme="minorHAnsi"/>
          <w:b/>
          <w:bCs/>
          <w:kern w:val="1"/>
          <w:sz w:val="24"/>
          <w:szCs w:val="24"/>
        </w:rPr>
      </w:pPr>
    </w:p>
    <w:p w14:paraId="0A904E6A"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lastRenderedPageBreak/>
        <w:t>Christ’s Crucifixion - The Atoning Sacrifice</w:t>
      </w:r>
    </w:p>
    <w:p w14:paraId="5D1CF5F3"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“Finally, Pilate handed him over to them to be crucified. So,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 Pilate answered, ‘What I have written, I have written.’” </w:t>
      </w:r>
      <w:r w:rsidRPr="00E342A5">
        <w:rPr>
          <w:rFonts w:cstheme="minorHAnsi"/>
          <w:kern w:val="1"/>
          <w:sz w:val="24"/>
          <w:szCs w:val="24"/>
        </w:rPr>
        <w:t>(John 19:16-22)</w:t>
      </w:r>
    </w:p>
    <w:p w14:paraId="135BE532" w14:textId="77777777" w:rsidR="00EF7D28" w:rsidRPr="00E342A5" w:rsidRDefault="00EF7D28" w:rsidP="00EF7D28">
      <w:pPr>
        <w:spacing w:line="276" w:lineRule="auto"/>
        <w:ind w:left="270"/>
        <w:jc w:val="both"/>
        <w:rPr>
          <w:rFonts w:cstheme="minorHAnsi"/>
          <w:b/>
          <w:bCs/>
          <w:kern w:val="1"/>
          <w:sz w:val="24"/>
          <w:szCs w:val="24"/>
        </w:rPr>
      </w:pPr>
      <w:r w:rsidRPr="00E342A5">
        <w:rPr>
          <w:rFonts w:cstheme="minorHAnsi"/>
          <w:b/>
          <w:bCs/>
          <w:kern w:val="1"/>
          <w:sz w:val="24"/>
          <w:szCs w:val="24"/>
        </w:rPr>
        <w:t>Begin comments on “Crucifixion”</w:t>
      </w:r>
      <w:r w:rsidRPr="00E342A5">
        <w:rPr>
          <w:rFonts w:cstheme="minorHAnsi"/>
          <w:kern w:val="1"/>
          <w:sz w:val="24"/>
          <w:szCs w:val="24"/>
        </w:rPr>
        <w:t>:</w:t>
      </w:r>
    </w:p>
    <w:p w14:paraId="4774627D"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w:t>
      </w:r>
    </w:p>
    <w:p w14:paraId="56F33F82" w14:textId="585C0AA9"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1F16A86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E342A5">
        <w:rPr>
          <w:rFonts w:cstheme="minorHAnsi"/>
          <w:i/>
          <w:iCs/>
          <w:sz w:val="24"/>
          <w:szCs w:val="24"/>
        </w:rPr>
        <w:t>Via Dolorosa</w:t>
      </w:r>
      <w:r w:rsidRPr="00E342A5">
        <w:rPr>
          <w:rFonts w:cstheme="minorHAnsi"/>
          <w:sz w:val="24"/>
          <w:szCs w:val="24"/>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1B37310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w:t>
      </w:r>
    </w:p>
    <w:p w14:paraId="2F6069F4" w14:textId="5E11CCD6"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Jesus is offered wine mixed with myrrh, a mild analgesic mixture. He refuses to drink. Simon is ordered to place the patibulum on the ground and Jesus quickly thrown backward with His shoulders against the wood. The legionnaire feels for the depression at the front of the wrist. </w:t>
      </w:r>
      <w:r w:rsidRPr="00E342A5">
        <w:rPr>
          <w:rFonts w:cstheme="minorHAnsi"/>
          <w:sz w:val="24"/>
          <w:szCs w:val="24"/>
        </w:rPr>
        <w:lastRenderedPageBreak/>
        <w:t>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“Jesus of Nazareth, King of the Jews” is nailed in place.</w:t>
      </w:r>
    </w:p>
    <w:p w14:paraId="07C161F9"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20D845CE" w14:textId="6BEC069B" w:rsidR="00EF7D28" w:rsidRPr="00E342A5" w:rsidRDefault="00EF7D28" w:rsidP="00EF7D28">
      <w:pPr>
        <w:spacing w:line="276" w:lineRule="auto"/>
        <w:ind w:left="270"/>
        <w:jc w:val="both"/>
        <w:rPr>
          <w:rFonts w:cstheme="minorHAnsi"/>
          <w:sz w:val="20"/>
          <w:szCs w:val="20"/>
        </w:rPr>
      </w:pPr>
      <w:r w:rsidRPr="00E342A5">
        <w:rPr>
          <w:rFonts w:cstheme="minorHAnsi"/>
          <w:sz w:val="24"/>
          <w:szCs w:val="24"/>
        </w:rPr>
        <w:t>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w:t>
      </w:r>
      <w:r w:rsidRPr="00E342A5">
        <w:rPr>
          <w:rFonts w:cstheme="minorHAnsi"/>
          <w:sz w:val="20"/>
          <w:szCs w:val="20"/>
        </w:rPr>
        <w:t>.         [Adapted from – “A Physician Testifies About the Crucifixion,” Dr. C. Truman Davis, konnections.com/</w:t>
      </w:r>
      <w:proofErr w:type="spellStart"/>
      <w:r w:rsidRPr="00E342A5">
        <w:rPr>
          <w:rFonts w:cstheme="minorHAnsi"/>
          <w:sz w:val="20"/>
          <w:szCs w:val="20"/>
        </w:rPr>
        <w:t>Kcundick</w:t>
      </w:r>
      <w:proofErr w:type="spellEnd"/>
      <w:r w:rsidRPr="00E342A5">
        <w:rPr>
          <w:rFonts w:cstheme="minorHAnsi"/>
          <w:sz w:val="20"/>
          <w:szCs w:val="20"/>
        </w:rPr>
        <w:t>/crucifix.html]</w:t>
      </w:r>
    </w:p>
    <w:p w14:paraId="23FABA18"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End of comments on “Crucifixion”</w:t>
      </w:r>
    </w:p>
    <w:p w14:paraId="7C7E957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“From the sixth hour until the ninth hour darkness came over all the land. About the ninth hour Jesus cried out in a loud voice, ‘Eloi, Eloi, lama </w:t>
      </w:r>
      <w:proofErr w:type="spellStart"/>
      <w:r w:rsidRPr="00E342A5">
        <w:rPr>
          <w:rFonts w:cstheme="minorHAnsi"/>
          <w:i/>
          <w:iCs/>
          <w:kern w:val="1"/>
          <w:sz w:val="24"/>
          <w:szCs w:val="24"/>
        </w:rPr>
        <w:t>sabachthani</w:t>
      </w:r>
      <w:proofErr w:type="spellEnd"/>
      <w:r w:rsidRPr="00E342A5">
        <w:rPr>
          <w:rFonts w:cstheme="minorHAnsi"/>
          <w:i/>
          <w:iCs/>
          <w:kern w:val="1"/>
          <w:sz w:val="24"/>
          <w:szCs w:val="24"/>
        </w:rPr>
        <w:t xml:space="preserve">?’ - which means, ‘My God, my God, why have you forsaken me?’ …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‘Surely he was the Son of God!’” </w:t>
      </w:r>
      <w:r w:rsidRPr="00E342A5">
        <w:rPr>
          <w:rFonts w:cstheme="minorHAnsi"/>
          <w:kern w:val="1"/>
          <w:sz w:val="24"/>
          <w:szCs w:val="24"/>
        </w:rPr>
        <w:t>(Matthew 27:45-46, 50-54)</w:t>
      </w:r>
    </w:p>
    <w:p w14:paraId="48A8932F"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kern w:val="1"/>
          <w:sz w:val="24"/>
          <w:szCs w:val="24"/>
        </w:rPr>
        <w:t xml:space="preserve"> John adds </w:t>
      </w:r>
      <w:r w:rsidRPr="00E342A5">
        <w:rPr>
          <w:rFonts w:cstheme="minorHAnsi"/>
          <w:i/>
          <w:iCs/>
          <w:kern w:val="1"/>
          <w:sz w:val="24"/>
          <w:szCs w:val="24"/>
        </w:rPr>
        <w:t xml:space="preserve">“Later, knowing that all was now completed, and so that the Scripture would be fulfilled, Jesus said, ‘I am thirsty.’  A jar of wine vinegar was there, so they soaked a sponge in it, put the sponge on a stalk of the hyssop plant, and lifted it to Jesus' lips.   When he </w:t>
      </w:r>
      <w:r w:rsidRPr="00E342A5">
        <w:rPr>
          <w:rFonts w:cstheme="minorHAnsi"/>
          <w:i/>
          <w:iCs/>
          <w:kern w:val="1"/>
          <w:sz w:val="24"/>
          <w:szCs w:val="24"/>
        </w:rPr>
        <w:lastRenderedPageBreak/>
        <w:t xml:space="preserve">had received the drink, Jesus said, ‘It is finished.’  With that, he bowed his head and gave up his spirit.” </w:t>
      </w:r>
      <w:r w:rsidRPr="00E342A5">
        <w:rPr>
          <w:rFonts w:cstheme="minorHAnsi"/>
          <w:kern w:val="1"/>
          <w:sz w:val="24"/>
          <w:szCs w:val="24"/>
        </w:rPr>
        <w:t>(John 19:28-30)</w:t>
      </w:r>
    </w:p>
    <w:p w14:paraId="15322A04"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curtain separating the Holy Place from the Most Holy --where God’s presence was before Babylon captivity-- was torn from top to bottom allowing every Jew to see and have access to the Holy of Holies. </w:t>
      </w:r>
    </w:p>
    <w:p w14:paraId="6D97DC46"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It is significant that the curtain was torn from the top indicating not done by man.</w:t>
      </w:r>
    </w:p>
    <w:p w14:paraId="3BEEE8AB"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b/>
          <w:bCs/>
          <w:i/>
          <w:iCs/>
          <w:kern w:val="1"/>
          <w:sz w:val="24"/>
          <w:szCs w:val="24"/>
        </w:rPr>
        <w:t>:</w:t>
      </w:r>
      <w:r w:rsidRPr="00E342A5">
        <w:rPr>
          <w:rFonts w:cstheme="minorHAnsi"/>
          <w:i/>
          <w:iCs/>
          <w:kern w:val="1"/>
          <w:sz w:val="24"/>
          <w:szCs w:val="24"/>
        </w:rPr>
        <w:t xml:space="preserve"> “But now in Christ Jesus you, all non-Jews, who once were far away have been brought near through the blood of Christ. For he himself is our peace, who has made the two one and has destroyed the barrier, the dividing wall of hostility, by abolishing in his flesh the law with its commandments and regulations.” </w:t>
      </w:r>
      <w:r w:rsidRPr="00E342A5">
        <w:rPr>
          <w:rFonts w:cstheme="minorHAnsi"/>
          <w:kern w:val="1"/>
          <w:sz w:val="24"/>
          <w:szCs w:val="24"/>
        </w:rPr>
        <w:t>(Ephesians 2:13-15)</w:t>
      </w:r>
    </w:p>
    <w:p w14:paraId="5760AE2E" w14:textId="77777777" w:rsidR="00EF7D28" w:rsidRPr="00E342A5" w:rsidRDefault="00EF7D28" w:rsidP="00EF7D28">
      <w:pPr>
        <w:spacing w:line="276" w:lineRule="auto"/>
        <w:ind w:left="270"/>
        <w:jc w:val="both"/>
        <w:rPr>
          <w:rFonts w:cstheme="minorHAnsi"/>
          <w:i/>
          <w:iCs/>
          <w:kern w:val="1"/>
          <w:sz w:val="24"/>
          <w:szCs w:val="24"/>
        </w:rPr>
      </w:pPr>
    </w:p>
    <w:p w14:paraId="3306EE2F" w14:textId="77777777" w:rsidR="00EF7D28" w:rsidRPr="00E342A5" w:rsidRDefault="00EF7D28" w:rsidP="00EF7D28">
      <w:pPr>
        <w:spacing w:line="276" w:lineRule="auto"/>
        <w:jc w:val="both"/>
        <w:rPr>
          <w:rFonts w:cstheme="minorHAnsi"/>
          <w:b/>
          <w:bCs/>
          <w:i/>
          <w:iCs/>
          <w:kern w:val="1"/>
          <w:sz w:val="24"/>
          <w:szCs w:val="24"/>
        </w:rPr>
      </w:pPr>
      <w:r w:rsidRPr="00E342A5">
        <w:rPr>
          <w:rFonts w:cstheme="minorHAnsi"/>
          <w:b/>
          <w:bCs/>
          <w:i/>
          <w:iCs/>
          <w:kern w:val="1"/>
          <w:sz w:val="24"/>
          <w:szCs w:val="24"/>
        </w:rPr>
        <w:t>Christ’s Burial</w:t>
      </w:r>
    </w:p>
    <w:p w14:paraId="2BEC41E4"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  </w:t>
      </w:r>
      <w:r w:rsidRPr="00E342A5">
        <w:rPr>
          <w:rFonts w:cstheme="minorHAnsi"/>
          <w:kern w:val="1"/>
          <w:sz w:val="24"/>
          <w:szCs w:val="24"/>
        </w:rPr>
        <w:t>(John 19:31-37)</w:t>
      </w:r>
    </w:p>
    <w:p w14:paraId="583E891E"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 He rolled a big stone in front of the entrance to the tomb and went away.” </w:t>
      </w:r>
      <w:r w:rsidRPr="00E342A5">
        <w:rPr>
          <w:rFonts w:cstheme="minorHAnsi"/>
          <w:kern w:val="1"/>
          <w:sz w:val="24"/>
          <w:szCs w:val="24"/>
        </w:rPr>
        <w:t>(John 19:38-42; Matthew 27:60)</w:t>
      </w:r>
    </w:p>
    <w:p w14:paraId="5990ACF6" w14:textId="77777777" w:rsidR="00EF7D28" w:rsidRPr="00E342A5" w:rsidRDefault="00EF7D28" w:rsidP="00EF7D28">
      <w:pPr>
        <w:spacing w:line="276" w:lineRule="auto"/>
        <w:jc w:val="both"/>
        <w:rPr>
          <w:rFonts w:cstheme="minorHAnsi"/>
          <w:kern w:val="1"/>
          <w:sz w:val="24"/>
          <w:szCs w:val="24"/>
        </w:rPr>
      </w:pPr>
    </w:p>
    <w:p w14:paraId="1E483562" w14:textId="77777777" w:rsidR="00EF7D28" w:rsidRPr="00E342A5" w:rsidRDefault="00EF7D28" w:rsidP="00EF7D28">
      <w:pPr>
        <w:spacing w:line="276" w:lineRule="auto"/>
        <w:jc w:val="both"/>
        <w:rPr>
          <w:rFonts w:cstheme="minorHAnsi"/>
          <w:b/>
          <w:bCs/>
          <w:kern w:val="1"/>
          <w:sz w:val="24"/>
          <w:szCs w:val="24"/>
        </w:rPr>
      </w:pPr>
      <w:bookmarkStart w:id="3" w:name="_Hlk46749826"/>
      <w:r w:rsidRPr="00E342A5">
        <w:rPr>
          <w:rFonts w:cstheme="minorHAnsi"/>
          <w:b/>
          <w:bCs/>
          <w:kern w:val="1"/>
          <w:sz w:val="24"/>
          <w:szCs w:val="24"/>
        </w:rPr>
        <w:t>Christ’s Resurrection</w:t>
      </w:r>
    </w:p>
    <w:p w14:paraId="5334A62D"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“When the Sabbath was over, Mary Magdalene, Mary the mother of James, and Salome bought spices so that they might go to anoint Jesus' body. Very early on the first day of the week, just </w:t>
      </w:r>
      <w:r w:rsidRPr="00E342A5">
        <w:rPr>
          <w:rFonts w:cstheme="minorHAnsi"/>
          <w:i/>
          <w:iCs/>
          <w:kern w:val="1"/>
          <w:sz w:val="24"/>
          <w:szCs w:val="24"/>
        </w:rPr>
        <w:lastRenderedPageBreak/>
        <w:t xml:space="preserve">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Trembling and bewildered, the women went out and fled from the tomb. They said nothing to anyone, because they were afraid.” </w:t>
      </w:r>
      <w:r w:rsidRPr="00E342A5">
        <w:rPr>
          <w:rFonts w:cstheme="minorHAnsi"/>
          <w:kern w:val="1"/>
          <w:sz w:val="24"/>
          <w:szCs w:val="24"/>
        </w:rPr>
        <w:t xml:space="preserve">(Mark 16:1-8) </w:t>
      </w:r>
    </w:p>
    <w:p w14:paraId="65EBB983"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Matthew stated there was a violent earthquake, for an angel of the Lord came down from heaven and, going to the tomb, rolled back the stone and sat on it. (Matthew 28:3)</w:t>
      </w:r>
    </w:p>
    <w:p w14:paraId="6269DD5B"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“But Mary stood outside the tomb crying. As she wept, she bent over to look into the tomb and saw two angels in white, seated where Jesus' body had been, one at the head and the other at the foot. They asked her, ‘Woman, why are you crying?’ ‘They have taken my Lord away,’ she said, ‘and I don't know where they have put him.’ At this, she turned around and saw Jesus standing there, but she did not realize that it was Jesus. ‘Woman,’ he said, ‘why are you crying? Who is it you are looking for?’ Thinking he was the gardener, she said, ‘Sir, if you have carried him away, tell me where you have put him, and I will get him.’  Jesus said to her, ‘Mary.’ She turned toward him and cried out in Aramaic, ‘</w:t>
      </w:r>
      <w:proofErr w:type="spellStart"/>
      <w:r w:rsidRPr="00E342A5">
        <w:rPr>
          <w:rFonts w:cstheme="minorHAnsi"/>
          <w:i/>
          <w:iCs/>
          <w:kern w:val="1"/>
          <w:sz w:val="24"/>
          <w:szCs w:val="24"/>
        </w:rPr>
        <w:t>Rabboni</w:t>
      </w:r>
      <w:proofErr w:type="spellEnd"/>
      <w:r w:rsidRPr="00E342A5">
        <w:rPr>
          <w:rFonts w:cstheme="minorHAnsi"/>
          <w:i/>
          <w:iCs/>
          <w:kern w:val="1"/>
          <w:sz w:val="24"/>
          <w:szCs w:val="24"/>
        </w:rPr>
        <w:t xml:space="preserve">!’ meaning Teacher). Jesus said, ‘Do not hold on to me, for I have not yet returned to the Father. Go instead to my brothers (brethren) and tell them, 'I am returning to my Father and your Father, to my God and your God.' Mary Magdalene went to the disciples with the news: ‘I have seen the Lord!’ And she told them that he had said these things to her.” </w:t>
      </w:r>
      <w:r w:rsidRPr="00E342A5">
        <w:rPr>
          <w:rFonts w:cstheme="minorHAnsi"/>
          <w:kern w:val="1"/>
          <w:sz w:val="24"/>
          <w:szCs w:val="24"/>
        </w:rPr>
        <w:t>(John 20:11-18)</w:t>
      </w:r>
    </w:p>
    <w:p w14:paraId="35F05286"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“Some of the guards (guarding Jesus’ tomb) went into the city and reported to the chief priests 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w:t>
      </w:r>
      <w:r w:rsidRPr="00E342A5">
        <w:rPr>
          <w:rFonts w:cstheme="minorHAnsi"/>
          <w:kern w:val="1"/>
          <w:sz w:val="24"/>
          <w:szCs w:val="24"/>
        </w:rPr>
        <w:t>(Matthew 28:11-15)</w:t>
      </w:r>
    </w:p>
    <w:p w14:paraId="4DB3F757"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 </w:t>
      </w:r>
      <w:r w:rsidRPr="00E342A5">
        <w:rPr>
          <w:rFonts w:cstheme="minorHAnsi"/>
          <w:i/>
          <w:iCs/>
          <w:kern w:val="1"/>
          <w:sz w:val="24"/>
          <w:szCs w:val="24"/>
        </w:rPr>
        <w:lastRenderedPageBreak/>
        <w:t xml:space="preserve">He (Jesus) said to them, ‘How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w:t>
      </w:r>
      <w:r w:rsidRPr="00E342A5">
        <w:rPr>
          <w:rFonts w:cstheme="minorHAnsi"/>
          <w:kern w:val="1"/>
          <w:sz w:val="24"/>
          <w:szCs w:val="24"/>
        </w:rPr>
        <w:t>(Luke 24:13-31)</w:t>
      </w:r>
      <w:r w:rsidRPr="00E342A5">
        <w:rPr>
          <w:rFonts w:cstheme="minorHAnsi"/>
          <w:i/>
          <w:iCs/>
          <w:kern w:val="1"/>
          <w:sz w:val="24"/>
          <w:szCs w:val="24"/>
        </w:rPr>
        <w:t xml:space="preserve"> </w:t>
      </w:r>
    </w:p>
    <w:p w14:paraId="76774F35"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has sent me, I am sending you.’  And with that he breathed on them and said, ‘Receive the Holy Spirit. If you forgive anyone his sins, they are forgiven; if you do not forgive them, they are not forgiven.’” </w:t>
      </w:r>
      <w:r w:rsidRPr="00E342A5">
        <w:rPr>
          <w:rFonts w:cstheme="minorHAnsi"/>
          <w:kern w:val="1"/>
          <w:sz w:val="24"/>
          <w:szCs w:val="24"/>
        </w:rPr>
        <w:t>(John 20:19-23)</w:t>
      </w:r>
    </w:p>
    <w:p w14:paraId="187FC2AB" w14:textId="77777777" w:rsidR="00EF7D28" w:rsidRPr="00E342A5" w:rsidRDefault="00EF7D28" w:rsidP="00EF7D28">
      <w:pPr>
        <w:spacing w:line="276" w:lineRule="auto"/>
        <w:jc w:val="both"/>
        <w:rPr>
          <w:rFonts w:cstheme="minorHAnsi"/>
          <w:i/>
          <w:iCs/>
          <w:color w:val="000000" w:themeColor="text1"/>
          <w:kern w:val="1"/>
          <w:sz w:val="24"/>
          <w:szCs w:val="24"/>
        </w:rPr>
      </w:pPr>
      <w:r w:rsidRPr="00E342A5">
        <w:rPr>
          <w:rFonts w:cstheme="minorHAnsi"/>
          <w:i/>
          <w:iCs/>
          <w:color w:val="000000" w:themeColor="text1"/>
          <w:kern w:val="1"/>
          <w:sz w:val="24"/>
          <w:szCs w:val="24"/>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E342A5">
        <w:rPr>
          <w:rFonts w:cstheme="minorHAnsi"/>
          <w:i/>
          <w:iCs/>
          <w:color w:val="000000" w:themeColor="text1"/>
          <w:kern w:val="1"/>
          <w:sz w:val="24"/>
          <w:szCs w:val="24"/>
        </w:rPr>
        <w:t>Father</w:t>
      </w:r>
      <w:proofErr w:type="gramEnd"/>
      <w:r w:rsidRPr="00E342A5">
        <w:rPr>
          <w:rFonts w:cstheme="minorHAnsi"/>
          <w:i/>
          <w:iCs/>
          <w:color w:val="000000" w:themeColor="text1"/>
          <w:kern w:val="1"/>
          <w:sz w:val="24"/>
          <w:szCs w:val="24"/>
        </w:rPr>
        <w:t xml:space="preserve"> has promised; but stay in the city until you have been clothed with power from on high.’” </w:t>
      </w:r>
      <w:r w:rsidRPr="00E342A5">
        <w:rPr>
          <w:rFonts w:cstheme="minorHAnsi"/>
          <w:color w:val="000000" w:themeColor="text1"/>
          <w:kern w:val="1"/>
          <w:sz w:val="24"/>
          <w:szCs w:val="24"/>
        </w:rPr>
        <w:t>(Luke 24:38, 44-49)</w:t>
      </w:r>
    </w:p>
    <w:p w14:paraId="7760BBEE"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color w:val="000000" w:themeColor="text1"/>
          <w:kern w:val="1"/>
          <w:sz w:val="24"/>
          <w:szCs w:val="24"/>
        </w:rPr>
        <w:t xml:space="preserve">“‘A week later his disciples were in the house again, and Thomas was with them. Though the doors were locked, Jesus came and stood among </w:t>
      </w:r>
      <w:r w:rsidRPr="00E342A5">
        <w:rPr>
          <w:rFonts w:cstheme="minorHAnsi"/>
          <w:i/>
          <w:iCs/>
          <w:kern w:val="1"/>
          <w:sz w:val="24"/>
          <w:szCs w:val="24"/>
        </w:rPr>
        <w:t xml:space="preserve">them and said, ‘Peace be with you!’   Then he said to Thomas, ‘Put your finger here; see my hands. Reach out your hand and put it into my side. Stop doubting and believe.’” </w:t>
      </w:r>
      <w:r w:rsidRPr="00E342A5">
        <w:rPr>
          <w:rFonts w:cstheme="minorHAnsi"/>
          <w:kern w:val="1"/>
          <w:sz w:val="24"/>
          <w:szCs w:val="24"/>
        </w:rPr>
        <w:t>(John 20:26-27)</w:t>
      </w:r>
    </w:p>
    <w:p w14:paraId="5BFE43F0"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Christ, “The Son of the Living God” (Matthew 16:15, 16) said to His disciples that He would create a group of “called out people” (church) that God would put into a Kingdom which would come with power during the lifetime of some present.</w:t>
      </w:r>
    </w:p>
    <w:p w14:paraId="2D619E41"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He was more specific about the time His Kingdom would come when </w:t>
      </w:r>
      <w:r w:rsidRPr="00E342A5">
        <w:rPr>
          <w:rFonts w:cstheme="minorHAnsi"/>
          <w:i/>
          <w:iCs/>
          <w:sz w:val="24"/>
          <w:szCs w:val="24"/>
        </w:rPr>
        <w:t xml:space="preserve">“he said to them, ‘I tell you the truth, some who are standing here will not taste death before they see the kingdom of God come with power.’” </w:t>
      </w:r>
      <w:r w:rsidRPr="00E342A5">
        <w:rPr>
          <w:rFonts w:cstheme="minorHAnsi"/>
          <w:sz w:val="24"/>
          <w:szCs w:val="24"/>
        </w:rPr>
        <w:t>(Mark 9:1)</w:t>
      </w:r>
      <w:r w:rsidRPr="00E342A5">
        <w:rPr>
          <w:rFonts w:cstheme="minorHAnsi"/>
          <w:i/>
          <w:iCs/>
          <w:sz w:val="24"/>
          <w:szCs w:val="24"/>
        </w:rPr>
        <w:t xml:space="preserve"> </w:t>
      </w:r>
    </w:p>
    <w:p w14:paraId="1500F596" w14:textId="77777777" w:rsidR="00EF7D28" w:rsidRPr="00E342A5" w:rsidRDefault="00EF7D28" w:rsidP="00EF7D28">
      <w:pPr>
        <w:spacing w:line="276" w:lineRule="auto"/>
        <w:jc w:val="both"/>
        <w:rPr>
          <w:rFonts w:cstheme="minorHAnsi"/>
          <w:sz w:val="24"/>
          <w:szCs w:val="24"/>
        </w:rPr>
      </w:pPr>
    </w:p>
    <w:p w14:paraId="60DA4A6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lastRenderedPageBreak/>
        <w:t>Comment</w:t>
      </w:r>
      <w:r w:rsidRPr="00E342A5">
        <w:rPr>
          <w:rFonts w:cstheme="minorHAnsi"/>
          <w:b/>
          <w:bCs/>
          <w:kern w:val="1"/>
          <w:sz w:val="24"/>
          <w:szCs w:val="24"/>
        </w:rPr>
        <w:t>:</w:t>
      </w:r>
      <w:r w:rsidRPr="00E342A5">
        <w:rPr>
          <w:rFonts w:cstheme="minorHAnsi"/>
          <w:sz w:val="24"/>
          <w:szCs w:val="24"/>
        </w:rPr>
        <w:t xml:space="preserve"> Therefore, we see Christ would be establishing his church during the lifetime of some of his hearers. </w:t>
      </w:r>
    </w:p>
    <w:p w14:paraId="0183E994" w14:textId="77777777" w:rsidR="00EF7D28" w:rsidRPr="00E342A5" w:rsidRDefault="00EF7D28" w:rsidP="00EF7D28">
      <w:pPr>
        <w:spacing w:line="276" w:lineRule="auto"/>
        <w:jc w:val="both"/>
        <w:outlineLvl w:val="0"/>
        <w:rPr>
          <w:rFonts w:cstheme="minorHAnsi"/>
          <w:i/>
          <w:iCs/>
          <w:sz w:val="24"/>
          <w:szCs w:val="24"/>
        </w:rPr>
      </w:pPr>
      <w:r w:rsidRPr="00E342A5">
        <w:rPr>
          <w:rFonts w:cstheme="minorHAnsi"/>
          <w:sz w:val="24"/>
          <w:szCs w:val="24"/>
        </w:rPr>
        <w:t xml:space="preserve">Shortly after Jesus told Judas that he would betray Him, He said, </w:t>
      </w:r>
      <w:r w:rsidRPr="00E342A5">
        <w:rPr>
          <w:rFonts w:cstheme="minorHAnsi"/>
          <w:i/>
          <w:iCs/>
          <w:sz w:val="24"/>
          <w:szCs w:val="24"/>
        </w:rPr>
        <w:t>“‘You are those who have stood by me in my trials. And I confer on you a kingdom, just as my Father conferred one on me, </w:t>
      </w:r>
      <w:r w:rsidRPr="00E342A5">
        <w:rPr>
          <w:rFonts w:cstheme="minorHAnsi"/>
          <w:b/>
          <w:bCs/>
          <w:i/>
          <w:iCs/>
          <w:sz w:val="24"/>
          <w:szCs w:val="24"/>
          <w:vertAlign w:val="superscript"/>
        </w:rPr>
        <w:t>30 </w:t>
      </w:r>
      <w:r w:rsidRPr="00E342A5">
        <w:rPr>
          <w:rFonts w:cstheme="minorHAnsi"/>
          <w:i/>
          <w:iCs/>
          <w:sz w:val="24"/>
          <w:szCs w:val="24"/>
        </w:rPr>
        <w:t xml:space="preserve">so that you may eat and drink at my table in my kingdom and sit on thrones, judging the twelve tribes of Israel.’” </w:t>
      </w:r>
      <w:r w:rsidRPr="00E342A5">
        <w:rPr>
          <w:rFonts w:cstheme="minorHAnsi"/>
          <w:sz w:val="24"/>
          <w:szCs w:val="24"/>
        </w:rPr>
        <w:t>(Luke 22:28-30)</w:t>
      </w:r>
    </w:p>
    <w:p w14:paraId="104E5839" w14:textId="77777777" w:rsidR="00EF7D28" w:rsidRPr="00E342A5" w:rsidRDefault="00EF7D28" w:rsidP="00EF7D28">
      <w:pPr>
        <w:spacing w:line="276" w:lineRule="auto"/>
        <w:ind w:left="270"/>
        <w:jc w:val="both"/>
        <w:outlineLvl w:val="0"/>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Some believe the apostles were put into Christ’s church at this time as He appointed to them His Kingdom.</w:t>
      </w:r>
    </w:p>
    <w:p w14:paraId="6785A335"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E342A5">
        <w:rPr>
          <w:rFonts w:cstheme="minorHAnsi"/>
          <w:i/>
          <w:iCs/>
          <w:sz w:val="24"/>
          <w:szCs w:val="24"/>
        </w:rPr>
        <w:t>Father</w:t>
      </w:r>
      <w:proofErr w:type="gramEnd"/>
      <w:r w:rsidRPr="00E342A5">
        <w:rPr>
          <w:rFonts w:cstheme="minorHAnsi"/>
          <w:i/>
          <w:iCs/>
          <w:sz w:val="24"/>
          <w:szCs w:val="24"/>
        </w:rPr>
        <w:t xml:space="preserve"> and has appeared to us. We proclaim to you </w:t>
      </w:r>
      <w:proofErr w:type="gramStart"/>
      <w:r w:rsidRPr="00E342A5">
        <w:rPr>
          <w:rFonts w:cstheme="minorHAnsi"/>
          <w:i/>
          <w:iCs/>
          <w:sz w:val="24"/>
          <w:szCs w:val="24"/>
        </w:rPr>
        <w:t>what</w:t>
      </w:r>
      <w:proofErr w:type="gramEnd"/>
      <w:r w:rsidRPr="00E342A5">
        <w:rPr>
          <w:rFonts w:cstheme="minorHAnsi"/>
          <w:i/>
          <w:iCs/>
          <w:sz w:val="24"/>
          <w:szCs w:val="24"/>
        </w:rPr>
        <w:t xml:space="preserve"> we have seen and heard, so that you also may have fellowship with us. And our fellowship is with the Father and with his Son, Jesus Christ.” </w:t>
      </w:r>
      <w:r w:rsidRPr="00E342A5">
        <w:rPr>
          <w:rFonts w:cstheme="minorHAnsi"/>
          <w:sz w:val="24"/>
          <w:szCs w:val="24"/>
        </w:rPr>
        <w:t>(1 John 1:1-3)</w:t>
      </w:r>
    </w:p>
    <w:p w14:paraId="1888076D"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 </w:t>
      </w:r>
      <w:r w:rsidRPr="00E342A5">
        <w:rPr>
          <w:rFonts w:cstheme="minorHAnsi"/>
          <w:kern w:val="1"/>
          <w:sz w:val="24"/>
          <w:szCs w:val="24"/>
        </w:rPr>
        <w:t>(Matthew 28:18-20)</w:t>
      </w:r>
      <w:r w:rsidRPr="00E342A5">
        <w:rPr>
          <w:rFonts w:cstheme="minorHAnsi"/>
          <w:sz w:val="24"/>
          <w:szCs w:val="24"/>
        </w:rPr>
        <w:t xml:space="preserve"> </w:t>
      </w:r>
    </w:p>
    <w:p w14:paraId="2C7D337D"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“He said to them, ‘Go into all the world and preach the good news to all creation. Whoever believes and is baptized will be saved, but whoever does not believe will be condemned.’” </w:t>
      </w:r>
      <w:r w:rsidRPr="00E342A5">
        <w:rPr>
          <w:rFonts w:cstheme="minorHAnsi"/>
          <w:kern w:val="1"/>
          <w:sz w:val="24"/>
          <w:szCs w:val="24"/>
        </w:rPr>
        <w:t>(Mark 16:15-17)</w:t>
      </w:r>
    </w:p>
    <w:p w14:paraId="5A2D1EF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promised, which you have heard me speak about. For John baptized with water, but in a few days, you will be baptized with the Holy Spirit.’ So, when they met together, they asked him, ‘Lord, are you at this time going to restore the kingdom to Israel?’” </w:t>
      </w:r>
    </w:p>
    <w:p w14:paraId="46C1DF30"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w:t>
      </w:r>
    </w:p>
    <w:p w14:paraId="7C24683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lastRenderedPageBreak/>
        <w:t xml:space="preserve">“They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Pr="00E342A5">
        <w:rPr>
          <w:rFonts w:cstheme="minorHAnsi"/>
          <w:i/>
          <w:iCs/>
          <w:kern w:val="1"/>
          <w:sz w:val="24"/>
          <w:szCs w:val="24"/>
        </w:rPr>
        <w:t>James</w:t>
      </w:r>
      <w:proofErr w:type="gramEnd"/>
      <w:r w:rsidRPr="00E342A5">
        <w:rPr>
          <w:rFonts w:cstheme="minorHAnsi"/>
          <w:i/>
          <w:iCs/>
          <w:kern w:val="1"/>
          <w:sz w:val="24"/>
          <w:szCs w:val="24"/>
        </w:rPr>
        <w:t xml:space="preserve"> son of Alphaeus and Simon the Zealot, and Judas son of James. They all joined together constantly in prayer, along with the women and Mary the mother of Jesus, and with his brothers.” </w:t>
      </w:r>
      <w:r w:rsidRPr="00E342A5">
        <w:rPr>
          <w:rFonts w:cstheme="minorHAnsi"/>
          <w:kern w:val="1"/>
          <w:sz w:val="24"/>
          <w:szCs w:val="24"/>
        </w:rPr>
        <w:t xml:space="preserve">(Acts 1:1-14) </w:t>
      </w:r>
    </w:p>
    <w:p w14:paraId="1D59D035"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For the first time following the sin of Adam and Eve, man would soon have a way opened for them to be reconciled to God.</w:t>
      </w:r>
    </w:p>
    <w:p w14:paraId="19954FA2" w14:textId="77777777" w:rsidR="00EF7D28" w:rsidRPr="00E342A5" w:rsidRDefault="00EF7D28" w:rsidP="00EF7D28">
      <w:pPr>
        <w:spacing w:line="276" w:lineRule="auto"/>
        <w:ind w:left="270"/>
        <w:jc w:val="both"/>
        <w:rPr>
          <w:rFonts w:cstheme="minorHAnsi"/>
          <w:kern w:val="1"/>
          <w:sz w:val="24"/>
          <w:szCs w:val="24"/>
        </w:rPr>
      </w:pPr>
    </w:p>
    <w:p w14:paraId="101CAD2E" w14:textId="77777777" w:rsidR="00EF7D28" w:rsidRPr="00E342A5" w:rsidRDefault="00EF7D28" w:rsidP="00EF7D28">
      <w:pPr>
        <w:spacing w:line="276" w:lineRule="auto"/>
        <w:jc w:val="both"/>
        <w:rPr>
          <w:rFonts w:cstheme="minorHAnsi"/>
          <w:kern w:val="1"/>
          <w:sz w:val="24"/>
          <w:szCs w:val="24"/>
        </w:rPr>
      </w:pPr>
      <w:r w:rsidRPr="00E342A5">
        <w:rPr>
          <w:rFonts w:cstheme="minorHAnsi"/>
          <w:b/>
          <w:bCs/>
          <w:kern w:val="1"/>
          <w:sz w:val="24"/>
          <w:szCs w:val="24"/>
        </w:rPr>
        <w:t>What Some Secular Writers Wrote About Jesus</w:t>
      </w:r>
    </w:p>
    <w:p w14:paraId="372C817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Even though it is in the Bible that Jesus is revealed, there is considerable evidence outside the Bible confirming that Jesus is a historical person, just as the Bible presents him. These external writings by ancient historians corroborate what the Bible tells about him. </w:t>
      </w:r>
    </w:p>
    <w:p w14:paraId="416ED40C" w14:textId="2ABE50FF" w:rsidR="00EF7D28" w:rsidRPr="00E342A5" w:rsidRDefault="00EF7D28" w:rsidP="00EF7D28">
      <w:pPr>
        <w:spacing w:line="276" w:lineRule="auto"/>
        <w:jc w:val="both"/>
        <w:rPr>
          <w:rFonts w:cstheme="minorHAnsi"/>
          <w:i/>
          <w:iCs/>
          <w:sz w:val="24"/>
          <w:szCs w:val="24"/>
        </w:rPr>
      </w:pPr>
      <w:r w:rsidRPr="00E342A5">
        <w:rPr>
          <w:rFonts w:cstheme="minorHAnsi"/>
          <w:sz w:val="24"/>
          <w:szCs w:val="24"/>
          <w:u w:val="single"/>
        </w:rPr>
        <w:t>Thallus</w:t>
      </w:r>
      <w:r w:rsidRPr="00E342A5">
        <w:rPr>
          <w:rFonts w:cstheme="minorHAnsi"/>
          <w:sz w:val="24"/>
          <w:szCs w:val="24"/>
        </w:rPr>
        <w:br/>
        <w:t>Matthew states</w:t>
      </w:r>
      <w:r w:rsidRPr="00E342A5">
        <w:rPr>
          <w:rFonts w:cstheme="minorHAnsi"/>
          <w:i/>
          <w:iCs/>
          <w:sz w:val="24"/>
          <w:szCs w:val="24"/>
        </w:rPr>
        <w:t xml:space="preserve"> “They had crucified him … and sitting down, they kept watch over him there … from the sixth hour until the ninth hour darkness came over all the land.” </w:t>
      </w:r>
      <w:r w:rsidRPr="00E342A5">
        <w:rPr>
          <w:rFonts w:cstheme="minorHAnsi"/>
          <w:sz w:val="24"/>
          <w:szCs w:val="24"/>
        </w:rPr>
        <w:t>(Matthew 27:35-36; 45-46)</w:t>
      </w:r>
      <w:r w:rsidRPr="00E342A5">
        <w:rPr>
          <w:rFonts w:cstheme="minorHAnsi"/>
          <w:i/>
          <w:iCs/>
          <w:sz w:val="24"/>
          <w:szCs w:val="24"/>
        </w:rPr>
        <w:t xml:space="preserve"> </w:t>
      </w:r>
    </w:p>
    <w:p w14:paraId="78B8ED89"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Mark put it this way </w:t>
      </w:r>
      <w:r w:rsidRPr="00E342A5">
        <w:rPr>
          <w:rFonts w:cstheme="minorHAnsi"/>
          <w:i/>
          <w:iCs/>
          <w:sz w:val="24"/>
          <w:szCs w:val="24"/>
        </w:rPr>
        <w:t xml:space="preserve">“At the sixth hour darkness came over the whole land until the ninth hour.” </w:t>
      </w:r>
      <w:r w:rsidRPr="00E342A5">
        <w:rPr>
          <w:rFonts w:cstheme="minorHAnsi"/>
          <w:sz w:val="24"/>
          <w:szCs w:val="24"/>
        </w:rPr>
        <w:t>(Mark 15:33)</w:t>
      </w:r>
    </w:p>
    <w:p w14:paraId="697D95F5" w14:textId="62361D0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Thallus, a Samaritan-born historian who lived and worked in Rome about A.D. 52, was quoted by Julius Africanus, a Christian chronographer of the late second century.  "Thallus, in the third book of his histories, explains away this darkness as an eclipse of the sun. "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[F. F. Bruce, “The New Testament Documents,” </w:t>
      </w:r>
      <w:proofErr w:type="spellStart"/>
      <w:r w:rsidRPr="00E342A5">
        <w:rPr>
          <w:rFonts w:cstheme="minorHAnsi"/>
          <w:sz w:val="24"/>
          <w:szCs w:val="24"/>
        </w:rPr>
        <w:t>Eerdmens</w:t>
      </w:r>
      <w:proofErr w:type="spellEnd"/>
      <w:r w:rsidRPr="00E342A5">
        <w:rPr>
          <w:rFonts w:cstheme="minorHAnsi"/>
          <w:sz w:val="24"/>
          <w:szCs w:val="24"/>
        </w:rPr>
        <w:t>, p. 113 cited by Edward C. Wharton, “Christianity: A Clear Case of History” Howard p. 7]</w:t>
      </w:r>
    </w:p>
    <w:p w14:paraId="0DA7F774"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lastRenderedPageBreak/>
        <w:t>Mara bar-</w:t>
      </w:r>
      <w:proofErr w:type="spellStart"/>
      <w:r w:rsidRPr="00E342A5">
        <w:rPr>
          <w:rFonts w:cstheme="minorHAnsi"/>
          <w:sz w:val="24"/>
          <w:szCs w:val="24"/>
          <w:u w:val="single"/>
        </w:rPr>
        <w:t>Serapion</w:t>
      </w:r>
      <w:proofErr w:type="spellEnd"/>
    </w:p>
    <w:p w14:paraId="7FCCDAA7" w14:textId="77777777" w:rsidR="00EF7D28" w:rsidRPr="00E342A5" w:rsidRDefault="00EF7D28" w:rsidP="00EF7D28">
      <w:pPr>
        <w:jc w:val="both"/>
        <w:rPr>
          <w:rFonts w:cstheme="minorHAnsi"/>
          <w:sz w:val="24"/>
          <w:szCs w:val="24"/>
        </w:rPr>
      </w:pPr>
      <w:r w:rsidRPr="00E342A5">
        <w:rPr>
          <w:rFonts w:cstheme="minorHAnsi"/>
          <w:sz w:val="24"/>
          <w:szCs w:val="24"/>
        </w:rPr>
        <w:t>A manuscript in the British Museum preserves the text of a letter sent to his son by a Syrian named Mara Bar-</w:t>
      </w:r>
      <w:proofErr w:type="spellStart"/>
      <w:r w:rsidRPr="00E342A5">
        <w:rPr>
          <w:rFonts w:cstheme="minorHAnsi"/>
          <w:sz w:val="24"/>
          <w:szCs w:val="24"/>
        </w:rPr>
        <w:t>Serapion</w:t>
      </w:r>
      <w:proofErr w:type="spellEnd"/>
      <w:r w:rsidRPr="00E342A5">
        <w:rPr>
          <w:rFonts w:cstheme="minorHAnsi"/>
          <w:sz w:val="24"/>
          <w:szCs w:val="24"/>
        </w:rPr>
        <w:t>. Most scholars date it to shortly after 73. AD during the first century.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[British Museum Syriac Mss., F. F. Bruce, “Jesus and Christian Origins Outside the New Testament”, p. 31. cited by Edward C. Wharton in his book “Christianity: A Clear Case of History”]</w:t>
      </w:r>
    </w:p>
    <w:p w14:paraId="70ED3DBD" w14:textId="77777777" w:rsidR="00EF7D28" w:rsidRPr="00E342A5" w:rsidRDefault="00EF7D28" w:rsidP="00EF7D28">
      <w:pPr>
        <w:jc w:val="both"/>
        <w:rPr>
          <w:rFonts w:cstheme="minorHAnsi"/>
          <w:sz w:val="24"/>
          <w:szCs w:val="24"/>
        </w:rPr>
      </w:pPr>
    </w:p>
    <w:p w14:paraId="58666C47"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Cornelius Tacitus</w:t>
      </w:r>
    </w:p>
    <w:p w14:paraId="6C54B9EE"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p>
    <w:p w14:paraId="096DCD03"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[“The Annals and the Histories,” 15:44. From Britannica Great Books, Vol. 15, p. 168. cited by Edward C. Wharton in his book “Christianity: A Clear Case of History”]</w:t>
      </w:r>
    </w:p>
    <w:p w14:paraId="545E8EC8" w14:textId="77777777" w:rsidR="00EF7D28" w:rsidRPr="00E342A5" w:rsidRDefault="00EF7D28" w:rsidP="00EF7D28">
      <w:pPr>
        <w:spacing w:line="276" w:lineRule="auto"/>
        <w:jc w:val="both"/>
        <w:rPr>
          <w:rFonts w:cstheme="minorHAnsi"/>
          <w:sz w:val="24"/>
          <w:szCs w:val="24"/>
        </w:rPr>
      </w:pPr>
    </w:p>
    <w:p w14:paraId="4A986C51"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 xml:space="preserve">Plinius </w:t>
      </w:r>
      <w:proofErr w:type="spellStart"/>
      <w:r w:rsidRPr="00E342A5">
        <w:rPr>
          <w:rFonts w:cstheme="minorHAnsi"/>
          <w:sz w:val="24"/>
          <w:szCs w:val="24"/>
          <w:u w:val="single"/>
        </w:rPr>
        <w:t>Secundus</w:t>
      </w:r>
      <w:proofErr w:type="spellEnd"/>
    </w:p>
    <w:p w14:paraId="54803B3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 Roman governor in AD 112 wrote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[“Epistles,” 10:96. cited by Edward C. Wharton in his book “Christianity: A Clear Case of History”]</w:t>
      </w:r>
    </w:p>
    <w:p w14:paraId="566C7403" w14:textId="3729ACED" w:rsidR="00EF7D28" w:rsidRPr="00D06F04" w:rsidRDefault="00EF7D28" w:rsidP="00EF7D28">
      <w:pPr>
        <w:spacing w:line="276" w:lineRule="auto"/>
        <w:jc w:val="both"/>
        <w:rPr>
          <w:rFonts w:cstheme="minorHAnsi"/>
          <w:sz w:val="20"/>
          <w:szCs w:val="20"/>
        </w:rPr>
      </w:pPr>
      <w:r w:rsidRPr="00E342A5">
        <w:rPr>
          <w:rFonts w:cstheme="minorHAnsi"/>
          <w:sz w:val="24"/>
          <w:szCs w:val="24"/>
        </w:rPr>
        <w:t xml:space="preserve"> </w:t>
      </w:r>
      <w:r w:rsidRPr="00E342A5">
        <w:rPr>
          <w:rFonts w:cstheme="minorHAnsi"/>
          <w:sz w:val="24"/>
          <w:szCs w:val="24"/>
        </w:rPr>
        <w:br/>
      </w:r>
      <w:proofErr w:type="spellStart"/>
      <w:r w:rsidRPr="00E342A5">
        <w:rPr>
          <w:rFonts w:cstheme="minorHAnsi"/>
          <w:sz w:val="24"/>
          <w:szCs w:val="24"/>
          <w:u w:val="single"/>
        </w:rPr>
        <w:t>Seutonius</w:t>
      </w:r>
      <w:proofErr w:type="spellEnd"/>
      <w:r w:rsidRPr="00E342A5">
        <w:rPr>
          <w:rFonts w:cstheme="minorHAnsi"/>
          <w:sz w:val="24"/>
          <w:szCs w:val="24"/>
        </w:rPr>
        <w:br/>
        <w:t xml:space="preserve">An analyst and court official of the Imperial House during the reign of Hadrian wrote about AD 120 in the </w:t>
      </w:r>
      <w:r w:rsidRPr="00E342A5">
        <w:rPr>
          <w:rFonts w:cstheme="minorHAnsi"/>
          <w:i/>
          <w:iCs/>
          <w:sz w:val="24"/>
          <w:szCs w:val="24"/>
        </w:rPr>
        <w:t>Life of Claudius</w:t>
      </w:r>
      <w:r w:rsidRPr="00E342A5">
        <w:rPr>
          <w:rFonts w:cstheme="minorHAnsi"/>
          <w:sz w:val="24"/>
          <w:szCs w:val="24"/>
        </w:rPr>
        <w:t xml:space="preserve">. “As the Jews were making constant disturbances at the instigation of </w:t>
      </w:r>
      <w:proofErr w:type="spellStart"/>
      <w:r w:rsidRPr="00E342A5">
        <w:rPr>
          <w:rFonts w:cstheme="minorHAnsi"/>
          <w:sz w:val="24"/>
          <w:szCs w:val="24"/>
        </w:rPr>
        <w:t>Chrestus</w:t>
      </w:r>
      <w:proofErr w:type="spellEnd"/>
      <w:r w:rsidRPr="00E342A5">
        <w:rPr>
          <w:rFonts w:cstheme="minorHAnsi"/>
          <w:sz w:val="24"/>
          <w:szCs w:val="24"/>
        </w:rPr>
        <w:t xml:space="preserve">, he (Claudius) expelled them from Rome.”  Edward C. Wharton states: “The reason for </w:t>
      </w:r>
      <w:r w:rsidRPr="00E342A5">
        <w:rPr>
          <w:rFonts w:cstheme="minorHAnsi"/>
          <w:sz w:val="24"/>
          <w:szCs w:val="24"/>
        </w:rPr>
        <w:lastRenderedPageBreak/>
        <w:t xml:space="preserve">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06F04">
        <w:rPr>
          <w:rFonts w:cstheme="minorHAnsi"/>
          <w:sz w:val="20"/>
          <w:szCs w:val="20"/>
        </w:rPr>
        <w:t>[Edward C. Wharton, “Christianity: A Clear Case of History,” Howard p. 11]</w:t>
      </w:r>
    </w:p>
    <w:p w14:paraId="19AB786D"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rPr>
        <w:br/>
      </w:r>
      <w:r w:rsidRPr="00E342A5">
        <w:rPr>
          <w:rFonts w:cstheme="minorHAnsi"/>
          <w:sz w:val="24"/>
          <w:szCs w:val="24"/>
          <w:u w:val="single"/>
        </w:rPr>
        <w:t>Flavius Josephus</w:t>
      </w:r>
    </w:p>
    <w:p w14:paraId="62379F33"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Josephus was a first-century Romano-Jewish historian who was born in Jerusalem—then part of Roman Judea— in AD 33. Josephus 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[“Antiquities,” 18,3.3. cited by Edward C. Wharton in his book “Christianity: A Clear Case of History” Howard p.11]</w:t>
      </w:r>
    </w:p>
    <w:p w14:paraId="0AE34AD0" w14:textId="77777777" w:rsidR="00EF7D28" w:rsidRPr="00E342A5" w:rsidRDefault="00EF7D28" w:rsidP="00EF7D28">
      <w:pPr>
        <w:spacing w:line="276" w:lineRule="auto"/>
        <w:jc w:val="both"/>
        <w:rPr>
          <w:rFonts w:cstheme="minorHAnsi"/>
          <w:sz w:val="24"/>
          <w:szCs w:val="24"/>
          <w:u w:val="single"/>
        </w:rPr>
      </w:pPr>
    </w:p>
    <w:p w14:paraId="4CB9B486"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 xml:space="preserve">Early Jewish </w:t>
      </w:r>
      <w:proofErr w:type="gramStart"/>
      <w:r w:rsidRPr="00E342A5">
        <w:rPr>
          <w:rFonts w:cstheme="minorHAnsi"/>
          <w:sz w:val="24"/>
          <w:szCs w:val="24"/>
          <w:u w:val="single"/>
        </w:rPr>
        <w:t>And</w:t>
      </w:r>
      <w:proofErr w:type="gramEnd"/>
      <w:r w:rsidRPr="00E342A5">
        <w:rPr>
          <w:rFonts w:cstheme="minorHAnsi"/>
          <w:sz w:val="24"/>
          <w:szCs w:val="24"/>
          <w:u w:val="single"/>
        </w:rPr>
        <w:t xml:space="preserve"> Gentile Writers</w:t>
      </w:r>
    </w:p>
    <w:p w14:paraId="0B4F63E8"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historians who propagate the 'Christ-myth' theories." [F. F. Bruce, “The New Testament Documents.” P. 119. cited by Edward C. Wharton in his book “Christianity: A Clear Case of History”]</w:t>
      </w:r>
      <w:bookmarkEnd w:id="3"/>
    </w:p>
    <w:p w14:paraId="7FB86BFB" w14:textId="77777777" w:rsidR="00EF7D28" w:rsidRPr="00E342A5" w:rsidRDefault="00EF7D28" w:rsidP="00EF7D28">
      <w:pPr>
        <w:spacing w:line="276" w:lineRule="auto"/>
        <w:jc w:val="both"/>
        <w:rPr>
          <w:rFonts w:cstheme="minorHAnsi"/>
          <w:sz w:val="24"/>
          <w:szCs w:val="24"/>
        </w:rPr>
      </w:pPr>
      <w:r w:rsidRPr="00E342A5">
        <w:rPr>
          <w:rFonts w:cstheme="minorHAnsi"/>
          <w:b/>
          <w:bCs/>
          <w:sz w:val="24"/>
          <w:szCs w:val="24"/>
        </w:rPr>
        <w:t>Conclusion</w:t>
      </w:r>
    </w:p>
    <w:p w14:paraId="61137EEF" w14:textId="77777777" w:rsidR="00EF7D28" w:rsidRDefault="00EF7D28" w:rsidP="00EF7D28">
      <w:pPr>
        <w:spacing w:line="276" w:lineRule="auto"/>
        <w:rPr>
          <w:rFonts w:cstheme="minorHAnsi"/>
          <w:sz w:val="24"/>
          <w:szCs w:val="24"/>
        </w:rPr>
      </w:pPr>
      <w:r w:rsidRPr="00E342A5">
        <w:rPr>
          <w:rFonts w:cstheme="minorHAnsi"/>
          <w:sz w:val="24"/>
          <w:szCs w:val="24"/>
        </w:rPr>
        <w:t xml:space="preserve">Jesus of Nazareth was God’s Mystery. Following Jesus’ temptations by Satan, that rebellious angel, Jesus began proclaiming His message of forgiveness and salvation. After Jesus’ atoning sacrifice (crucifixion), His resurrection, and ascension, His message of reconciliation began to be proclaimed and offered to all men. Everyone who puts their faith, trust and obedience in Him are reconciled to their Creator and put in Christ's Body, His church. </w:t>
      </w:r>
    </w:p>
    <w:p w14:paraId="108126A8" w14:textId="77777777" w:rsidR="00D06F04" w:rsidRDefault="00D06F04" w:rsidP="00EF7D28">
      <w:pPr>
        <w:spacing w:line="276" w:lineRule="auto"/>
        <w:rPr>
          <w:rFonts w:cstheme="minorHAnsi"/>
          <w:sz w:val="24"/>
          <w:szCs w:val="24"/>
        </w:rPr>
      </w:pPr>
    </w:p>
    <w:p w14:paraId="4146AF80" w14:textId="77777777" w:rsidR="00D06F04" w:rsidRPr="00E342A5" w:rsidRDefault="00D06F04" w:rsidP="00EF7D28">
      <w:pPr>
        <w:spacing w:line="276" w:lineRule="auto"/>
        <w:rPr>
          <w:rFonts w:cstheme="minorHAnsi"/>
          <w:sz w:val="24"/>
          <w:szCs w:val="24"/>
        </w:rPr>
      </w:pPr>
    </w:p>
    <w:p w14:paraId="43F96F51" w14:textId="77777777" w:rsidR="00EF7D28" w:rsidRPr="00E342A5" w:rsidRDefault="00EF7D28" w:rsidP="00EF7D28">
      <w:pPr>
        <w:spacing w:line="276" w:lineRule="auto"/>
        <w:rPr>
          <w:rFonts w:cstheme="minorHAnsi"/>
          <w:b/>
          <w:bCs/>
          <w:sz w:val="24"/>
          <w:szCs w:val="24"/>
        </w:rPr>
      </w:pPr>
      <w:r w:rsidRPr="00E342A5">
        <w:rPr>
          <w:rFonts w:cstheme="minorHAnsi"/>
          <w:b/>
          <w:bCs/>
          <w:sz w:val="24"/>
          <w:szCs w:val="24"/>
        </w:rPr>
        <w:lastRenderedPageBreak/>
        <w:t>Questions</w:t>
      </w:r>
    </w:p>
    <w:p w14:paraId="53303DC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When Jesus was baptized (immersed) by John</w:t>
      </w:r>
    </w:p>
    <w:p w14:paraId="7CBE1251"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The heavens were opened.</w:t>
      </w:r>
    </w:p>
    <w:p w14:paraId="22D19B46"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The Spirit of God descended on Him.</w:t>
      </w:r>
    </w:p>
    <w:p w14:paraId="5E3E8AFE"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A voice said, “this is my beloved Son, with whom I am well pleased.”</w:t>
      </w:r>
    </w:p>
    <w:p w14:paraId="206725D1"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All the above</w:t>
      </w:r>
    </w:p>
    <w:p w14:paraId="302279D9"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Nothing happened, He only got wet</w:t>
      </w:r>
    </w:p>
    <w:p w14:paraId="35A95924" w14:textId="77777777" w:rsidR="00EF7D28" w:rsidRPr="00E342A5" w:rsidRDefault="00EF7D28" w:rsidP="00EF7D28">
      <w:pPr>
        <w:pStyle w:val="ListParagraph"/>
        <w:spacing w:line="240" w:lineRule="auto"/>
        <w:ind w:left="990"/>
        <w:rPr>
          <w:rFonts w:asciiTheme="minorHAnsi" w:hAnsiTheme="minorHAnsi" w:cstheme="minorHAnsi"/>
          <w:sz w:val="24"/>
          <w:szCs w:val="24"/>
        </w:rPr>
      </w:pPr>
    </w:p>
    <w:p w14:paraId="3CCD95B7"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The Devil tempted Jesus by His desire for</w:t>
      </w:r>
    </w:p>
    <w:p w14:paraId="35F56CF1"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Food</w:t>
      </w:r>
    </w:p>
    <w:p w14:paraId="23611CC3"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Power</w:t>
      </w:r>
    </w:p>
    <w:p w14:paraId="5F993C0E"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Material things</w:t>
      </w:r>
    </w:p>
    <w:p w14:paraId="14A1CF6A" w14:textId="77777777" w:rsidR="00EF7D28" w:rsidRPr="00E342A5" w:rsidRDefault="00EF7D28" w:rsidP="00EF7D28">
      <w:pPr>
        <w:pStyle w:val="ListParagraph"/>
        <w:spacing w:after="160" w:line="240" w:lineRule="auto"/>
        <w:ind w:left="990"/>
        <w:rPr>
          <w:rFonts w:asciiTheme="minorHAnsi" w:hAnsiTheme="minorHAnsi" w:cstheme="minorHAnsi"/>
          <w:sz w:val="24"/>
          <w:szCs w:val="24"/>
        </w:rPr>
      </w:pPr>
    </w:p>
    <w:p w14:paraId="1E9EBF5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Jesus told the Samaritan woman that He was the Messiah</w:t>
      </w:r>
    </w:p>
    <w:p w14:paraId="4B1E6DE7" w14:textId="77777777" w:rsidR="00EF7D28" w:rsidRPr="00E342A5" w:rsidRDefault="00EF7D28" w:rsidP="00EF7D28">
      <w:pPr>
        <w:pStyle w:val="ListParagraph"/>
        <w:spacing w:line="240" w:lineRule="auto"/>
        <w:rPr>
          <w:rFonts w:asciiTheme="minorHAnsi" w:hAnsiTheme="minorHAnsi" w:cstheme="minorHAnsi"/>
          <w:sz w:val="24"/>
          <w:szCs w:val="24"/>
        </w:rPr>
      </w:pPr>
      <w:r w:rsidRPr="00E342A5">
        <w:rPr>
          <w:rFonts w:asciiTheme="minorHAnsi" w:hAnsiTheme="minorHAnsi" w:cstheme="minorHAnsi"/>
          <w:sz w:val="24"/>
          <w:szCs w:val="24"/>
        </w:rPr>
        <w:t>True ___ False ___</w:t>
      </w:r>
    </w:p>
    <w:p w14:paraId="696B0AD6" w14:textId="77777777" w:rsidR="00EF7D28" w:rsidRPr="00E342A5" w:rsidRDefault="00EF7D28" w:rsidP="00EF7D28">
      <w:pPr>
        <w:pStyle w:val="ListParagraph"/>
        <w:spacing w:line="240" w:lineRule="auto"/>
        <w:rPr>
          <w:rFonts w:asciiTheme="minorHAnsi" w:hAnsiTheme="minorHAnsi" w:cstheme="minorHAnsi"/>
          <w:sz w:val="24"/>
          <w:szCs w:val="24"/>
        </w:rPr>
      </w:pPr>
    </w:p>
    <w:p w14:paraId="4A8B9E5D"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It is through Christ man is reconciled to God.</w:t>
      </w:r>
    </w:p>
    <w:p w14:paraId="694741D4" w14:textId="77777777" w:rsidR="00EF7D28" w:rsidRPr="00E342A5" w:rsidRDefault="00EF7D28" w:rsidP="00EF7D28">
      <w:pPr>
        <w:pStyle w:val="ListParagraph"/>
        <w:spacing w:after="160" w:line="240" w:lineRule="auto"/>
        <w:ind w:left="360"/>
        <w:rPr>
          <w:rFonts w:asciiTheme="minorHAnsi" w:hAnsiTheme="minorHAnsi" w:cstheme="minorHAnsi"/>
          <w:sz w:val="24"/>
          <w:szCs w:val="24"/>
        </w:rPr>
      </w:pPr>
      <w:r w:rsidRPr="00E342A5">
        <w:rPr>
          <w:rFonts w:asciiTheme="minorHAnsi" w:hAnsiTheme="minorHAnsi" w:cstheme="minorHAnsi"/>
          <w:sz w:val="24"/>
          <w:szCs w:val="24"/>
        </w:rPr>
        <w:t xml:space="preserve">      True ___ False ___</w:t>
      </w:r>
    </w:p>
    <w:p w14:paraId="6DB55F5E" w14:textId="77777777" w:rsidR="00EF7D28" w:rsidRPr="00E342A5" w:rsidRDefault="00EF7D28" w:rsidP="00EF7D28">
      <w:pPr>
        <w:pStyle w:val="ListParagraph"/>
        <w:spacing w:line="240" w:lineRule="auto"/>
        <w:rPr>
          <w:rFonts w:asciiTheme="minorHAnsi" w:hAnsiTheme="minorHAnsi" w:cstheme="minorHAnsi"/>
          <w:sz w:val="24"/>
          <w:szCs w:val="24"/>
        </w:rPr>
      </w:pPr>
    </w:p>
    <w:p w14:paraId="621894EE"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What occurred during Jesus’ arrest and trial?</w:t>
      </w:r>
    </w:p>
    <w:p w14:paraId="64164AFF"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questioned about His teachings</w:t>
      </w:r>
    </w:p>
    <w:p w14:paraId="4647FEFD"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struck in the face</w:t>
      </w:r>
    </w:p>
    <w:p w14:paraId="530E0E65"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delivered to Pilate for trial</w:t>
      </w:r>
    </w:p>
    <w:p w14:paraId="5D4B1467"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found not guilty</w:t>
      </w:r>
    </w:p>
    <w:p w14:paraId="245A99D9"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flogged</w:t>
      </w:r>
    </w:p>
    <w:p w14:paraId="42CCD8EC"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had a crown of thorns placed on His head</w:t>
      </w:r>
    </w:p>
    <w:p w14:paraId="47AAAD53"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proclaimed by Pilate “King if the Jews”</w:t>
      </w:r>
    </w:p>
    <w:p w14:paraId="79C82FF3"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All the above</w:t>
      </w:r>
    </w:p>
    <w:p w14:paraId="0FE48593" w14:textId="77777777" w:rsidR="00EF7D28" w:rsidRPr="00E342A5" w:rsidRDefault="00EF7D28" w:rsidP="00EF7D28">
      <w:pPr>
        <w:pStyle w:val="ListParagraph"/>
        <w:spacing w:after="160" w:line="240" w:lineRule="auto"/>
        <w:ind w:left="810"/>
        <w:rPr>
          <w:rFonts w:asciiTheme="minorHAnsi" w:hAnsiTheme="minorHAnsi" w:cstheme="minorHAnsi"/>
          <w:sz w:val="24"/>
          <w:szCs w:val="24"/>
        </w:rPr>
      </w:pPr>
    </w:p>
    <w:p w14:paraId="4CE51B76" w14:textId="77777777" w:rsidR="00EF7D28" w:rsidRPr="00E342A5" w:rsidRDefault="00EF7D28" w:rsidP="00EF7D28">
      <w:pPr>
        <w:pStyle w:val="ListParagraph"/>
        <w:spacing w:after="160" w:line="259" w:lineRule="auto"/>
        <w:ind w:left="810"/>
        <w:rPr>
          <w:rFonts w:asciiTheme="minorHAnsi" w:hAnsiTheme="minorHAnsi" w:cstheme="minorHAnsi"/>
          <w:sz w:val="24"/>
          <w:szCs w:val="24"/>
        </w:rPr>
      </w:pPr>
    </w:p>
    <w:p w14:paraId="0C5B6D84" w14:textId="77777777" w:rsidR="00EF7D28" w:rsidRPr="00E342A5" w:rsidRDefault="00EF7D28" w:rsidP="00EF7D28">
      <w:pPr>
        <w:pStyle w:val="ListParagraph"/>
        <w:spacing w:after="160" w:line="259" w:lineRule="auto"/>
        <w:ind w:left="810"/>
        <w:rPr>
          <w:rFonts w:asciiTheme="minorHAnsi" w:hAnsiTheme="minorHAnsi" w:cstheme="minorHAnsi"/>
          <w:sz w:val="24"/>
          <w:szCs w:val="24"/>
        </w:rPr>
      </w:pPr>
    </w:p>
    <w:p w14:paraId="2A8506CB" w14:textId="77777777" w:rsidR="00EF7D28" w:rsidRPr="00E342A5" w:rsidRDefault="00EF7D28" w:rsidP="00EF7D28">
      <w:pPr>
        <w:spacing w:line="276" w:lineRule="auto"/>
        <w:rPr>
          <w:rFonts w:cstheme="minorHAnsi"/>
          <w:sz w:val="24"/>
          <w:szCs w:val="24"/>
        </w:rPr>
      </w:pPr>
    </w:p>
    <w:p w14:paraId="4C62692B" w14:textId="77777777" w:rsidR="00EF7D28" w:rsidRPr="00E342A5" w:rsidRDefault="00EF7D28" w:rsidP="00EF7D28">
      <w:pPr>
        <w:spacing w:line="276" w:lineRule="auto"/>
        <w:rPr>
          <w:rFonts w:cstheme="minorHAnsi"/>
          <w:sz w:val="24"/>
          <w:szCs w:val="24"/>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4" w:name="_Hlk138330552"/>
      <w:bookmarkStart w:id="5"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4"/>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5"/>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729821">
    <w:abstractNumId w:val="5"/>
  </w:num>
  <w:num w:numId="2" w16cid:durableId="1721441389">
    <w:abstractNumId w:val="11"/>
  </w:num>
  <w:num w:numId="3" w16cid:durableId="956136084">
    <w:abstractNumId w:val="16"/>
  </w:num>
  <w:num w:numId="4" w16cid:durableId="1292441543">
    <w:abstractNumId w:val="15"/>
  </w:num>
  <w:num w:numId="5" w16cid:durableId="1974215912">
    <w:abstractNumId w:val="31"/>
  </w:num>
  <w:num w:numId="6" w16cid:durableId="303659739">
    <w:abstractNumId w:val="0"/>
  </w:num>
  <w:num w:numId="7" w16cid:durableId="126582288">
    <w:abstractNumId w:val="21"/>
  </w:num>
  <w:num w:numId="8" w16cid:durableId="2087454831">
    <w:abstractNumId w:val="38"/>
  </w:num>
  <w:num w:numId="9"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745538">
    <w:abstractNumId w:val="20"/>
  </w:num>
  <w:num w:numId="11"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7903296">
    <w:abstractNumId w:val="17"/>
  </w:num>
  <w:num w:numId="13" w16cid:durableId="951865206">
    <w:abstractNumId w:val="22"/>
  </w:num>
  <w:num w:numId="14" w16cid:durableId="743645176">
    <w:abstractNumId w:val="29"/>
  </w:num>
  <w:num w:numId="15" w16cid:durableId="583533793">
    <w:abstractNumId w:val="39"/>
  </w:num>
  <w:num w:numId="16"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21244">
    <w:abstractNumId w:val="35"/>
  </w:num>
  <w:num w:numId="19" w16cid:durableId="780076030">
    <w:abstractNumId w:val="27"/>
  </w:num>
  <w:num w:numId="20" w16cid:durableId="1585145094">
    <w:abstractNumId w:val="41"/>
  </w:num>
  <w:num w:numId="21" w16cid:durableId="1721785304">
    <w:abstractNumId w:val="30"/>
  </w:num>
  <w:num w:numId="22" w16cid:durableId="891423512">
    <w:abstractNumId w:val="9"/>
  </w:num>
  <w:num w:numId="23" w16cid:durableId="1253586285">
    <w:abstractNumId w:val="34"/>
  </w:num>
  <w:num w:numId="24" w16cid:durableId="1619263989">
    <w:abstractNumId w:val="18"/>
  </w:num>
  <w:num w:numId="25" w16cid:durableId="1055663479">
    <w:abstractNumId w:val="40"/>
  </w:num>
  <w:num w:numId="26" w16cid:durableId="2117675247">
    <w:abstractNumId w:val="2"/>
  </w:num>
  <w:num w:numId="27" w16cid:durableId="576014430">
    <w:abstractNumId w:val="33"/>
  </w:num>
  <w:num w:numId="28" w16cid:durableId="212009780">
    <w:abstractNumId w:val="44"/>
  </w:num>
  <w:num w:numId="29" w16cid:durableId="2137681159">
    <w:abstractNumId w:val="13"/>
  </w:num>
  <w:num w:numId="30" w16cid:durableId="1802730359">
    <w:abstractNumId w:val="6"/>
  </w:num>
  <w:num w:numId="31" w16cid:durableId="1384212858">
    <w:abstractNumId w:val="7"/>
  </w:num>
  <w:num w:numId="32" w16cid:durableId="942688911">
    <w:abstractNumId w:val="25"/>
  </w:num>
  <w:num w:numId="33" w16cid:durableId="205218879">
    <w:abstractNumId w:val="37"/>
  </w:num>
  <w:num w:numId="34" w16cid:durableId="244998531">
    <w:abstractNumId w:val="14"/>
  </w:num>
  <w:num w:numId="35" w16cid:durableId="514227075">
    <w:abstractNumId w:val="1"/>
  </w:num>
  <w:num w:numId="36" w16cid:durableId="611714529">
    <w:abstractNumId w:val="26"/>
  </w:num>
  <w:num w:numId="37" w16cid:durableId="833453414">
    <w:abstractNumId w:val="32"/>
  </w:num>
  <w:num w:numId="38" w16cid:durableId="112945138">
    <w:abstractNumId w:val="24"/>
  </w:num>
  <w:num w:numId="39" w16cid:durableId="1872763484">
    <w:abstractNumId w:val="4"/>
  </w:num>
  <w:num w:numId="40" w16cid:durableId="49237060">
    <w:abstractNumId w:val="8"/>
  </w:num>
  <w:num w:numId="41" w16cid:durableId="466434090">
    <w:abstractNumId w:val="43"/>
  </w:num>
  <w:num w:numId="42" w16cid:durableId="1732269848">
    <w:abstractNumId w:val="12"/>
  </w:num>
  <w:num w:numId="43" w16cid:durableId="2113477873">
    <w:abstractNumId w:val="3"/>
  </w:num>
  <w:num w:numId="44" w16cid:durableId="2042708083">
    <w:abstractNumId w:val="19"/>
  </w:num>
  <w:num w:numId="45" w16cid:durableId="1043214258">
    <w:abstractNumId w:val="10"/>
  </w:num>
  <w:num w:numId="46" w16cid:durableId="18754591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882A60"/>
    <w:rsid w:val="008E336B"/>
    <w:rsid w:val="00C803BE"/>
    <w:rsid w:val="00D06F04"/>
    <w:rsid w:val="00D270BD"/>
    <w:rsid w:val="00E342A5"/>
    <w:rsid w:val="00EE0BF1"/>
    <w:rsid w:val="00EF7D28"/>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F7D28"/>
    <w:pPr>
      <w:keepNext/>
      <w:spacing w:before="240" w:after="60" w:line="240" w:lineRule="auto"/>
      <w:jc w:val="center"/>
      <w:outlineLvl w:val="0"/>
    </w:pPr>
    <w:rPr>
      <w:rFonts w:ascii="Times New Roman" w:eastAsia="Times New Roman" w:hAnsi="Times New Roman" w:cs="Arial"/>
      <w:b/>
      <w:bCs/>
      <w:color w:val="000000"/>
      <w:kern w:val="32"/>
      <w:sz w:val="32"/>
      <w:szCs w:val="32"/>
    </w:rPr>
  </w:style>
  <w:style w:type="paragraph" w:styleId="Heading2">
    <w:name w:val="heading 2"/>
    <w:basedOn w:val="Normal"/>
    <w:next w:val="Normal"/>
    <w:link w:val="Heading2Char"/>
    <w:uiPriority w:val="9"/>
    <w:unhideWhenUsed/>
    <w:qFormat/>
    <w:rsid w:val="00EF7D28"/>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EF7D28"/>
    <w:pPr>
      <w:keepNext/>
      <w:keepLines/>
      <w:widowControl w:val="0"/>
      <w:overflowPunct w:val="0"/>
      <w:autoSpaceDE w:val="0"/>
      <w:autoSpaceDN w:val="0"/>
      <w:adjustRightInd w:val="0"/>
      <w:spacing w:before="40" w:after="0" w:line="240" w:lineRule="auto"/>
      <w:outlineLvl w:val="2"/>
    </w:pPr>
    <w:rPr>
      <w:rFonts w:asciiTheme="majorHAnsi" w:eastAsiaTheme="majorEastAsia" w:hAnsiTheme="majorHAnsi" w:cstheme="majorBidi"/>
      <w:color w:val="1F3763" w:themeColor="accent1" w:themeShade="7F"/>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7D28"/>
    <w:rPr>
      <w:rFonts w:ascii="Times New Roman" w:eastAsia="Times New Roman" w:hAnsi="Times New Roman" w:cs="Arial"/>
      <w:b/>
      <w:bCs/>
      <w:color w:val="000000"/>
      <w:kern w:val="32"/>
      <w:sz w:val="32"/>
      <w:szCs w:val="32"/>
      <w:lang w:bidi="ar-SA"/>
      <w14:ligatures w14:val="none"/>
    </w:rPr>
  </w:style>
  <w:style w:type="character" w:customStyle="1" w:styleId="Heading2Char">
    <w:name w:val="Heading 2 Char"/>
    <w:basedOn w:val="DefaultParagraphFont"/>
    <w:link w:val="Heading2"/>
    <w:uiPriority w:val="9"/>
    <w:rsid w:val="00EF7D28"/>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EF7D28"/>
    <w:rPr>
      <w:rFonts w:asciiTheme="majorHAnsi" w:eastAsiaTheme="majorEastAsia" w:hAnsiTheme="majorHAnsi" w:cstheme="majorBidi"/>
      <w:color w:val="1F3763" w:themeColor="accent1" w:themeShade="7F"/>
      <w:kern w:val="28"/>
      <w:sz w:val="24"/>
      <w:szCs w:val="24"/>
      <w:lang w:bidi="ar-SA"/>
      <w14:ligatures w14:val="none"/>
    </w:rPr>
  </w:style>
  <w:style w:type="paragraph" w:styleId="Footer">
    <w:name w:val="footer"/>
    <w:basedOn w:val="Normal"/>
    <w:link w:val="Foot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EF7D28"/>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rsid w:val="00EF7D28"/>
  </w:style>
  <w:style w:type="paragraph" w:styleId="Header">
    <w:name w:val="header"/>
    <w:basedOn w:val="Normal"/>
    <w:link w:val="Head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EF7D28"/>
    <w:rPr>
      <w:rFonts w:ascii="Times New Roman" w:eastAsia="Times New Roman" w:hAnsi="Times New Roman" w:cs="Times New Roman"/>
      <w:color w:val="000000"/>
      <w:kern w:val="28"/>
      <w:sz w:val="20"/>
      <w:szCs w:val="20"/>
      <w:lang w:bidi="ar-SA"/>
      <w14:ligatures w14:val="none"/>
    </w:rPr>
  </w:style>
  <w:style w:type="paragraph" w:styleId="Title">
    <w:name w:val="Title"/>
    <w:basedOn w:val="Normal"/>
    <w:next w:val="Normal"/>
    <w:link w:val="TitleChar"/>
    <w:qFormat/>
    <w:rsid w:val="00EF7D28"/>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EF7D28"/>
    <w:rPr>
      <w:rFonts w:ascii="Times New Roman" w:eastAsia="Times New Roman" w:hAnsi="Times New Roman" w:cs="Times New Roman"/>
      <w:b/>
      <w:bCs/>
      <w:color w:val="000000"/>
      <w:kern w:val="28"/>
      <w:sz w:val="28"/>
      <w:szCs w:val="32"/>
      <w:lang w:bidi="ar-SA"/>
      <w14:ligatures w14:val="none"/>
    </w:rPr>
  </w:style>
  <w:style w:type="paragraph" w:styleId="ListParagraph">
    <w:name w:val="List Paragraph"/>
    <w:basedOn w:val="Normal"/>
    <w:uiPriority w:val="34"/>
    <w:qFormat/>
    <w:rsid w:val="00EF7D28"/>
    <w:pPr>
      <w:spacing w:after="200" w:line="276" w:lineRule="auto"/>
      <w:ind w:left="720"/>
      <w:contextualSpacing/>
    </w:pPr>
    <w:rPr>
      <w:rFonts w:ascii="Calibri" w:eastAsia="Calibri" w:hAnsi="Calibri" w:cs="Gautami"/>
    </w:rPr>
  </w:style>
  <w:style w:type="paragraph" w:styleId="BalloonText">
    <w:name w:val="Balloon Text"/>
    <w:basedOn w:val="Normal"/>
    <w:link w:val="BalloonTextChar"/>
    <w:uiPriority w:val="99"/>
    <w:rsid w:val="00EF7D28"/>
    <w:pPr>
      <w:widowControl w:val="0"/>
      <w:overflowPunct w:val="0"/>
      <w:autoSpaceDE w:val="0"/>
      <w:autoSpaceDN w:val="0"/>
      <w:adjustRightInd w:val="0"/>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rsid w:val="00EF7D28"/>
    <w:rPr>
      <w:rFonts w:ascii="Tahoma" w:eastAsia="Times New Roman" w:hAnsi="Tahoma" w:cs="Tahoma"/>
      <w:color w:val="000000"/>
      <w:kern w:val="28"/>
      <w:sz w:val="16"/>
      <w:szCs w:val="16"/>
      <w:lang w:bidi="ar-SA"/>
      <w14:ligatures w14:val="none"/>
    </w:rPr>
  </w:style>
  <w:style w:type="numbering" w:customStyle="1" w:styleId="NoList1">
    <w:name w:val="No List1"/>
    <w:next w:val="NoList"/>
    <w:uiPriority w:val="99"/>
    <w:semiHidden/>
    <w:unhideWhenUsed/>
    <w:rsid w:val="00EF7D28"/>
  </w:style>
  <w:style w:type="paragraph" w:styleId="FootnoteText">
    <w:name w:val="footnote text"/>
    <w:basedOn w:val="Normal"/>
    <w:link w:val="FootnoteTextChar"/>
    <w:uiPriority w:val="99"/>
    <w:rsid w:val="00EF7D28"/>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rsid w:val="00EF7D28"/>
    <w:rPr>
      <w:rFonts w:ascii="Times New Roman" w:eastAsia="Times New Roman" w:hAnsi="Times New Roman" w:cs="Times New Roman"/>
      <w:color w:val="000000"/>
      <w:kern w:val="28"/>
      <w:sz w:val="20"/>
      <w:szCs w:val="20"/>
      <w:lang w:bidi="ar-SA"/>
      <w14:ligatures w14:val="none"/>
    </w:rPr>
  </w:style>
  <w:style w:type="character" w:styleId="FootnoteReference">
    <w:name w:val="footnote reference"/>
    <w:uiPriority w:val="99"/>
    <w:rsid w:val="00EF7D28"/>
    <w:rPr>
      <w:vertAlign w:val="superscript"/>
    </w:rPr>
  </w:style>
  <w:style w:type="paragraph" w:customStyle="1" w:styleId="normal-portuguese">
    <w:name w:val="normal-portuguese"/>
    <w:rsid w:val="00EF7D28"/>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styleId="BodyText2">
    <w:name w:val="Body Text 2"/>
    <w:link w:val="BodyText2Char"/>
    <w:rsid w:val="00EF7D28"/>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rsid w:val="00EF7D28"/>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rsid w:val="00EF7D28"/>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rsid w:val="00EF7D28"/>
    <w:rPr>
      <w:rFonts w:ascii="Times New Roman" w:eastAsia="Times New Roman" w:hAnsi="Times New Roman" w:cs="Times New Roman"/>
      <w:color w:val="000000"/>
      <w:kern w:val="28"/>
      <w:sz w:val="16"/>
      <w:szCs w:val="16"/>
      <w:lang w:bidi="ar-SA"/>
      <w14:ligatures w14:val="none"/>
    </w:rPr>
  </w:style>
  <w:style w:type="character" w:customStyle="1" w:styleId="reference-text">
    <w:name w:val="reference-text"/>
    <w:basedOn w:val="DefaultParagraphFont"/>
    <w:rsid w:val="00EF7D28"/>
  </w:style>
  <w:style w:type="paragraph" w:styleId="NormalWeb">
    <w:name w:val="Normal (Web)"/>
    <w:basedOn w:val="Normal"/>
    <w:uiPriority w:val="99"/>
    <w:unhideWhenUsed/>
    <w:rsid w:val="00EF7D2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EF7D28"/>
    <w:rPr>
      <w:color w:val="605E5C"/>
      <w:shd w:val="clear" w:color="auto" w:fill="E1DFDD"/>
    </w:rPr>
  </w:style>
  <w:style w:type="character" w:customStyle="1" w:styleId="hgkelc">
    <w:name w:val="hgkelc"/>
    <w:basedOn w:val="DefaultParagraphFont"/>
    <w:rsid w:val="00EF7D28"/>
  </w:style>
  <w:style w:type="character" w:styleId="Emphasis">
    <w:name w:val="Emphasis"/>
    <w:basedOn w:val="DefaultParagraphFont"/>
    <w:uiPriority w:val="20"/>
    <w:qFormat/>
    <w:rsid w:val="00EF7D28"/>
    <w:rPr>
      <w:i/>
      <w:iCs/>
    </w:rPr>
  </w:style>
  <w:style w:type="character" w:customStyle="1" w:styleId="dttext">
    <w:name w:val="dttext"/>
    <w:basedOn w:val="DefaultParagraphFont"/>
    <w:rsid w:val="00EF7D28"/>
  </w:style>
  <w:style w:type="character" w:styleId="Strong">
    <w:name w:val="Strong"/>
    <w:basedOn w:val="DefaultParagraphFont"/>
    <w:uiPriority w:val="22"/>
    <w:qFormat/>
    <w:rsid w:val="00EF7D28"/>
    <w:rPr>
      <w:b/>
      <w:bCs/>
    </w:rPr>
  </w:style>
  <w:style w:type="paragraph" w:styleId="NoSpacing">
    <w:name w:val="No Spacing"/>
    <w:uiPriority w:val="1"/>
    <w:qFormat/>
    <w:rsid w:val="00EF7D28"/>
    <w:pPr>
      <w:spacing w:after="0" w:line="240" w:lineRule="auto"/>
    </w:pPr>
    <w:rPr>
      <w:rFonts w:ascii="Times New Roman" w:eastAsia="Times New Roman" w:hAnsi="Times New Roman" w:cs="Times New Roman"/>
      <w:kern w:val="0"/>
      <w:sz w:val="24"/>
      <w:szCs w:val="24"/>
      <w:lang w:bidi="ar-SA"/>
      <w14:ligatures w14:val="none"/>
    </w:rPr>
  </w:style>
  <w:style w:type="character" w:styleId="LineNumber">
    <w:name w:val="line number"/>
    <w:basedOn w:val="DefaultParagraphFont"/>
    <w:uiPriority w:val="99"/>
    <w:semiHidden/>
    <w:unhideWhenUsed/>
    <w:rsid w:val="00EF7D28"/>
  </w:style>
  <w:style w:type="paragraph" w:customStyle="1" w:styleId="q-text">
    <w:name w:val="q-text"/>
    <w:basedOn w:val="Normal"/>
    <w:rsid w:val="00EF7D28"/>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q4iawc">
    <w:name w:val="q4iawc"/>
    <w:basedOn w:val="DefaultParagraphFont"/>
    <w:rsid w:val="00EF7D28"/>
  </w:style>
  <w:style w:type="character" w:customStyle="1" w:styleId="y2iqfc">
    <w:name w:val="y2iqfc"/>
    <w:basedOn w:val="DefaultParagraphFont"/>
    <w:rsid w:val="00EF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14454</Words>
  <Characters>82394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2023-06-24T13:56:00Z</dcterms:created>
  <dcterms:modified xsi:type="dcterms:W3CDTF">2023-06-24T13:56:00Z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