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4D46" w14:textId="77777777" w:rsidR="00002A6B" w:rsidRPr="000C7C7E" w:rsidRDefault="00002A6B" w:rsidP="00002A6B">
      <w:pPr>
        <w:pStyle w:val="Heading1"/>
        <w:rPr>
          <w:rFonts w:cs="Times New Roman"/>
          <w:color w:val="000000" w:themeColor="text1"/>
          <w:sz w:val="22"/>
          <w:szCs w:val="22"/>
        </w:rPr>
      </w:pPr>
      <w:r w:rsidRPr="000C7C7E">
        <w:rPr>
          <w:rFonts w:cs="Times New Roman"/>
          <w:color w:val="000000" w:themeColor="text1"/>
          <w:sz w:val="22"/>
          <w:szCs w:val="22"/>
        </w:rPr>
        <w:t>ZECHARIAH</w:t>
      </w:r>
    </w:p>
    <w:p w14:paraId="229B6F5E" w14:textId="77777777" w:rsidR="00002A6B" w:rsidRPr="00285951" w:rsidRDefault="00002A6B" w:rsidP="00002A6B">
      <w:pPr>
        <w:spacing w:after="0" w:line="276" w:lineRule="auto"/>
        <w:jc w:val="both"/>
        <w:rPr>
          <w:rStyle w:val="Strong"/>
          <w:rFonts w:ascii="Times New Roman" w:hAnsi="Times New Roman" w:cs="Times New Roman"/>
          <w:b w:val="0"/>
          <w:color w:val="000000" w:themeColor="text1"/>
        </w:rPr>
      </w:pPr>
    </w:p>
    <w:p w14:paraId="400C2338"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Zechariah was likely born in Babylon and a priest who returned to Jerusalem with Zerubbabel. He prophesied to those who had returned. Zechariah begins with a reminder of the sins of their forefathers.</w:t>
      </w:r>
      <w:r w:rsidRPr="006478AC">
        <w:rPr>
          <w:rFonts w:ascii="Times New Roman" w:hAnsi="Times New Roman" w:cs="Times New Roman"/>
          <w:color w:val="000000" w:themeColor="text1"/>
        </w:rPr>
        <w:t xml:space="preserve"> “</w:t>
      </w:r>
      <w:r w:rsidRPr="006478AC">
        <w:rPr>
          <w:rStyle w:val="Strong"/>
          <w:rFonts w:ascii="Times New Roman" w:hAnsi="Times New Roman" w:cs="Times New Roman"/>
          <w:b w:val="0"/>
          <w:bCs w:val="0"/>
          <w:color w:val="000000" w:themeColor="text1"/>
        </w:rPr>
        <w:t xml:space="preserve">The Lord was very angry with your fathers. Do not be like your fathers, to whom the former prophets cried out, 'Thus says the Lord of hosts, Return from your evil ways and from your evil deeds.' But they did not hear or pay attention to me, declares the Lord.” </w:t>
      </w:r>
    </w:p>
    <w:p w14:paraId="2CAFEC6B"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1:2-6)</w:t>
      </w:r>
    </w:p>
    <w:p w14:paraId="740D8CE0" w14:textId="77777777" w:rsidR="00002A6B" w:rsidRPr="006478AC" w:rsidRDefault="00002A6B" w:rsidP="00002A6B">
      <w:pPr>
        <w:spacing w:line="276" w:lineRule="auto"/>
        <w:jc w:val="both"/>
        <w:rPr>
          <w:rStyle w:val="Strong"/>
          <w:rFonts w:ascii="Times New Roman" w:hAnsi="Times New Roman" w:cs="Times New Roman"/>
          <w:color w:val="000000" w:themeColor="text1"/>
        </w:rPr>
      </w:pPr>
      <w:proofErr w:type="gramStart"/>
      <w:r w:rsidRPr="006478AC">
        <w:rPr>
          <w:rStyle w:val="Strong"/>
          <w:rFonts w:ascii="Times New Roman" w:hAnsi="Times New Roman" w:cs="Times New Roman"/>
          <w:color w:val="000000" w:themeColor="text1"/>
        </w:rPr>
        <w:t>Zechariah  Visions</w:t>
      </w:r>
      <w:proofErr w:type="gramEnd"/>
    </w:p>
    <w:p w14:paraId="46E25C92"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Man riding red horse</w:t>
      </w:r>
    </w:p>
    <w:p w14:paraId="750615CB"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“A man riding on a red horse! He was standing among the myrtle trees. These are they whom the Lord has sent to patrol the earth. And they answered the angel of the Lord who was standing among the myrtle trees, and said, ‘We have patrolled the earth, and behold, all the earth remains at rest.’ … Therefore, thus says the Lord, ‘I have returned to Jerusalem with mercy; my house shall be built in it, declares the Lord of hosts, and the measuring line shall be stretched out over Jerusalem.’ Cry out again, ‘Thus says the Lord of hosts: My cities shall again overflow with prosperity, and the Lord will again comfort Zion and again choose Jerusalem.’”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1:10-11; 16-17)</w:t>
      </w:r>
    </w:p>
    <w:p w14:paraId="057EF4E6"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Horns and Craftsmen</w:t>
      </w:r>
    </w:p>
    <w:p w14:paraId="7285E19C" w14:textId="24F0BD8D"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“These are the horns that scattered Judah so that no one raised his head. And these craftsmen have come to terrify them, to cast down the horns of the nations who lifted up their horns against the land of Judah to scatter it.”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1:21)</w:t>
      </w:r>
    </w:p>
    <w:p w14:paraId="152D1782"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u w:val="thick"/>
        </w:rPr>
        <w:t>A man with a measuring line to measure Jerusalem</w:t>
      </w:r>
    </w:p>
    <w:p w14:paraId="7DEB9730"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“Jerusalem shall be inhabited as villages without walls, because of the multitude of people and livestock in it. And I will be to her a wall of fire all around, declares the Lord, and I will be the glory in her midst.”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2:4-5)</w:t>
      </w:r>
    </w:p>
    <w:p w14:paraId="5213F8C8"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Satan Rebuked</w:t>
      </w:r>
    </w:p>
    <w:p w14:paraId="633C03AB"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“Now Joshua was dressed in filthy clothes as he stood before the angel. The angel said to those who were standing before him, ‘Take off his filthy clothes.’ Then he said to Joshua, ‘See, I have taken away your sin, and I will put rich garments on you.’”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3:3-4) </w:t>
      </w:r>
    </w:p>
    <w:p w14:paraId="1065B05C" w14:textId="77777777" w:rsidR="00002A6B" w:rsidRPr="006478AC" w:rsidRDefault="00002A6B" w:rsidP="00002A6B">
      <w:pPr>
        <w:pStyle w:val="ListParagraph"/>
        <w:spacing w:line="276" w:lineRule="auto"/>
        <w:ind w:left="0"/>
        <w:jc w:val="both"/>
        <w:rPr>
          <w:rStyle w:val="Strong"/>
          <w:rFonts w:ascii="Times New Roman" w:hAnsi="Times New Roman" w:cs="Times New Roman"/>
          <w:b w:val="0"/>
          <w:bCs w:val="0"/>
          <w:color w:val="000000" w:themeColor="text1"/>
        </w:rPr>
      </w:pPr>
      <w:r w:rsidRPr="006478AC">
        <w:rPr>
          <w:rFonts w:ascii="Times New Roman" w:hAnsi="Times New Roman" w:cs="Times New Roman"/>
          <w:color w:val="000000" w:themeColor="text1"/>
        </w:rPr>
        <w:t>Comment:</w:t>
      </w:r>
      <w:r w:rsidRPr="006478AC">
        <w:rPr>
          <w:rStyle w:val="Strong"/>
          <w:rFonts w:ascii="Times New Roman" w:hAnsi="Times New Roman" w:cs="Times New Roman"/>
          <w:b w:val="0"/>
          <w:bCs w:val="0"/>
          <w:color w:val="000000" w:themeColor="text1"/>
        </w:rPr>
        <w:t xml:space="preserve"> Filthy garments probably represent people stained with sin and pure vestments are garments without the stains of sins.</w:t>
      </w:r>
    </w:p>
    <w:p w14:paraId="282B68DA"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Lampstand and Two Olive Trees</w:t>
      </w:r>
    </w:p>
    <w:p w14:paraId="24624C36"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“This is the word of the Lord to Zerubbabel: Not by might, nor by power, but by my Spirit, says the Lord of hosts.”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4:6-7)</w:t>
      </w:r>
    </w:p>
    <w:p w14:paraId="6A12855D"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“The hands of Zerubbabel have laid the foundation of this house; his hands shall also complete it. Then you will know that the Lord of hosts has sent me to you.”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4:9-10)</w:t>
      </w:r>
    </w:p>
    <w:p w14:paraId="63932124"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lastRenderedPageBreak/>
        <w:t>Flying Scroll</w:t>
      </w:r>
    </w:p>
    <w:p w14:paraId="1E6B528C"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“This is the curse that is going out over the whole land; for according to what it says on one side, every thief will be banished, and according to what it says on the other, everyone who swears falsely will be banished.”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5:3)</w:t>
      </w:r>
    </w:p>
    <w:p w14:paraId="164A90FD"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 xml:space="preserve">Four Chariots </w:t>
      </w:r>
    </w:p>
    <w:p w14:paraId="45A9025E"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“The four chariots are the four spirits of heaven. … Those going toward the north country have given my Spirit rest in the land of the north.”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6:1, 8)</w:t>
      </w:r>
    </w:p>
    <w:p w14:paraId="7FCC9C6C"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“Zechariah was to ask all the people of the land and the priests, ‘When you fasted and mourned in the fifth and seventh months for the past seventy years, was it really for me that you fasted? And when you were eating and drinking, were you not just feasting for yourselves?’ … This is what the Lord Almighty says: ‘Administer true justice; show mercy and compassion to one another. Do not oppress the widow or the fatherless, the alien or the poor. In your hearts do not think evil of each other.’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7:5-6; 9-12)</w:t>
      </w:r>
    </w:p>
    <w:p w14:paraId="6799D7FD" w14:textId="77777777" w:rsidR="00002A6B" w:rsidRPr="006478AC" w:rsidRDefault="00002A6B" w:rsidP="00002A6B">
      <w:pPr>
        <w:spacing w:line="276" w:lineRule="auto"/>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 xml:space="preserve">“‘Do not be afraid. These are the things you are to do: Speak the truth to each other, and render true and sound judgment in your courts; do not plot evil against your neighbor, and do not love to swear falsely. I hate all this,’ declares the Lord. … </w:t>
      </w:r>
      <w:r w:rsidRPr="006478AC">
        <w:rPr>
          <w:rFonts w:ascii="Times New Roman" w:hAnsi="Times New Roman" w:cs="Times New Roman"/>
          <w:color w:val="000000" w:themeColor="text1"/>
        </w:rPr>
        <w:t>Therefore, love truth and peace.” (</w:t>
      </w:r>
      <w:proofErr w:type="spellStart"/>
      <w:r w:rsidRPr="006478AC">
        <w:rPr>
          <w:rStyle w:val="Strong"/>
          <w:rFonts w:ascii="Times New Roman" w:hAnsi="Times New Roman" w:cs="Times New Roman"/>
          <w:b w:val="0"/>
          <w:bCs w:val="0"/>
          <w:color w:val="000000" w:themeColor="text1"/>
        </w:rPr>
        <w:t>Zech</w:t>
      </w:r>
      <w:proofErr w:type="spellEnd"/>
      <w:r w:rsidRPr="006478AC">
        <w:rPr>
          <w:rStyle w:val="Strong"/>
          <w:rFonts w:ascii="Times New Roman" w:hAnsi="Times New Roman" w:cs="Times New Roman"/>
          <w:b w:val="0"/>
          <w:bCs w:val="0"/>
          <w:color w:val="000000" w:themeColor="text1"/>
        </w:rPr>
        <w:t xml:space="preserve"> 8:16-17, 19)</w:t>
      </w:r>
    </w:p>
    <w:p w14:paraId="13FFEF63" w14:textId="77777777" w:rsidR="00002A6B" w:rsidRPr="006478AC" w:rsidRDefault="00002A6B" w:rsidP="00002A6B">
      <w:pPr>
        <w:spacing w:after="0" w:line="276" w:lineRule="auto"/>
        <w:jc w:val="both"/>
        <w:rPr>
          <w:rStyle w:val="Strong"/>
          <w:rFonts w:ascii="Times New Roman" w:hAnsi="Times New Roman" w:cs="Times New Roman"/>
          <w:b w:val="0"/>
          <w:bCs w:val="0"/>
          <w:color w:val="000000" w:themeColor="text1"/>
          <w:u w:val="thick"/>
        </w:rPr>
      </w:pPr>
      <w:r w:rsidRPr="006478AC">
        <w:rPr>
          <w:rStyle w:val="Strong"/>
          <w:rFonts w:ascii="Times New Roman" w:hAnsi="Times New Roman" w:cs="Times New Roman"/>
          <w:b w:val="0"/>
          <w:bCs w:val="0"/>
          <w:color w:val="000000" w:themeColor="text1"/>
          <w:u w:val="thick"/>
        </w:rPr>
        <w:t>City of Truth</w:t>
      </w:r>
    </w:p>
    <w:p w14:paraId="5C8F60B6" w14:textId="77777777" w:rsidR="00002A6B" w:rsidRPr="00285951" w:rsidRDefault="00002A6B" w:rsidP="00002A6B">
      <w:pPr>
        <w:spacing w:line="276" w:lineRule="auto"/>
        <w:jc w:val="both"/>
        <w:rPr>
          <w:rFonts w:ascii="Times New Roman" w:hAnsi="Times New Roman" w:cs="Times New Roman"/>
          <w:bCs/>
          <w:color w:val="000000" w:themeColor="text1"/>
        </w:rPr>
      </w:pPr>
      <w:r w:rsidRPr="006478AC">
        <w:rPr>
          <w:rFonts w:ascii="Times New Roman" w:hAnsi="Times New Roman" w:cs="Times New Roman"/>
          <w:color w:val="000000" w:themeColor="text1"/>
        </w:rPr>
        <w:t>“Many peoples and the inhabitants of many cities will yet come, and the inhabitants of one city will go to another and say</w:t>
      </w:r>
      <w:r w:rsidRPr="00285951">
        <w:rPr>
          <w:rFonts w:ascii="Times New Roman" w:hAnsi="Times New Roman" w:cs="Times New Roman"/>
          <w:bCs/>
          <w:color w:val="000000" w:themeColor="text1"/>
        </w:rPr>
        <w:t xml:space="preserve">, </w:t>
      </w:r>
      <w:proofErr w:type="gramStart"/>
      <w:r w:rsidRPr="00285951">
        <w:rPr>
          <w:rFonts w:ascii="Times New Roman" w:hAnsi="Times New Roman" w:cs="Times New Roman"/>
          <w:bCs/>
          <w:color w:val="000000" w:themeColor="text1"/>
        </w:rPr>
        <w:t>Let</w:t>
      </w:r>
      <w:proofErr w:type="gramEnd"/>
      <w:r w:rsidRPr="00285951">
        <w:rPr>
          <w:rFonts w:ascii="Times New Roman" w:hAnsi="Times New Roman" w:cs="Times New Roman"/>
          <w:bCs/>
          <w:color w:val="000000" w:themeColor="text1"/>
        </w:rPr>
        <w:t xml:space="preserve"> us go at once to entreat the Lord and seek the Lord Almighty.”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8:20-21)</w:t>
      </w:r>
    </w:p>
    <w:p w14:paraId="037E055B" w14:textId="77777777" w:rsidR="00002A6B" w:rsidRPr="00285951" w:rsidRDefault="00002A6B" w:rsidP="00002A6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Pr="00285951">
        <w:rPr>
          <w:rFonts w:ascii="Times New Roman" w:hAnsi="Times New Roman" w:cs="Times New Roman"/>
          <w:bCs/>
          <w:color w:val="000000" w:themeColor="text1"/>
        </w:rPr>
        <w:t>Let</w:t>
      </w:r>
      <w:proofErr w:type="gramEnd"/>
      <w:r w:rsidRPr="00285951">
        <w:rPr>
          <w:rFonts w:ascii="Times New Roman" w:hAnsi="Times New Roman" w:cs="Times New Roman"/>
          <w:bCs/>
          <w:color w:val="000000" w:themeColor="text1"/>
        </w:rPr>
        <w:t xml:space="preserve"> us go with you, because we have heard that God is with you.”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8:23)</w:t>
      </w:r>
    </w:p>
    <w:p w14:paraId="14A0225E" w14:textId="77777777" w:rsidR="00002A6B" w:rsidRDefault="00002A6B" w:rsidP="00002A6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9:9-11)</w:t>
      </w:r>
    </w:p>
    <w:p w14:paraId="5E532D5D" w14:textId="77777777" w:rsidR="00002A6B" w:rsidRPr="00285951" w:rsidRDefault="00002A6B" w:rsidP="00002A6B">
      <w:pPr>
        <w:spacing w:after="0" w:line="276" w:lineRule="auto"/>
        <w:jc w:val="both"/>
        <w:rPr>
          <w:rFonts w:ascii="Times New Roman" w:hAnsi="Times New Roman" w:cs="Times New Roman"/>
          <w:bCs/>
          <w:color w:val="000000" w:themeColor="text1"/>
        </w:rPr>
      </w:pPr>
    </w:p>
    <w:p w14:paraId="380031FC" w14:textId="77777777" w:rsidR="00002A6B" w:rsidRPr="00285951" w:rsidRDefault="00002A6B" w:rsidP="00002A6B">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“Go into the village in front of you, and immediately you will find a donkey tied, and a colt with her. Untie them and bring them to me.  If anyone says anything to you, you shall say, 'The Lord needs them,' and he will send them at once.” (Matt 21:2-3) …  He will proclaim peace to the nations. … I will free your prisoners from the waterless pit. The waterless pit is the grave. </w:t>
      </w:r>
    </w:p>
    <w:p w14:paraId="7A8A6B48" w14:textId="77777777" w:rsidR="00002A6B" w:rsidRPr="00285951" w:rsidRDefault="00002A6B" w:rsidP="00002A6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10:2-4) </w:t>
      </w:r>
    </w:p>
    <w:p w14:paraId="2B42A816" w14:textId="77777777" w:rsidR="00002A6B" w:rsidRPr="00285951" w:rsidRDefault="00002A6B" w:rsidP="00002A6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 then you are no longer strangers and aliens, but you are fellow citizens with the saints and members of the household of God, built on the foundation of the apostles and prophets, Christ Jesus himself being the cornerstone. (Eph 2:19-20)</w:t>
      </w:r>
    </w:p>
    <w:p w14:paraId="37372271" w14:textId="77777777" w:rsidR="00002A6B" w:rsidRDefault="00002A6B" w:rsidP="00002A6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Pr="00285951">
        <w:rPr>
          <w:rFonts w:ascii="Times New Roman" w:hAnsi="Times New Roman" w:cs="Times New Roman"/>
          <w:bCs/>
          <w:color w:val="000000" w:themeColor="text1"/>
        </w:rPr>
        <w:t>If</w:t>
      </w:r>
      <w:proofErr w:type="gramEnd"/>
      <w:r w:rsidRPr="00285951">
        <w:rPr>
          <w:rFonts w:ascii="Times New Roman" w:hAnsi="Times New Roman" w:cs="Times New Roman"/>
          <w:bCs/>
          <w:color w:val="000000" w:themeColor="text1"/>
        </w:rPr>
        <w:t xml:space="preserve"> you think it best, give me my pay; but if not, keep it.’’ So, they paid me thirty pieces </w:t>
      </w:r>
      <w:r w:rsidRPr="00285951">
        <w:rPr>
          <w:rFonts w:ascii="Times New Roman" w:hAnsi="Times New Roman" w:cs="Times New Roman"/>
          <w:bCs/>
          <w:color w:val="000000" w:themeColor="text1"/>
        </w:rPr>
        <w:lastRenderedPageBreak/>
        <w:t xml:space="preserve">of silver. And the Lord said to me, </w:t>
      </w:r>
      <w:proofErr w:type="gramStart"/>
      <w:r w:rsidRPr="00285951">
        <w:rPr>
          <w:rFonts w:ascii="Times New Roman" w:hAnsi="Times New Roman" w:cs="Times New Roman"/>
          <w:bCs/>
          <w:color w:val="000000" w:themeColor="text1"/>
        </w:rPr>
        <w:t>Throw</w:t>
      </w:r>
      <w:proofErr w:type="gramEnd"/>
      <w:r w:rsidRPr="00285951">
        <w:rPr>
          <w:rFonts w:ascii="Times New Roman" w:hAnsi="Times New Roman" w:cs="Times New Roman"/>
          <w:bCs/>
          <w:color w:val="000000" w:themeColor="text1"/>
        </w:rPr>
        <w:t xml:space="preserve"> it to the potter’-the handsome price at which they priced me! So, I took the thirty pieces of silver and threw them into the house of the Lord to the potter. Then I broke my second staff called Union, breaking the brotherhood between Judah and Israel. Then the Lord said to me, ‘Take again the equipment of a foolish shepherd. For I am going to raise up a shepherd over the land who will not care for the lost, or seek the young, or heal the injured, or feed the healthy, but will eat the meat of the choice sheep, tearing off their hoofs.’ Woe to the worthless shepherd, who deserts the flock!”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11:10-17) </w:t>
      </w:r>
    </w:p>
    <w:p w14:paraId="593129B5" w14:textId="77777777" w:rsidR="00002A6B" w:rsidRPr="00285951" w:rsidRDefault="00002A6B" w:rsidP="00002A6B">
      <w:pPr>
        <w:spacing w:after="0" w:line="276" w:lineRule="auto"/>
        <w:jc w:val="both"/>
        <w:rPr>
          <w:rFonts w:ascii="Times New Roman" w:hAnsi="Times New Roman" w:cs="Times New Roman"/>
          <w:bCs/>
          <w:i/>
          <w:iCs/>
          <w:color w:val="000000" w:themeColor="text1"/>
        </w:rPr>
      </w:pPr>
    </w:p>
    <w:p w14:paraId="4E19EABB" w14:textId="77777777" w:rsidR="00002A6B" w:rsidRPr="00285951" w:rsidRDefault="00002A6B" w:rsidP="00002A6B">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Comment: “Behold,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 (Heb 8:8-12)</w:t>
      </w:r>
    </w:p>
    <w:p w14:paraId="534EE9F0" w14:textId="77777777" w:rsidR="00002A6B" w:rsidRPr="00285951" w:rsidRDefault="00002A6B" w:rsidP="00002A6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12:10)</w:t>
      </w:r>
    </w:p>
    <w:p w14:paraId="15718C82" w14:textId="77777777" w:rsidR="00002A6B" w:rsidRPr="00285951" w:rsidRDefault="00002A6B" w:rsidP="00002A6B">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of the soldiers pierced his side with a spear, and at once there came out blood and water. He who saw it has borne witness.”  (John 19:34-35)</w:t>
      </w:r>
    </w:p>
    <w:p w14:paraId="4028156B" w14:textId="77777777" w:rsidR="00002A6B" w:rsidRPr="00285951" w:rsidRDefault="00002A6B" w:rsidP="00002A6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13:1)</w:t>
      </w:r>
    </w:p>
    <w:p w14:paraId="5CCA7A91" w14:textId="77777777" w:rsidR="00002A6B" w:rsidRPr="00285951" w:rsidRDefault="00002A6B" w:rsidP="00002A6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ECCFE91" w14:textId="77777777" w:rsidR="00002A6B" w:rsidRPr="00285951" w:rsidRDefault="00002A6B" w:rsidP="00002A6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 return to the Lord and to do His work.</w:t>
      </w:r>
    </w:p>
    <w:p w14:paraId="794EDE1C" w14:textId="77777777" w:rsidR="00002A6B" w:rsidRPr="00285951" w:rsidRDefault="00002A6B" w:rsidP="00002A6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Lord cleanses.</w:t>
      </w:r>
    </w:p>
    <w:p w14:paraId="61ABC56A"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 xml:space="preserve">Administer true justice; show mercy and compassion to one another. </w:t>
      </w:r>
    </w:p>
    <w:p w14:paraId="15C16D6B"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 xml:space="preserve">Do not oppress the widow or the fatherless, the alien or the poor. </w:t>
      </w:r>
    </w:p>
    <w:p w14:paraId="388F69A7"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Do not think evil of each other.</w:t>
      </w:r>
    </w:p>
    <w:p w14:paraId="70D505F4"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Speak the truth. render true and sound judgment.</w:t>
      </w:r>
    </w:p>
    <w:p w14:paraId="37525D20"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 xml:space="preserve">Do not plot evil. </w:t>
      </w:r>
    </w:p>
    <w:p w14:paraId="6DCB5549" w14:textId="77777777" w:rsidR="00002A6B" w:rsidRPr="006478AC" w:rsidRDefault="00002A6B" w:rsidP="00002A6B">
      <w:pPr>
        <w:pStyle w:val="ListParagraph"/>
        <w:numPr>
          <w:ilvl w:val="0"/>
          <w:numId w:val="1"/>
        </w:numPr>
        <w:spacing w:after="0" w:line="276" w:lineRule="auto"/>
        <w:ind w:left="360"/>
        <w:jc w:val="both"/>
        <w:rPr>
          <w:rStyle w:val="Strong"/>
          <w:rFonts w:ascii="Times New Roman" w:hAnsi="Times New Roman" w:cs="Times New Roman"/>
          <w:b w:val="0"/>
          <w:bCs w:val="0"/>
          <w:color w:val="000000" w:themeColor="text1"/>
        </w:rPr>
      </w:pPr>
      <w:r w:rsidRPr="006478AC">
        <w:rPr>
          <w:rStyle w:val="Strong"/>
          <w:rFonts w:ascii="Times New Roman" w:hAnsi="Times New Roman" w:cs="Times New Roman"/>
          <w:b w:val="0"/>
          <w:bCs w:val="0"/>
          <w:color w:val="000000" w:themeColor="text1"/>
        </w:rPr>
        <w:t>Do not swear falsely.</w:t>
      </w:r>
    </w:p>
    <w:p w14:paraId="7CAE8C6B" w14:textId="77777777" w:rsidR="00002A6B" w:rsidRDefault="00002A6B"/>
    <w:sectPr w:rsidR="0000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6B"/>
    <w:rsid w:val="00002A6B"/>
    <w:rsid w:val="0064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DCAE"/>
  <w15:chartTrackingRefBased/>
  <w15:docId w15:val="{471BF4B4-410F-4F00-B669-93BE4693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6B"/>
    <w:rPr>
      <w:rFonts w:cs="Tunga"/>
      <w:lang w:bidi="kn-IN"/>
    </w:rPr>
  </w:style>
  <w:style w:type="paragraph" w:styleId="Heading1">
    <w:name w:val="heading 1"/>
    <w:basedOn w:val="Normal"/>
    <w:next w:val="Normal"/>
    <w:link w:val="Heading1Char"/>
    <w:uiPriority w:val="9"/>
    <w:qFormat/>
    <w:rsid w:val="00002A6B"/>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A6B"/>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002A6B"/>
    <w:pPr>
      <w:ind w:left="720"/>
      <w:contextualSpacing/>
    </w:pPr>
  </w:style>
  <w:style w:type="character" w:styleId="Strong">
    <w:name w:val="Strong"/>
    <w:basedOn w:val="DefaultParagraphFont"/>
    <w:uiPriority w:val="22"/>
    <w:qFormat/>
    <w:rsid w:val="00002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1525</Words>
  <Characters>6680</Characters>
  <Application>Microsoft Office Word</Application>
  <DocSecurity>0</DocSecurity>
  <Lines>107</Lines>
  <Paragraphs>52</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2024-03-11T13:55:00Z</dcterms:created>
  <dcterms:modified xsi:type="dcterms:W3CDTF">2024-03-11T13:57:00Z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5aa74785-dafc-42b2-9659-82d3a90ae988</vt:lpwstr>
  </property>
</Properties>
</file>