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A676" w14:textId="5947AE8A" w:rsidR="0082701E" w:rsidRPr="00285951" w:rsidRDefault="00EB7123" w:rsidP="00027487">
      <w:pPr>
        <w:pStyle w:val="Heading1"/>
        <w:spacing w:before="0"/>
        <w:jc w:val="left"/>
        <w:rPr>
          <w:rFonts w:cs="Times New Roman"/>
          <w:b w:val="0"/>
          <w:bCs/>
          <w:color w:val="000000" w:themeColor="text1"/>
          <w:sz w:val="22"/>
          <w:szCs w:val="22"/>
        </w:rPr>
      </w:pPr>
      <w:r>
        <w:rPr>
          <w:rFonts w:cs="Times New Roman"/>
          <w:b w:val="0"/>
          <w:bCs/>
          <w:color w:val="000000" w:themeColor="text1"/>
          <w:sz w:val="22"/>
          <w:szCs w:val="22"/>
        </w:rPr>
        <w:t xml:space="preserve"> Genesis</w:t>
      </w:r>
      <w:r w:rsidR="00027487">
        <w:rPr>
          <w:rFonts w:cs="Times New Roman"/>
          <w:b w:val="0"/>
          <w:bCs/>
          <w:color w:val="000000" w:themeColor="text1"/>
          <w:sz w:val="22"/>
          <w:szCs w:val="22"/>
        </w:rPr>
        <w:t>:</w:t>
      </w:r>
    </w:p>
    <w:p w14:paraId="5CB983DC"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p>
    <w:p w14:paraId="54046743"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Heavens and the earth – formless, void, empty and dark </w:t>
      </w:r>
    </w:p>
    <w:p w14:paraId="47FA5519"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699F7F2A"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Expanse – the cosmos - terrestrial and sidereal</w:t>
      </w:r>
    </w:p>
    <w:p w14:paraId="26DE5B5B"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 no longer formless – now dry ground and water needed for living things</w:t>
      </w:r>
    </w:p>
    <w:p w14:paraId="3B637785"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w:t>
      </w:r>
      <w:r>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animals and birds  </w:t>
      </w:r>
    </w:p>
    <w:p w14:paraId="71ECEB67"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Expanse separated – terrestrial from sidereal. Stars, sun, moons from and earth’s atmosphere.</w:t>
      </w:r>
    </w:p>
    <w:p w14:paraId="290FB033" w14:textId="77777777" w:rsidR="0082701E" w:rsidRPr="00285951"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birds of the air, fish of the sea and land-dwelling animals</w:t>
      </w:r>
    </w:p>
    <w:p w14:paraId="59E77003" w14:textId="5A7E5F66" w:rsidR="0082701E" w:rsidRDefault="0082701E" w:rsidP="000612AC">
      <w:pPr>
        <w:pStyle w:val="ListParagraph"/>
        <w:numPr>
          <w:ilvl w:val="0"/>
          <w:numId w:val="15"/>
        </w:num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a being in God’s image or likeness. God is love, righteous, kind merciful, peaceful – all good is from God.</w:t>
      </w:r>
    </w:p>
    <w:p w14:paraId="3D1EBFF8" w14:textId="2F05E421" w:rsidR="00DB6369" w:rsidRPr="00DB6369" w:rsidRDefault="00867380" w:rsidP="00DB6369">
      <w:pPr>
        <w:spacing w:after="0" w:line="276" w:lineRule="auto"/>
        <w:ind w:left="360" w:right="360"/>
        <w:jc w:val="both"/>
        <w:rPr>
          <w:rFonts w:ascii="Times New Roman" w:hAnsi="Times New Roman" w:cs="Times New Roman"/>
          <w:bCs/>
          <w:color w:val="000000" w:themeColor="text1"/>
        </w:rPr>
      </w:pPr>
      <w:r>
        <w:rPr>
          <w:rFonts w:ascii="Times New Roman" w:hAnsi="Times New Roman" w:cs="Times New Roman"/>
          <w:bCs/>
          <w:color w:val="000000" w:themeColor="text1"/>
        </w:rPr>
        <w:t>…</w:t>
      </w:r>
    </w:p>
    <w:p w14:paraId="1EC11AFA" w14:textId="42E7618B" w:rsidR="0082701E" w:rsidRPr="00285951" w:rsidRDefault="00027487" w:rsidP="0082701E">
      <w:pPr>
        <w:spacing w:after="0" w:line="276" w:lineRule="auto"/>
        <w:ind w:right="54"/>
        <w:jc w:val="both"/>
        <w:rPr>
          <w:rFonts w:ascii="Times New Roman" w:hAnsi="Times New Roman" w:cs="Times New Roman"/>
          <w:bCs/>
          <w:color w:val="000000" w:themeColor="text1"/>
        </w:rPr>
      </w:pPr>
      <w:r>
        <w:rPr>
          <w:rFonts w:ascii="Times New Roman" w:hAnsi="Times New Roman" w:cs="Times New Roman"/>
          <w:bCs/>
          <w:color w:val="000000" w:themeColor="text1"/>
        </w:rPr>
        <w:t>Compiler’s c</w:t>
      </w:r>
      <w:r w:rsidRPr="00285951">
        <w:rPr>
          <w:rFonts w:ascii="Times New Roman" w:hAnsi="Times New Roman" w:cs="Times New Roman"/>
          <w:bCs/>
          <w:color w:val="000000" w:themeColor="text1"/>
        </w:rPr>
        <w:t>omment</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2701E" w:rsidRPr="00285951">
        <w:rPr>
          <w:rFonts w:ascii="Times New Roman" w:hAnsi="Times New Roman" w:cs="Times New Roman"/>
          <w:bCs/>
          <w:color w:val="000000" w:themeColor="text1"/>
        </w:rPr>
        <w:t>At the beginning of creation there was no time. As God is eternal. Time appears to have begun when man sinned and was removed from Eden.</w:t>
      </w:r>
    </w:p>
    <w:p w14:paraId="7134B445" w14:textId="25B5B3B0" w:rsidR="0082701E" w:rsidRPr="00285951" w:rsidRDefault="000612AC" w:rsidP="0082701E">
      <w:pPr>
        <w:spacing w:after="0" w:line="276" w:lineRule="auto"/>
        <w:ind w:right="360"/>
        <w:jc w:val="both"/>
        <w:rPr>
          <w:rFonts w:ascii="Times New Roman" w:hAnsi="Times New Roman" w:cs="Times New Roman"/>
          <w:bCs/>
          <w:color w:val="000000" w:themeColor="text1"/>
        </w:rPr>
      </w:pPr>
      <w:r>
        <w:rPr>
          <w:rFonts w:ascii="Times New Roman" w:hAnsi="Times New Roman" w:cs="Times New Roman"/>
          <w:bCs/>
          <w:color w:val="000000" w:themeColor="text1"/>
        </w:rPr>
        <w:t>Compiler’s c</w:t>
      </w:r>
      <w:r w:rsidR="0082701E" w:rsidRPr="00285951">
        <w:rPr>
          <w:rFonts w:ascii="Times New Roman" w:hAnsi="Times New Roman" w:cs="Times New Roman"/>
          <w:bCs/>
          <w:color w:val="000000" w:themeColor="text1"/>
        </w:rPr>
        <w:t>omment: Darkness prevailed as light was not needed as there were no animals or plants, only God who is light.</w:t>
      </w:r>
    </w:p>
    <w:p w14:paraId="64D4164D" w14:textId="30272BC5" w:rsidR="000612AC" w:rsidRDefault="00027487" w:rsidP="0082701E">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Compiler’s c</w:t>
      </w:r>
      <w:r w:rsidRPr="00285951">
        <w:rPr>
          <w:rFonts w:ascii="Times New Roman" w:hAnsi="Times New Roman" w:cs="Times New Roman"/>
          <w:bCs/>
          <w:color w:val="000000" w:themeColor="text1"/>
        </w:rPr>
        <w:t>omment</w:t>
      </w:r>
      <w:r w:rsidR="0082701E" w:rsidRPr="00285951">
        <w:rPr>
          <w:rFonts w:ascii="Times New Roman" w:hAnsi="Times New Roman" w:cs="Times New Roman"/>
          <w:bCs/>
          <w:color w:val="000000" w:themeColor="text1"/>
        </w:rPr>
        <w:t xml:space="preserve">: </w:t>
      </w:r>
      <w:r w:rsidR="000612AC">
        <w:rPr>
          <w:rFonts w:ascii="Times New Roman" w:hAnsi="Times New Roman" w:cs="Times New Roman"/>
          <w:bCs/>
          <w:color w:val="000000" w:themeColor="text1"/>
        </w:rPr>
        <w:t>The h</w:t>
      </w:r>
      <w:r w:rsidR="0082701E" w:rsidRPr="00285951">
        <w:rPr>
          <w:rFonts w:ascii="Times New Roman" w:hAnsi="Times New Roman" w:cs="Times New Roman"/>
          <w:bCs/>
          <w:color w:val="000000" w:themeColor="text1"/>
        </w:rPr>
        <w:t xml:space="preserve">eavens </w:t>
      </w:r>
      <w:r w:rsidR="000612AC">
        <w:rPr>
          <w:rFonts w:ascii="Times New Roman" w:hAnsi="Times New Roman" w:cs="Times New Roman"/>
          <w:bCs/>
          <w:color w:val="000000" w:themeColor="text1"/>
        </w:rPr>
        <w:t>are:</w:t>
      </w:r>
    </w:p>
    <w:p w14:paraId="63E31D61" w14:textId="0D9FC10F" w:rsidR="000612AC" w:rsidRPr="000612AC" w:rsidRDefault="0082701E" w:rsidP="000612AC">
      <w:pPr>
        <w:pStyle w:val="ListParagraph"/>
        <w:numPr>
          <w:ilvl w:val="0"/>
          <w:numId w:val="16"/>
        </w:numPr>
        <w:spacing w:after="0" w:line="276" w:lineRule="auto"/>
        <w:jc w:val="both"/>
        <w:rPr>
          <w:rFonts w:ascii="Times New Roman" w:hAnsi="Times New Roman" w:cs="Times New Roman"/>
          <w:bCs/>
          <w:color w:val="000000" w:themeColor="text1"/>
        </w:rPr>
      </w:pPr>
      <w:r w:rsidRPr="000612AC">
        <w:rPr>
          <w:rFonts w:ascii="Times New Roman" w:hAnsi="Times New Roman" w:cs="Times New Roman"/>
          <w:bCs/>
          <w:color w:val="000000" w:themeColor="text1"/>
        </w:rPr>
        <w:t xml:space="preserve">the celestial, the abode of God and spirit beings; </w:t>
      </w:r>
    </w:p>
    <w:p w14:paraId="25CFDB4D" w14:textId="44BE0A28" w:rsidR="000612AC" w:rsidRDefault="0082701E" w:rsidP="000612AC">
      <w:pPr>
        <w:pStyle w:val="ListParagraph"/>
        <w:numPr>
          <w:ilvl w:val="0"/>
          <w:numId w:val="16"/>
        </w:numPr>
        <w:spacing w:after="0" w:line="276" w:lineRule="auto"/>
        <w:jc w:val="both"/>
        <w:rPr>
          <w:rFonts w:ascii="Times New Roman" w:hAnsi="Times New Roman" w:cs="Times New Roman"/>
          <w:bCs/>
          <w:color w:val="000000" w:themeColor="text1"/>
        </w:rPr>
      </w:pPr>
      <w:r w:rsidRPr="000612AC">
        <w:rPr>
          <w:rFonts w:ascii="Times New Roman" w:hAnsi="Times New Roman" w:cs="Times New Roman"/>
          <w:bCs/>
          <w:color w:val="000000" w:themeColor="text1"/>
        </w:rPr>
        <w:t xml:space="preserve">the sidereal, the solar system that consists of the sun, moon, stars, and planets; </w:t>
      </w:r>
    </w:p>
    <w:p w14:paraId="0DF4B7E6" w14:textId="29A8D676" w:rsidR="0082701E" w:rsidRPr="000612AC" w:rsidRDefault="0082701E" w:rsidP="000612AC">
      <w:pPr>
        <w:pStyle w:val="ListParagraph"/>
        <w:numPr>
          <w:ilvl w:val="0"/>
          <w:numId w:val="16"/>
        </w:numPr>
        <w:spacing w:after="0" w:line="276" w:lineRule="auto"/>
        <w:jc w:val="both"/>
        <w:rPr>
          <w:rFonts w:ascii="Times New Roman" w:hAnsi="Times New Roman" w:cs="Times New Roman"/>
          <w:bCs/>
          <w:color w:val="000000" w:themeColor="text1"/>
        </w:rPr>
      </w:pPr>
      <w:r w:rsidRPr="000612AC">
        <w:rPr>
          <w:rFonts w:ascii="Times New Roman" w:hAnsi="Times New Roman" w:cs="Times New Roman"/>
          <w:bCs/>
          <w:color w:val="000000" w:themeColor="text1"/>
        </w:rPr>
        <w:t xml:space="preserve">the terrestrial, the atmosphere where the fowls of the heaven have their </w:t>
      </w:r>
      <w:proofErr w:type="gramStart"/>
      <w:r w:rsidRPr="000612AC">
        <w:rPr>
          <w:rFonts w:ascii="Times New Roman" w:hAnsi="Times New Roman" w:cs="Times New Roman"/>
          <w:bCs/>
          <w:color w:val="000000" w:themeColor="text1"/>
        </w:rPr>
        <w:t>habitation.</w:t>
      </w:r>
      <w:r w:rsidR="00DB6369">
        <w:rPr>
          <w:rFonts w:ascii="Times New Roman" w:hAnsi="Times New Roman" w:cs="Times New Roman"/>
          <w:bCs/>
          <w:color w:val="000000" w:themeColor="text1"/>
        </w:rPr>
        <w:t xml:space="preserve"> ..</w:t>
      </w:r>
      <w:proofErr w:type="gramEnd"/>
    </w:p>
    <w:p w14:paraId="285DA9B6" w14:textId="005AC704" w:rsidR="0082701E" w:rsidRPr="00923248" w:rsidRDefault="0082701E" w:rsidP="0082701E">
      <w:pPr>
        <w:spacing w:after="0" w:line="276" w:lineRule="auto"/>
        <w:ind w:right="360"/>
        <w:jc w:val="both"/>
        <w:rPr>
          <w:rFonts w:ascii="Times New Roman" w:hAnsi="Times New Roman" w:cs="Times New Roman"/>
          <w:b/>
          <w:color w:val="000000" w:themeColor="text1"/>
        </w:rPr>
      </w:pPr>
      <w:r w:rsidRPr="00923248">
        <w:rPr>
          <w:rFonts w:ascii="Times New Roman" w:hAnsi="Times New Roman" w:cs="Times New Roman"/>
          <w:b/>
          <w:color w:val="000000" w:themeColor="text1"/>
        </w:rPr>
        <w:t>Adam</w:t>
      </w:r>
      <w:r w:rsidR="00DB6369">
        <w:rPr>
          <w:rFonts w:ascii="Times New Roman" w:hAnsi="Times New Roman" w:cs="Times New Roman"/>
          <w:b/>
          <w:color w:val="000000" w:themeColor="text1"/>
        </w:rPr>
        <w:t>:</w:t>
      </w:r>
    </w:p>
    <w:p w14:paraId="440AAB43" w14:textId="77777777" w:rsidR="000612AC" w:rsidRDefault="0082701E" w:rsidP="000612A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let US make man in OUR likeness of love, righteous, kind, merciful, peaceful, NOT our exact nature or essence. They also created a companion, woman, for the man. Adam named her Eve. God placed them in a special place on the earth, Eden, </w:t>
      </w:r>
      <w:r>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He had created for them. Adam and Eve were given three instructions; </w:t>
      </w:r>
    </w:p>
    <w:p w14:paraId="5BECC837" w14:textId="4D3826C9" w:rsidR="0082701E" w:rsidRPr="00285951" w:rsidRDefault="000612AC" w:rsidP="000612AC">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a)</w:t>
      </w:r>
      <w:r w:rsidR="00DB6369">
        <w:rPr>
          <w:rFonts w:ascii="Times New Roman" w:hAnsi="Times New Roman" w:cs="Times New Roman"/>
          <w:bCs/>
          <w:color w:val="000000" w:themeColor="text1"/>
        </w:rPr>
        <w:t xml:space="preserve"> </w:t>
      </w:r>
      <w:r w:rsidR="0082701E" w:rsidRPr="00285951">
        <w:rPr>
          <w:rFonts w:ascii="Times New Roman" w:hAnsi="Times New Roman" w:cs="Times New Roman"/>
          <w:bCs/>
          <w:color w:val="000000" w:themeColor="text1"/>
        </w:rPr>
        <w:t>Do not eat from the tree of the knowledge of good and evil or you will die - obey Me.</w:t>
      </w:r>
    </w:p>
    <w:p w14:paraId="25C9D301" w14:textId="77777777" w:rsidR="0082701E" w:rsidRPr="00285951" w:rsidRDefault="0082701E" w:rsidP="0082701E">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Till the ground in Eden - work.</w:t>
      </w:r>
    </w:p>
    <w:p w14:paraId="4AB08BDA" w14:textId="77777777" w:rsidR="0082701E" w:rsidRPr="00285951" w:rsidRDefault="0082701E" w:rsidP="0082701E">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Be fruitful and </w:t>
      </w:r>
      <w:r>
        <w:rPr>
          <w:rFonts w:ascii="Times New Roman" w:hAnsi="Times New Roman" w:cs="Times New Roman"/>
          <w:bCs/>
          <w:color w:val="000000" w:themeColor="text1"/>
        </w:rPr>
        <w:t>multiply</w:t>
      </w:r>
      <w:r w:rsidRPr="00285951">
        <w:rPr>
          <w:rFonts w:ascii="Times New Roman" w:hAnsi="Times New Roman" w:cs="Times New Roman"/>
          <w:bCs/>
          <w:color w:val="000000" w:themeColor="text1"/>
        </w:rPr>
        <w:t xml:space="preserve"> - reproduce other human beings. </w:t>
      </w:r>
    </w:p>
    <w:p w14:paraId="71F216C4" w14:textId="77777777" w:rsidR="0082701E" w:rsidRPr="00285951" w:rsidRDefault="0082701E" w:rsidP="0082701E">
      <w:pPr>
        <w:tabs>
          <w:tab w:val="left" w:pos="360"/>
        </w:tabs>
        <w:spacing w:after="0" w:line="276" w:lineRule="auto"/>
        <w:ind w:left="270"/>
        <w:jc w:val="both"/>
        <w:rPr>
          <w:rFonts w:ascii="Times New Roman" w:hAnsi="Times New Roman" w:cs="Times New Roman"/>
          <w:bCs/>
          <w:color w:val="000000" w:themeColor="text1"/>
        </w:rPr>
      </w:pPr>
    </w:p>
    <w:p w14:paraId="6F603E9B"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that they were not to eat from the fruit of the tree of good and evil and if they </w:t>
      </w:r>
      <w:proofErr w:type="gramStart"/>
      <w:r w:rsidRPr="00285951">
        <w:rPr>
          <w:rFonts w:ascii="Times New Roman" w:hAnsi="Times New Roman" w:cs="Times New Roman"/>
          <w:bCs/>
          <w:color w:val="000000" w:themeColor="text1"/>
        </w:rPr>
        <w:t>did</w:t>
      </w:r>
      <w:proofErr w:type="gramEnd"/>
      <w:r w:rsidRPr="00285951">
        <w:rPr>
          <w:rFonts w:ascii="Times New Roman" w:hAnsi="Times New Roman" w:cs="Times New Roman"/>
          <w:bCs/>
          <w:color w:val="000000" w:themeColor="text1"/>
        </w:rPr>
        <w:t xml:space="preserve"> they would die. The Bible does not tell us how long they lived in their righteous situation with their Creator. But at some point, Satan, a rebellious celestial being, tempted them with a lie stating “God knows if you eat of forbidden fruit of the tree, you will be as wise as God.” </w:t>
      </w:r>
    </w:p>
    <w:p w14:paraId="5A4EC59B" w14:textId="77777777" w:rsidR="0082701E" w:rsidRPr="00285951" w:rsidRDefault="0082701E" w:rsidP="0082701E">
      <w:pPr>
        <w:spacing w:after="0" w:line="276" w:lineRule="auto"/>
        <w:jc w:val="both"/>
        <w:rPr>
          <w:rFonts w:ascii="Times New Roman" w:hAnsi="Times New Roman" w:cs="Times New Roman"/>
          <w:bCs/>
          <w:color w:val="000000" w:themeColor="text1"/>
        </w:rPr>
      </w:pPr>
    </w:p>
    <w:p w14:paraId="1AFFAA8C"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 decision to disobey they suffered the consequences of their actions including the removal from paradise, painful work for man and painful childbirth for woman. But God did not abandon them. He gave hope for redemption, restoration and reconciliation stating that an offspring of woman would crush Satan, the devil.  The offspring of woman would be Jesus – the Savior, redeemer and atoning sacrifice required for forgiveness of sin.</w:t>
      </w:r>
    </w:p>
    <w:p w14:paraId="5D3E6B2A" w14:textId="77777777" w:rsidR="0082701E" w:rsidRPr="00285951" w:rsidRDefault="0082701E" w:rsidP="0082701E">
      <w:pPr>
        <w:spacing w:after="0" w:line="276" w:lineRule="auto"/>
        <w:jc w:val="both"/>
        <w:rPr>
          <w:rFonts w:ascii="Times New Roman" w:hAnsi="Times New Roman" w:cs="Times New Roman"/>
          <w:bCs/>
          <w:color w:val="000000" w:themeColor="text1"/>
        </w:rPr>
      </w:pPr>
    </w:p>
    <w:p w14:paraId="69F9B3F0" w14:textId="5A7CC463" w:rsidR="0082701E"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removal from Eden, Cain and Abel were born. As they grew, they both brought offerings to God. It is reasonable to assume they knew what God desired, either form parent instructions or action or direct </w:t>
      </w:r>
      <w:r w:rsidRPr="00285951">
        <w:rPr>
          <w:rFonts w:ascii="Times New Roman" w:hAnsi="Times New Roman" w:cs="Times New Roman"/>
          <w:bCs/>
          <w:color w:val="000000" w:themeColor="text1"/>
        </w:rPr>
        <w:lastRenderedPageBreak/>
        <w:t xml:space="preserve">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 they are of the Devil, the deceiver and liar. Cain’s consequences were that his farming would not yield crops and he would be a restless wander. So, Cain went out from the presence of God. </w:t>
      </w:r>
    </w:p>
    <w:p w14:paraId="7F86EBF8" w14:textId="77777777" w:rsidR="00027487" w:rsidRPr="00285951" w:rsidRDefault="00027487" w:rsidP="0082701E">
      <w:pPr>
        <w:spacing w:after="0" w:line="276" w:lineRule="auto"/>
        <w:jc w:val="both"/>
        <w:rPr>
          <w:rFonts w:ascii="Times New Roman" w:hAnsi="Times New Roman" w:cs="Times New Roman"/>
          <w:bCs/>
          <w:color w:val="000000" w:themeColor="text1"/>
        </w:rPr>
      </w:pPr>
    </w:p>
    <w:p w14:paraId="07F17C8C" w14:textId="77777777" w:rsidR="00027487" w:rsidRDefault="0082701E" w:rsidP="0002748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027487">
        <w:rPr>
          <w:rFonts w:ascii="Times New Roman" w:hAnsi="Times New Roman" w:cs="Times New Roman"/>
          <w:bCs/>
          <w:color w:val="000000" w:themeColor="text1"/>
        </w:rPr>
        <w:t>s</w:t>
      </w:r>
    </w:p>
    <w:p w14:paraId="5BE69272" w14:textId="1C551ACA" w:rsidR="0082701E" w:rsidRPr="00027487" w:rsidRDefault="0082701E" w:rsidP="00027487">
      <w:pPr>
        <w:pStyle w:val="ListParagraph"/>
        <w:numPr>
          <w:ilvl w:val="0"/>
          <w:numId w:val="19"/>
        </w:numPr>
        <w:spacing w:after="0" w:line="276" w:lineRule="auto"/>
        <w:jc w:val="both"/>
        <w:rPr>
          <w:rFonts w:ascii="Times New Roman" w:hAnsi="Times New Roman" w:cs="Times New Roman"/>
          <w:bCs/>
          <w:color w:val="000000" w:themeColor="text1"/>
        </w:rPr>
      </w:pPr>
      <w:r w:rsidRPr="00027487">
        <w:rPr>
          <w:rFonts w:ascii="Times New Roman" w:hAnsi="Times New Roman" w:cs="Times New Roman"/>
          <w:bCs/>
          <w:color w:val="000000" w:themeColor="text1"/>
        </w:rPr>
        <w:t>Adam and Eve sinned, became mortal, suffered much pain, caused physical and spiritual death to enter the world.</w:t>
      </w:r>
    </w:p>
    <w:p w14:paraId="378D1414" w14:textId="77777777" w:rsidR="0082701E" w:rsidRPr="00285951" w:rsidRDefault="0082701E" w:rsidP="00027487">
      <w:pPr>
        <w:pStyle w:val="ListParagraph"/>
        <w:numPr>
          <w:ilvl w:val="0"/>
          <w:numId w:val="1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3A4815FD" w14:textId="77777777" w:rsidR="0082701E" w:rsidRPr="00285951" w:rsidRDefault="0082701E" w:rsidP="00027487">
      <w:pPr>
        <w:pStyle w:val="ListParagraph"/>
        <w:numPr>
          <w:ilvl w:val="0"/>
          <w:numId w:val="1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Death brings time to earth. Eternity has no time barriers.</w:t>
      </w:r>
    </w:p>
    <w:p w14:paraId="7A8052C3" w14:textId="77777777" w:rsidR="0082701E" w:rsidRPr="00285951" w:rsidRDefault="0082701E" w:rsidP="00027487">
      <w:pPr>
        <w:pStyle w:val="ListParagraph"/>
        <w:numPr>
          <w:ilvl w:val="0"/>
          <w:numId w:val="1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hope for forgiveness, redemption and reconciliation.</w:t>
      </w:r>
    </w:p>
    <w:p w14:paraId="27F40A76" w14:textId="77777777" w:rsidR="0082701E" w:rsidRPr="00285951" w:rsidRDefault="0082701E" w:rsidP="00027487">
      <w:pPr>
        <w:pStyle w:val="ListParagraph"/>
        <w:numPr>
          <w:ilvl w:val="0"/>
          <w:numId w:val="1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58422203" w14:textId="77777777" w:rsidR="0082701E" w:rsidRPr="00285951" w:rsidRDefault="0082701E" w:rsidP="0082701E">
      <w:pPr>
        <w:pStyle w:val="ListParagraph"/>
        <w:spacing w:after="0" w:line="276" w:lineRule="auto"/>
        <w:ind w:left="360"/>
        <w:jc w:val="both"/>
        <w:rPr>
          <w:rFonts w:ascii="Times New Roman" w:hAnsi="Times New Roman" w:cs="Times New Roman"/>
          <w:bCs/>
          <w:color w:val="000000" w:themeColor="text1"/>
        </w:rPr>
      </w:pPr>
    </w:p>
    <w:p w14:paraId="7C1FC26D" w14:textId="77777777" w:rsidR="0082701E" w:rsidRPr="00285951" w:rsidRDefault="0082701E" w:rsidP="0082701E">
      <w:pPr>
        <w:pStyle w:val="ListParagraph"/>
        <w:spacing w:after="0" w:line="276" w:lineRule="auto"/>
        <w:ind w:left="360"/>
        <w:jc w:val="both"/>
        <w:rPr>
          <w:rFonts w:ascii="Times New Roman" w:hAnsi="Times New Roman" w:cs="Times New Roman"/>
          <w:bCs/>
          <w:color w:val="000000" w:themeColor="text1"/>
        </w:rPr>
      </w:pPr>
    </w:p>
    <w:p w14:paraId="6972BAAB" w14:textId="77777777" w:rsidR="0082701E" w:rsidRPr="00285951" w:rsidRDefault="0082701E" w:rsidP="0082701E">
      <w:pPr>
        <w:pStyle w:val="ListParagraph"/>
        <w:spacing w:after="0" w:line="276" w:lineRule="auto"/>
        <w:ind w:left="360"/>
        <w:jc w:val="both"/>
        <w:rPr>
          <w:rFonts w:ascii="Times New Roman" w:hAnsi="Times New Roman" w:cs="Times New Roman"/>
          <w:bCs/>
          <w:color w:val="000000" w:themeColor="text1"/>
        </w:rPr>
      </w:pPr>
    </w:p>
    <w:p w14:paraId="717021B0" w14:textId="77777777" w:rsidR="0082701E" w:rsidRPr="00923248" w:rsidRDefault="0082701E" w:rsidP="0082701E">
      <w:pPr>
        <w:spacing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Noah</w:t>
      </w:r>
    </w:p>
    <w:p w14:paraId="75C94888" w14:textId="73D774AE"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 and 126 years after Adam died. Genesis states that the sons of God married the daughters of men. God was very displeased with the evil, violence and wickedness of men even their thoughts were evil, but not Noah. God gave Noah specific and exact instructions for him to construct an ark. Noah built it according to God’s plan while proclaiming to those around him God’s message for them to change from their evil way of life. Animals and Noah’s family entered their ark of safety, God shut the only door, the only hope for the wicked to be saved. He then destroyed by flood all living who chose not to accepts God’s message proclaimed by Noah. Following the cleansing of the earth, Noah removed the covering, went out from the ark and built an altar and worshipped God.</w:t>
      </w:r>
    </w:p>
    <w:p w14:paraId="45F08351" w14:textId="5E03B0CD" w:rsidR="0082701E" w:rsidRPr="00285951" w:rsidRDefault="00027487" w:rsidP="0082701E">
      <w:pPr>
        <w:spacing w:after="0" w:line="276" w:lineRule="auto"/>
        <w:jc w:val="both"/>
        <w:rPr>
          <w:rFonts w:ascii="Times New Roman" w:hAnsi="Times New Roman" w:cs="Times New Roman"/>
          <w:bCs/>
          <w:color w:val="000000" w:themeColor="text1"/>
        </w:rPr>
      </w:pPr>
      <w:proofErr w:type="gramStart"/>
      <w:r>
        <w:rPr>
          <w:rFonts w:ascii="Times New Roman" w:hAnsi="Times New Roman" w:cs="Times New Roman"/>
          <w:bCs/>
          <w:color w:val="000000" w:themeColor="text1"/>
        </w:rPr>
        <w:t>Compilers</w:t>
      </w:r>
      <w:proofErr w:type="gramEnd"/>
      <w:r>
        <w:rPr>
          <w:rFonts w:ascii="Times New Roman" w:hAnsi="Times New Roman" w:cs="Times New Roman"/>
          <w:bCs/>
          <w:color w:val="000000" w:themeColor="text1"/>
        </w:rPr>
        <w:t xml:space="preserve"> c</w:t>
      </w:r>
      <w:r w:rsidRPr="00285951">
        <w:rPr>
          <w:rFonts w:ascii="Times New Roman" w:hAnsi="Times New Roman" w:cs="Times New Roman"/>
          <w:bCs/>
          <w:color w:val="000000" w:themeColor="text1"/>
        </w:rPr>
        <w:t xml:space="preserve">omment: </w:t>
      </w:r>
      <w:r w:rsidR="0082701E" w:rsidRPr="00285951">
        <w:rPr>
          <w:rFonts w:ascii="Times New Roman" w:hAnsi="Times New Roman" w:cs="Times New Roman"/>
          <w:bCs/>
          <w:color w:val="000000" w:themeColor="text1"/>
        </w:rPr>
        <w:t xml:space="preserve">“Sons of God” </w:t>
      </w:r>
      <w:r>
        <w:rPr>
          <w:rFonts w:ascii="Times New Roman" w:hAnsi="Times New Roman" w:cs="Times New Roman"/>
          <w:bCs/>
          <w:color w:val="000000" w:themeColor="text1"/>
        </w:rPr>
        <w:t xml:space="preserve">appear to be </w:t>
      </w:r>
      <w:r w:rsidR="0082701E" w:rsidRPr="00285951">
        <w:rPr>
          <w:rFonts w:ascii="Times New Roman" w:hAnsi="Times New Roman" w:cs="Times New Roman"/>
          <w:bCs/>
          <w:color w:val="000000" w:themeColor="text1"/>
        </w:rPr>
        <w:t>righteous</w:t>
      </w:r>
      <w:r>
        <w:rPr>
          <w:rFonts w:ascii="Times New Roman" w:hAnsi="Times New Roman" w:cs="Times New Roman"/>
          <w:bCs/>
          <w:color w:val="000000" w:themeColor="text1"/>
        </w:rPr>
        <w:t xml:space="preserve"> men</w:t>
      </w:r>
      <w:r w:rsidR="0082701E" w:rsidRPr="00285951">
        <w:rPr>
          <w:rFonts w:ascii="Times New Roman" w:hAnsi="Times New Roman" w:cs="Times New Roman"/>
          <w:bCs/>
          <w:color w:val="000000" w:themeColor="text1"/>
        </w:rPr>
        <w:t xml:space="preserve"> whereas the daughters of men were not.</w:t>
      </w:r>
    </w:p>
    <w:p w14:paraId="36EA8248" w14:textId="742CC67E" w:rsidR="0082701E" w:rsidRPr="00285951" w:rsidRDefault="0082701E" w:rsidP="0082701E">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027487">
        <w:rPr>
          <w:rFonts w:ascii="Times New Roman" w:hAnsi="Times New Roman" w:cs="Times New Roman"/>
          <w:bCs/>
          <w:color w:val="000000" w:themeColor="text1"/>
        </w:rPr>
        <w:t>:</w:t>
      </w:r>
    </w:p>
    <w:p w14:paraId="5D94E569" w14:textId="77777777" w:rsidR="0082701E" w:rsidRPr="00285951" w:rsidRDefault="0082701E" w:rsidP="00027487">
      <w:pPr>
        <w:pStyle w:val="ListParagraph"/>
        <w:numPr>
          <w:ilvl w:val="0"/>
          <w:numId w:val="20"/>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3431E482" w14:textId="77777777" w:rsidR="0082701E" w:rsidRPr="00285951" w:rsidRDefault="0082701E" w:rsidP="00027487">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proclaimed God’s message for the evil people to change from their evil lifestyle. </w:t>
      </w:r>
    </w:p>
    <w:p w14:paraId="79181043" w14:textId="77777777" w:rsidR="0082701E" w:rsidRPr="00285951" w:rsidRDefault="0082701E" w:rsidP="00027487">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by God’s grace, after he obeyed. </w:t>
      </w:r>
    </w:p>
    <w:p w14:paraId="2B34CDA8" w14:textId="77777777" w:rsidR="0082701E" w:rsidRPr="00285951" w:rsidRDefault="0082701E" w:rsidP="00027487">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23C26E7D" w14:textId="77777777" w:rsidR="0082701E" w:rsidRPr="00285951" w:rsidRDefault="0082701E" w:rsidP="00027487">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 door, way, for sinful man to be forgiven and saved.</w:t>
      </w:r>
    </w:p>
    <w:p w14:paraId="75157DAF" w14:textId="77777777" w:rsidR="0082701E" w:rsidRPr="00923248" w:rsidRDefault="0082701E" w:rsidP="0082701E">
      <w:pPr>
        <w:spacing w:before="100" w:beforeAutospacing="1"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God calls Abram</w:t>
      </w:r>
    </w:p>
    <w:p w14:paraId="54839F54"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Abram appears to have been born less than 900 years after Noah's birth and less than 352 years following the flood. Abram’s father, </w:t>
      </w:r>
      <w:proofErr w:type="spellStart"/>
      <w:r w:rsidRPr="00285951">
        <w:rPr>
          <w:rFonts w:ascii="Times New Roman" w:hAnsi="Times New Roman" w:cs="Times New Roman"/>
          <w:bCs/>
          <w:color w:val="000000" w:themeColor="text1"/>
        </w:rPr>
        <w:t>Terah</w:t>
      </w:r>
      <w:proofErr w:type="spellEnd"/>
      <w:r w:rsidRPr="00285951">
        <w:rPr>
          <w:rFonts w:ascii="Times New Roman" w:hAnsi="Times New Roman" w:cs="Times New Roman"/>
          <w:bCs/>
          <w:color w:val="000000" w:themeColor="text1"/>
        </w:rPr>
        <w:t xml:space="preserve">, with Abram and Sarai left their home in Ur of the Chaldeans, the general area where the tower of Babel was located 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588443FD" w14:textId="4C906909"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As a result of a famine in Canaan he went to Egypt but returned to Canaan and was greatly blessed materially. He and his nephew, Lot, separated with Abraham allowing Lot to take the most fertile land. </w:t>
      </w:r>
    </w:p>
    <w:p w14:paraId="65311F05" w14:textId="77777777" w:rsidR="0082701E" w:rsidRPr="00285951" w:rsidRDefault="0082701E" w:rsidP="0082701E">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Calls Abram</w:t>
      </w:r>
    </w:p>
    <w:p w14:paraId="287FE20D" w14:textId="77777777" w:rsidR="0082701E" w:rsidRPr="00285951" w:rsidRDefault="0082701E" w:rsidP="00027487">
      <w:pPr>
        <w:pStyle w:val="ListParagraph"/>
        <w:numPr>
          <w:ilvl w:val="0"/>
          <w:numId w:val="21"/>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 Abram trusted, obeyed and went.</w:t>
      </w:r>
    </w:p>
    <w:p w14:paraId="4D0FE164" w14:textId="77777777" w:rsidR="0082701E" w:rsidRPr="00285951" w:rsidRDefault="0082701E" w:rsidP="00027487">
      <w:pPr>
        <w:pStyle w:val="ListParagraph"/>
        <w:numPr>
          <w:ilvl w:val="0"/>
          <w:numId w:val="21"/>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 Ultimately through Christ.</w:t>
      </w:r>
    </w:p>
    <w:p w14:paraId="75469CE8" w14:textId="77777777" w:rsidR="0082701E" w:rsidRPr="00285951" w:rsidRDefault="0082701E" w:rsidP="00027487">
      <w:pPr>
        <w:pStyle w:val="ListParagraph"/>
        <w:numPr>
          <w:ilvl w:val="0"/>
          <w:numId w:val="21"/>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30FE597B" w14:textId="77777777" w:rsidR="0082701E" w:rsidRPr="00285951" w:rsidRDefault="0082701E" w:rsidP="00027487">
      <w:pPr>
        <w:pStyle w:val="ListParagraph"/>
        <w:numPr>
          <w:ilvl w:val="0"/>
          <w:numId w:val="21"/>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Lot thinking of himself selected the best land while Abram took the least desirable, what was left.</w:t>
      </w:r>
    </w:p>
    <w:p w14:paraId="28BB9E6C" w14:textId="77777777" w:rsidR="0082701E" w:rsidRPr="00285951" w:rsidRDefault="0082701E" w:rsidP="0082701E">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New Testament reference to Abram</w:t>
      </w:r>
    </w:p>
    <w:p w14:paraId="40B96DCD" w14:textId="77777777" w:rsidR="0082701E" w:rsidRPr="00285951" w:rsidRDefault="0082701E" w:rsidP="0082701E">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 from one man, and him as good as dead, were born descendants as many as the stars of heaven and as many as the innumerable grains of sand by the seashore.” (Hebrews 11:8-12)</w:t>
      </w:r>
    </w:p>
    <w:p w14:paraId="24B61FC6" w14:textId="77777777" w:rsidR="0082701E" w:rsidRPr="00923248" w:rsidRDefault="0082701E" w:rsidP="0082701E">
      <w:pPr>
        <w:pStyle w:val="Heading3"/>
        <w:spacing w:after="0" w:afterAutospacing="0" w:line="276" w:lineRule="auto"/>
        <w:jc w:val="both"/>
        <w:rPr>
          <w:bCs w:val="0"/>
          <w:color w:val="000000" w:themeColor="text1"/>
          <w:sz w:val="22"/>
          <w:szCs w:val="22"/>
        </w:rPr>
      </w:pPr>
      <w:r w:rsidRPr="00923248">
        <w:rPr>
          <w:bCs w:val="0"/>
          <w:color w:val="000000" w:themeColor="text1"/>
          <w:sz w:val="22"/>
          <w:szCs w:val="22"/>
        </w:rPr>
        <w:t>Abram Gives Tribute to Melchizedek</w:t>
      </w:r>
    </w:p>
    <w:p w14:paraId="79EDC1A6" w14:textId="77777777" w:rsidR="0082701E" w:rsidRPr="00285951" w:rsidRDefault="0082701E" w:rsidP="0082701E">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Abraham had obeyed God and was now living in Canaan, the area we know as Palestine. This land was between the Mediterranean Sea and separated by desert from the valley of Shinar or Ur of the Chaldees. </w:t>
      </w:r>
    </w:p>
    <w:p w14:paraId="312AEB87" w14:textId="77777777" w:rsidR="0082701E" w:rsidRPr="00285951" w:rsidRDefault="0082701E" w:rsidP="0082701E">
      <w:pPr>
        <w:pStyle w:val="NormalWeb"/>
        <w:spacing w:line="276" w:lineRule="auto"/>
        <w:jc w:val="both"/>
        <w:rPr>
          <w:bCs/>
          <w:color w:val="000000" w:themeColor="text1"/>
          <w:sz w:val="22"/>
          <w:szCs w:val="22"/>
        </w:rPr>
      </w:pPr>
      <w:r w:rsidRPr="00285951">
        <w:rPr>
          <w:bCs/>
          <w:color w:val="000000" w:themeColor="text1"/>
          <w:sz w:val="22"/>
          <w:szCs w:val="22"/>
        </w:rPr>
        <w:t>Lot had selflessly chosen the most fertile land and was gradually lured into the city of Sodom. Area kings rebelled against the king of Sodom, defeated his army, and took Lot as a prisoner. Abram took a few men and went to rescue Lot. He defeated the armies of the area kings and brought Lot back, along with his possessions and the women and children.</w:t>
      </w:r>
    </w:p>
    <w:p w14:paraId="2F43A919" w14:textId="77777777" w:rsidR="00EB7123" w:rsidRDefault="0082701E" w:rsidP="0082701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p>
    <w:p w14:paraId="7324722F" w14:textId="77777777" w:rsidR="00EB7123" w:rsidRDefault="00EB7123" w:rsidP="0082701E">
      <w:pPr>
        <w:pStyle w:val="NormalWeb"/>
        <w:spacing w:before="0" w:beforeAutospacing="0" w:after="0" w:afterAutospacing="0" w:line="276" w:lineRule="auto"/>
        <w:jc w:val="both"/>
        <w:rPr>
          <w:bCs/>
          <w:color w:val="000000" w:themeColor="text1"/>
          <w:sz w:val="22"/>
          <w:szCs w:val="22"/>
        </w:rPr>
      </w:pPr>
    </w:p>
    <w:p w14:paraId="569A5503" w14:textId="583D6AB6" w:rsidR="0082701E" w:rsidRPr="00285951" w:rsidRDefault="0082701E" w:rsidP="0082701E">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 xml:space="preserve">Abram gave Melchizedek a tenth or tithe, freed those captured, returned their possessions to the King of Sodom and gave God the glory for the victory. </w:t>
      </w:r>
    </w:p>
    <w:p w14:paraId="79BC2C0D" w14:textId="77777777" w:rsidR="0082701E" w:rsidRPr="00285951" w:rsidRDefault="0082701E" w:rsidP="0082701E">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Points from Tribute to Melchizedek</w:t>
      </w:r>
    </w:p>
    <w:p w14:paraId="42F2F85E" w14:textId="77777777" w:rsidR="0082701E" w:rsidRPr="00285951" w:rsidRDefault="0082701E" w:rsidP="00EB7123">
      <w:pPr>
        <w:pStyle w:val="NormalWeb"/>
        <w:numPr>
          <w:ilvl w:val="0"/>
          <w:numId w:val="22"/>
        </w:numPr>
        <w:spacing w:before="0" w:beforeAutospacing="0" w:line="276" w:lineRule="auto"/>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7E2EFB8C" w14:textId="77777777" w:rsidR="0082701E" w:rsidRPr="00285951" w:rsidRDefault="0082701E" w:rsidP="00EB7123">
      <w:pPr>
        <w:pStyle w:val="NormalWeb"/>
        <w:numPr>
          <w:ilvl w:val="0"/>
          <w:numId w:val="22"/>
        </w:numPr>
        <w:spacing w:line="276" w:lineRule="auto"/>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6B751C0C" w14:textId="77777777" w:rsidR="0082701E" w:rsidRPr="00285951" w:rsidRDefault="0082701E" w:rsidP="00EB7123">
      <w:pPr>
        <w:pStyle w:val="NormalWeb"/>
        <w:numPr>
          <w:ilvl w:val="0"/>
          <w:numId w:val="22"/>
        </w:numPr>
        <w:spacing w:line="276" w:lineRule="auto"/>
        <w:jc w:val="both"/>
        <w:rPr>
          <w:bCs/>
          <w:color w:val="000000" w:themeColor="text1"/>
          <w:sz w:val="22"/>
          <w:szCs w:val="22"/>
        </w:rPr>
      </w:pPr>
      <w:r w:rsidRPr="00285951">
        <w:rPr>
          <w:bCs/>
          <w:color w:val="000000" w:themeColor="text1"/>
          <w:sz w:val="22"/>
          <w:szCs w:val="22"/>
        </w:rPr>
        <w:t>Abram refused to retain possessions and people of Sodom.</w:t>
      </w:r>
    </w:p>
    <w:p w14:paraId="06C1F1AC" w14:textId="77777777" w:rsidR="0082701E" w:rsidRPr="00285951" w:rsidRDefault="0082701E" w:rsidP="00EB7123">
      <w:pPr>
        <w:pStyle w:val="NormalWeb"/>
        <w:numPr>
          <w:ilvl w:val="0"/>
          <w:numId w:val="22"/>
        </w:numPr>
        <w:spacing w:line="276" w:lineRule="auto"/>
        <w:jc w:val="both"/>
        <w:rPr>
          <w:bCs/>
          <w:color w:val="000000" w:themeColor="text1"/>
          <w:sz w:val="22"/>
          <w:szCs w:val="22"/>
        </w:rPr>
      </w:pPr>
      <w:r w:rsidRPr="00285951">
        <w:rPr>
          <w:bCs/>
          <w:color w:val="000000" w:themeColor="text1"/>
          <w:sz w:val="22"/>
          <w:szCs w:val="22"/>
        </w:rPr>
        <w:t>Abram gave God the glory for his victory.</w:t>
      </w:r>
    </w:p>
    <w:p w14:paraId="596109F5" w14:textId="77777777" w:rsidR="0082701E" w:rsidRPr="00285951" w:rsidRDefault="0082701E" w:rsidP="00EB7123">
      <w:pPr>
        <w:pStyle w:val="NormalWeb"/>
        <w:numPr>
          <w:ilvl w:val="0"/>
          <w:numId w:val="22"/>
        </w:numPr>
        <w:spacing w:line="276" w:lineRule="auto"/>
        <w:jc w:val="both"/>
        <w:rPr>
          <w:bCs/>
          <w:color w:val="000000" w:themeColor="text1"/>
          <w:sz w:val="22"/>
          <w:szCs w:val="22"/>
        </w:rPr>
      </w:pPr>
      <w:r w:rsidRPr="00285951">
        <w:rPr>
          <w:bCs/>
          <w:color w:val="000000" w:themeColor="text1"/>
          <w:sz w:val="22"/>
          <w:szCs w:val="22"/>
        </w:rPr>
        <w:t>There were priests of God before the Covenant with Israel.</w:t>
      </w:r>
    </w:p>
    <w:p w14:paraId="7AC7D7DD" w14:textId="77777777" w:rsidR="0082701E" w:rsidRPr="00923248" w:rsidRDefault="0082701E" w:rsidP="0082701E">
      <w:pPr>
        <w:pStyle w:val="Heading3"/>
        <w:spacing w:before="0" w:beforeAutospacing="0" w:after="0" w:afterAutospacing="0" w:line="276" w:lineRule="auto"/>
        <w:jc w:val="both"/>
        <w:rPr>
          <w:bCs w:val="0"/>
          <w:color w:val="000000" w:themeColor="text1"/>
          <w:sz w:val="22"/>
          <w:szCs w:val="22"/>
        </w:rPr>
      </w:pPr>
      <w:r w:rsidRPr="00923248">
        <w:rPr>
          <w:bCs w:val="0"/>
          <w:color w:val="000000" w:themeColor="text1"/>
          <w:sz w:val="22"/>
          <w:szCs w:val="22"/>
        </w:rPr>
        <w:t>Ishmael, the Natural Son</w:t>
      </w:r>
    </w:p>
    <w:p w14:paraId="5FB12DA6"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God promised Abram that he and Sarai would have a son resulting in many nations being blessed. They were old and Sarai beyond child bearing age. She became impatient waiting on God to fulfill His promise. She and Abram agreed to help God fulfill His promise by having a son through natural reproductive means through Sarai’s handmaiden Hagar. Through Abram’s relationship with Hagar Ishmael was born. But God’s promise was not to Hagar but to Sarai,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 (Genesis 15-17) The significance of son of promise and natural son is discussed in Galatians 1:1-7. </w:t>
      </w:r>
    </w:p>
    <w:p w14:paraId="2B311698"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covenant is a binding agreement.</w:t>
      </w:r>
    </w:p>
    <w:p w14:paraId="153C7E2B" w14:textId="77777777" w:rsidR="0082701E" w:rsidRPr="00285951" w:rsidRDefault="0082701E" w:rsidP="0082701E">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4CC0ECE5" w14:textId="77777777" w:rsidR="0082701E" w:rsidRPr="00285951" w:rsidRDefault="0082701E" w:rsidP="0082701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 is in control. Man’s attempt to be in control results in harm.</w:t>
      </w:r>
    </w:p>
    <w:p w14:paraId="204CECA7" w14:textId="77777777" w:rsidR="0082701E" w:rsidRPr="00285951" w:rsidRDefault="0082701E" w:rsidP="0082701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 and acted on that belief which was credited to him as righteousness.</w:t>
      </w:r>
    </w:p>
    <w:p w14:paraId="421F85E1" w14:textId="77777777" w:rsidR="0082701E" w:rsidRPr="00285951" w:rsidRDefault="0082701E" w:rsidP="0082701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4E5FDFF4" w14:textId="77777777" w:rsidR="0082701E" w:rsidRPr="00923248" w:rsidRDefault="0082701E" w:rsidP="0082701E">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Covenant with Abraham</w:t>
      </w:r>
    </w:p>
    <w:p w14:paraId="4F1F7DF7" w14:textId="77777777" w:rsidR="0082701E" w:rsidRPr="00285951" w:rsidRDefault="0082701E" w:rsidP="0082701E">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 At the age of 99 and Sarah beyond the age of having children God spoke to Abraham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06303CE8" w14:textId="77777777" w:rsidR="0082701E" w:rsidRPr="00285951" w:rsidRDefault="0082701E" w:rsidP="0082701E">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God said that Sarah shall have a son. Abraham thought shall Sarah in her old age birth a child? Then he said “Oh that Ishmael might be acceptable to you” and God replied “no, but Sarah your wife shall bear you a son.” Thus, a promise of a son would be kept and a covenant established.</w:t>
      </w:r>
    </w:p>
    <w:p w14:paraId="039D5166" w14:textId="77777777" w:rsidR="0082701E" w:rsidRPr="00285951" w:rsidRDefault="0082701E" w:rsidP="0082701E">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Covenant with Abraham</w:t>
      </w:r>
    </w:p>
    <w:p w14:paraId="4548639C" w14:textId="77777777" w:rsidR="0082701E" w:rsidRPr="00285951" w:rsidRDefault="0082701E" w:rsidP="0082701E">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 so should we. </w:t>
      </w:r>
    </w:p>
    <w:p w14:paraId="0522424C" w14:textId="77777777" w:rsidR="0082701E" w:rsidRPr="00285951" w:rsidRDefault="0082701E" w:rsidP="0082701E">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0E56234C"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short time following the covenant of circumcision God appeared once again to Abraham to tell him that Sarah would have a child promised long ago. God told Abraham about His wrath toward the citizens of Sodom and the surrounding cities because of their wickedness. He was going to destroy both people and their property. Now Lot lived in Sodom. Abraham pleaded with God to save the city but to no avail.  However, He sent angels in human form to remove Lot and his family. The men of Sodom wanted to have sex with the men visiting the city.  Sexual acts between men, homosexual, is not natural which God considers evil and wicked. If a man lies with a man as one lies with a woman, both of them have done what is detestable. They must be put to death; their blood will be on their own heads. Homosexuality</w:t>
      </w:r>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is discussed in </w:t>
      </w:r>
      <w:r>
        <w:rPr>
          <w:rFonts w:ascii="Times New Roman" w:hAnsi="Times New Roman" w:cs="Times New Roman"/>
          <w:bCs/>
          <w:color w:val="000000" w:themeColor="text1"/>
        </w:rPr>
        <w:t xml:space="preserve">Living Liberated in </w:t>
      </w:r>
      <w:r w:rsidRPr="00285951">
        <w:rPr>
          <w:rFonts w:ascii="Times New Roman" w:hAnsi="Times New Roman" w:cs="Times New Roman"/>
          <w:bCs/>
          <w:color w:val="000000" w:themeColor="text1"/>
        </w:rPr>
        <w:t>thebiblewayonline.com/</w:t>
      </w:r>
    </w:p>
    <w:p w14:paraId="1994CB3E"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7C45B893" w14:textId="77777777" w:rsidR="0082701E" w:rsidRPr="00285951" w:rsidRDefault="0082701E" w:rsidP="0082701E">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 from Sodom and Gomorrah</w:t>
      </w:r>
    </w:p>
    <w:p w14:paraId="19C6E24E" w14:textId="77777777" w:rsidR="0082701E" w:rsidRPr="00285951" w:rsidRDefault="0082701E" w:rsidP="0082701E">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7DE48A65" w14:textId="77777777" w:rsidR="0082701E" w:rsidRPr="00923248" w:rsidRDefault="0082701E" w:rsidP="0082701E">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Isaac, the Son of Promise</w:t>
      </w:r>
    </w:p>
    <w:p w14:paraId="439E5082"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"Behold, you are a dead man because of the woman whom you have taken, for she is a man's wife." He returned Sarah to Abraham who prayed to God on Abimelech behalf.</w:t>
      </w:r>
    </w:p>
    <w:p w14:paraId="2B8362F8" w14:textId="77777777" w:rsidR="0082701E" w:rsidRPr="00285951" w:rsidRDefault="0082701E" w:rsidP="0082701E">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6A789277"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 all trusting and obedient people from their sins. (Genesis 20 – 21)</w:t>
      </w:r>
    </w:p>
    <w:p w14:paraId="2E97DF49" w14:textId="77777777" w:rsidR="0082701E" w:rsidRPr="00285951" w:rsidRDefault="0082701E" w:rsidP="0082701E">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Isaac</w:t>
      </w:r>
    </w:p>
    <w:p w14:paraId="135DB742" w14:textId="77777777" w:rsidR="0082701E" w:rsidRPr="00285951" w:rsidRDefault="0082701E" w:rsidP="0082701E">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0D4C1A40" w14:textId="77777777" w:rsidR="0082701E" w:rsidRPr="00285951" w:rsidRDefault="0082701E" w:rsidP="0082701E">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Deception is a lie. </w:t>
      </w:r>
    </w:p>
    <w:p w14:paraId="3B97B05D" w14:textId="77777777" w:rsidR="0082701E" w:rsidRPr="00285951" w:rsidRDefault="0082701E" w:rsidP="0082701E">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losses trust in God when they satisfy their fleshly desires.</w:t>
      </w:r>
    </w:p>
    <w:p w14:paraId="4555B295"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Testing Abraham’s Faith</w:t>
      </w:r>
    </w:p>
    <w:p w14:paraId="03B0CCF5"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 he was stopped by God from offering his only son as a sacrifice to please the God he loved and trusted. Note the similarity with Jesus. “For God so loved the world that he gave his only and unique Son, so that everyone who trusts in him may have eternal life, instead of being utterly destroyed.” (John 3:16-17)]</w:t>
      </w:r>
    </w:p>
    <w:p w14:paraId="30B389C7" w14:textId="77777777" w:rsidR="0082701E" w:rsidRPr="00285951" w:rsidRDefault="0082701E" w:rsidP="0082701E">
      <w:pPr>
        <w:spacing w:after="0" w:line="276" w:lineRule="auto"/>
        <w:jc w:val="both"/>
        <w:rPr>
          <w:rFonts w:ascii="Times New Roman" w:hAnsi="Times New Roman" w:cs="Times New Roman"/>
          <w:bCs/>
          <w:color w:val="000000" w:themeColor="text1"/>
        </w:rPr>
      </w:pPr>
    </w:p>
    <w:p w14:paraId="72B968AA"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our faith is being tested, do we trust God and show our love by our actions? Do we help our neighbors in their time of need? Is most of our free time spent on pleasing self? Do we blame God for getting cancer, losing a job or the death of a parent or child? (Genesis 22)</w:t>
      </w:r>
    </w:p>
    <w:p w14:paraId="4DF125A3" w14:textId="77777777" w:rsidR="0082701E" w:rsidRPr="00285951" w:rsidRDefault="0082701E" w:rsidP="0082701E">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373DBD00" w14:textId="77777777" w:rsidR="0082701E" w:rsidRPr="00285951" w:rsidRDefault="0082701E" w:rsidP="0082701E">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56887A39" w14:textId="77777777" w:rsidR="0082701E" w:rsidRPr="00285951" w:rsidRDefault="0082701E" w:rsidP="0082701E">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4CC5B2A6" w14:textId="77777777" w:rsidR="0082701E" w:rsidRPr="00285951" w:rsidRDefault="0082701E" w:rsidP="0082701E">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57637141" w14:textId="77777777" w:rsidR="0082701E" w:rsidRPr="00285951" w:rsidRDefault="0082701E" w:rsidP="0082701E">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p>
    <w:p w14:paraId="1CFCBA7C" w14:textId="77777777" w:rsidR="0082701E" w:rsidRPr="00285951" w:rsidRDefault="0082701E" w:rsidP="0082701E">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268AE1CB"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Abraham desired to selected a wife for Isaac – in some countries this is still the practice. So, Abraham sent his servant to the land of the Chaldeans where Abraham lived before God called him. He did not want Isaac to have a wife from among the idol worshipers in Canaan. Here Abraham’s trusted servant </w:t>
      </w:r>
      <w:r w:rsidRPr="00285951">
        <w:rPr>
          <w:rFonts w:ascii="Times New Roman" w:hAnsi="Times New Roman" w:cs="Times New Roman"/>
          <w:bCs/>
          <w:color w:val="000000" w:themeColor="text1"/>
        </w:rPr>
        <w:lastRenderedPageBreak/>
        <w:t xml:space="preserve">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to be Isaac’s wife. (Genesis 24 - 25:18)</w:t>
      </w:r>
    </w:p>
    <w:p w14:paraId="3904EBCF"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Abrahams Final Days</w:t>
      </w:r>
    </w:p>
    <w:p w14:paraId="0CD72D7C" w14:textId="77777777" w:rsidR="0082701E" w:rsidRPr="00285951" w:rsidRDefault="0082701E" w:rsidP="0082701E">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Isaac marries one who believes in God and not some idol worshipper.</w:t>
      </w:r>
    </w:p>
    <w:p w14:paraId="35F893E3" w14:textId="77777777" w:rsidR="0082701E" w:rsidRPr="00285951" w:rsidRDefault="0082701E" w:rsidP="0082701E">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C4E3AE4" w14:textId="77777777" w:rsidR="0082701E" w:rsidRPr="00285951" w:rsidRDefault="0082701E" w:rsidP="0082701E">
      <w:pPr>
        <w:spacing w:after="0" w:line="276" w:lineRule="auto"/>
        <w:jc w:val="both"/>
        <w:outlineLvl w:val="2"/>
        <w:rPr>
          <w:rFonts w:ascii="Times New Roman" w:hAnsi="Times New Roman" w:cs="Times New Roman"/>
          <w:bCs/>
          <w:color w:val="000000" w:themeColor="text1"/>
        </w:rPr>
      </w:pPr>
    </w:p>
    <w:p w14:paraId="003604FD" w14:textId="77777777" w:rsidR="0082701E" w:rsidRPr="00923248" w:rsidRDefault="0082701E" w:rsidP="0082701E">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Isaac’s Life and Jacob’s Deception</w:t>
      </w:r>
    </w:p>
    <w:p w14:paraId="336A0E51"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the age of 175 and was buried in Canaan. Isaac and Rebekah’s had twin sons. They each showed favoritism with Isaac favoring Esau as he was an outdoorsman while Rebekah favored Jacob. Favoritism always causes strife. Esau’s appeared to have an attitude of satisfying his present desires with no regard of their consequences or the future. Jacob at the direction of his mother, Rebekah, conspired to get the firstborn’s double portion birthright and blessing from Isaac. They were able to deceive Isaac because he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06B3F9F2"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 their love for Him. (Genesis 25:20 – 28)</w:t>
      </w:r>
    </w:p>
    <w:p w14:paraId="41886379" w14:textId="77777777" w:rsidR="0082701E" w:rsidRPr="00285951" w:rsidRDefault="0082701E" w:rsidP="0082701E">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Jacob’s Deception</w:t>
      </w:r>
    </w:p>
    <w:p w14:paraId="285CF964" w14:textId="77777777" w:rsidR="0082701E" w:rsidRPr="00285951" w:rsidRDefault="0082701E" w:rsidP="0082701E">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told Abraham and repeated to Jacob that He would make his descendants as numerous as the stars in the sky and give them Canaan, their “Land of Promised.” </w:t>
      </w:r>
    </w:p>
    <w:p w14:paraId="11D84267" w14:textId="77777777" w:rsidR="0082701E" w:rsidRPr="00285951" w:rsidRDefault="0082701E" w:rsidP="0082701E">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Through Jacob’s offspring (Jesus) all nations on earth will be blessed because Abraham obeyed me. </w:t>
      </w:r>
    </w:p>
    <w:p w14:paraId="3078316D"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Arrives in the East Country</w:t>
      </w:r>
    </w:p>
    <w:p w14:paraId="0E0CEB6E"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(Genesis 29 – 30) </w:t>
      </w:r>
    </w:p>
    <w:p w14:paraId="20B0A3B8"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 Arrives in the East Country</w:t>
      </w:r>
    </w:p>
    <w:p w14:paraId="33858BA2" w14:textId="77777777" w:rsidR="0082701E" w:rsidRPr="00285951" w:rsidRDefault="0082701E" w:rsidP="0082701E">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254A8BC3"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Flees Laban</w:t>
      </w:r>
    </w:p>
    <w:p w14:paraId="37E07D60"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who bore several children to him while they lived with Laban. At least 14 years had passed. Laban began to have less regard for Jacob and Laban’s sons had become jealous of Jacob’s prosperity. The time had come for Jacob to return home where Isaac lived and where Abraham was buried. So, Jacob with his family and livestock left without telling Laban. When Laban became aware of Jacob’s </w:t>
      </w:r>
      <w:r w:rsidRPr="00285951">
        <w:rPr>
          <w:rFonts w:ascii="Times New Roman" w:hAnsi="Times New Roman" w:cs="Times New Roman"/>
          <w:bCs/>
          <w:color w:val="000000" w:themeColor="text1"/>
        </w:rPr>
        <w:lastRenderedPageBreak/>
        <w:t>departure, he pursued them. On his way God warned Laban not to do anything against Jacob. Laban and Jacob met, made an agreement not to do harm to each other. Laban then return home.</w:t>
      </w:r>
    </w:p>
    <w:p w14:paraId="3A3694EE" w14:textId="77777777" w:rsidR="0082701E" w:rsidRPr="00285951" w:rsidRDefault="0082701E" w:rsidP="0082701E">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(Genesis 31 -33)</w:t>
      </w:r>
    </w:p>
    <w:p w14:paraId="5AFC4C1F"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Flees Laban</w:t>
      </w:r>
    </w:p>
    <w:p w14:paraId="1C011D0D" w14:textId="77777777" w:rsidR="0082701E" w:rsidRPr="00285951" w:rsidRDefault="0082701E" w:rsidP="0082701E">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71C442C1" w14:textId="77777777" w:rsidR="0082701E" w:rsidRPr="00285951" w:rsidRDefault="0082701E" w:rsidP="0082701E">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1141C773"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Returns to Bethel</w:t>
      </w:r>
    </w:p>
    <w:p w14:paraId="238D3875"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 </w:t>
      </w:r>
    </w:p>
    <w:p w14:paraId="7BBBA463"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Jacob Returns to Bethel</w:t>
      </w:r>
    </w:p>
    <w:p w14:paraId="689E5988"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 (changed).</w:t>
      </w:r>
    </w:p>
    <w:p w14:paraId="1DDDA215"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5A9FB3C7"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 praise and worship pleases God and brings joy.</w:t>
      </w:r>
    </w:p>
    <w:p w14:paraId="3BC0C351"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Jacob's Trouble</w:t>
      </w:r>
    </w:p>
    <w:p w14:paraId="6D11D516"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Jacob returned to Canaan and he 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 This causes much jealousy among his other sons. Now Joseph had unusual dreams which he related to his brothers and father. These dreams indicated they would all bow down to him. This changes jealousy into hatred which was displayed when his brothers sold him into slavery to a caravan of Ishmaelites going to Egypt. They slaughter a goat dipped into Joseph’s cloak in its blood, took it to their father deceiving him into believing Joseph had been killed by some wild animal. (Genesis 36:16 – 38)</w:t>
      </w:r>
    </w:p>
    <w:p w14:paraId="6028A4F3"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Jacob's Trouble</w:t>
      </w:r>
    </w:p>
    <w:p w14:paraId="124CF724"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anger, hatred, and deception and causes pain. God used a terrible situation to His glory and to the saving of Jacob and his family and ultimately salvation by the life and atoning sacrifice of Jesus of Nazareth, the Christ.</w:t>
      </w:r>
    </w:p>
    <w:p w14:paraId="2DB1D308" w14:textId="77777777" w:rsidR="0082701E" w:rsidRPr="00923248" w:rsidRDefault="0082701E" w:rsidP="0082701E">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lastRenderedPageBreak/>
        <w:t>Joseph, The Slave</w:t>
      </w:r>
    </w:p>
    <w:p w14:paraId="19F9A12A" w14:textId="77777777" w:rsidR="0082701E" w:rsidRPr="00285951" w:rsidRDefault="0082701E" w:rsidP="0082701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Joseph’s jealous brothers sold him to a caravan of Ishmaelites. Upon arrival in Egypt, he was sold to one of Pharaoh’s officials. He performed his duties as a trusting servant in such a way that his owner gave him greater responsibilities. Because he did not yield to the temptations of Potiphar’s wife, he was imprisoned. Even in prison he found favor with the keeper of the prison. In all his adversities he continued to trust and serve God. While there, he befriended Pharaoh’s cup bearer, who much later recall what Joseph had done for him. (Genesis 39 - 41:40)</w:t>
      </w:r>
    </w:p>
    <w:p w14:paraId="18A89822"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Joseph, The Slave</w:t>
      </w:r>
    </w:p>
    <w:p w14:paraId="16E11BF5"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most difficult times God’s servants are always to be godly. </w:t>
      </w:r>
    </w:p>
    <w:p w14:paraId="54FA440B"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tests the faith of those who love Him. </w:t>
      </w:r>
    </w:p>
    <w:p w14:paraId="2011431F"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Times of adversity one can blame God and turn away from Him.</w:t>
      </w:r>
    </w:p>
    <w:p w14:paraId="5148D008"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Prosperity can encourage one to put their trust in themselves.</w:t>
      </w:r>
    </w:p>
    <w:p w14:paraId="71619F97" w14:textId="77777777" w:rsidR="0082701E" w:rsidRPr="00285951" w:rsidRDefault="0082701E" w:rsidP="0082701E">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Always refrain from sinning even in harsh and unfair times.</w:t>
      </w:r>
    </w:p>
    <w:p w14:paraId="49345825"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Joseph, The Ruler</w:t>
      </w:r>
    </w:p>
    <w:p w14:paraId="782659AE"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if they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724B6B08" w14:textId="77777777" w:rsidR="0082701E" w:rsidRPr="00285951" w:rsidRDefault="0082701E" w:rsidP="0082701E">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for the disaster of a famine. Joseph was now second in command of all Egypt and prepared for the famine. </w:t>
      </w:r>
    </w:p>
    <w:p w14:paraId="525617CD"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 (Genesis 41:41 – 44)</w:t>
      </w:r>
    </w:p>
    <w:p w14:paraId="4BDC0417"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Joseph, The Ruler</w:t>
      </w:r>
    </w:p>
    <w:p w14:paraId="5295C06B" w14:textId="77777777" w:rsidR="0082701E" w:rsidRPr="00285951" w:rsidRDefault="0082701E" w:rsidP="0082701E">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allowed God to use him for His purposes even through there was much pain and hardship.</w:t>
      </w:r>
    </w:p>
    <w:p w14:paraId="5603AF72" w14:textId="77777777" w:rsidR="0082701E" w:rsidRPr="00285951" w:rsidRDefault="0082701E" w:rsidP="0082701E">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p>
    <w:p w14:paraId="666E9BCD" w14:textId="77777777" w:rsidR="0082701E" w:rsidRPr="00285951" w:rsidRDefault="0082701E" w:rsidP="0082701E">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An eternal life with God in Heaven is always worth any pain or any heartache here on earth.</w:t>
      </w:r>
    </w:p>
    <w:p w14:paraId="3C5BFD30"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Goes to Egypt</w:t>
      </w:r>
    </w:p>
    <w:p w14:paraId="300CDBA0"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Joseph’s brothers were sent to Egypt in search of food because of a famine. In fear of their lives because they were being accused of stealing form the second most powerful of Egypt, they bowed down to him, paying homage, Joseph’s dream he had as a youth had foretold. Judah acknowledges his guilt of selling him into slavery. Then Joseph reveals himself to his brothers how their treacherous act was used by God to save them and Jacob. Joseph sends for Jacob and all his family and possessions. Upon arrival Joseph and Jacob are reunited. Pharaoh gave Jacob the choice land of Goshen. Jacob may have intended to remain until the famine over, but his descendants remained in Egypt for 400 years. (Genesis 45-47)</w:t>
      </w:r>
    </w:p>
    <w:p w14:paraId="78526403"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Goes to Egypt</w:t>
      </w:r>
    </w:p>
    <w:p w14:paraId="0BD3AD98" w14:textId="77777777" w:rsidR="0082701E" w:rsidRPr="00285951" w:rsidRDefault="0082701E" w:rsidP="0082701E">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God used the sons of Jacob to accomplish His will. </w:t>
      </w:r>
    </w:p>
    <w:p w14:paraId="52B76647" w14:textId="77777777" w:rsidR="0082701E" w:rsidRPr="00285951" w:rsidRDefault="0082701E" w:rsidP="0082701E">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recognized God’s hand in his life by stating, “He sent me ahead of you to preserve for you a remnant on earth and to save your lives by a great deliverance.”</w:t>
      </w:r>
    </w:p>
    <w:p w14:paraId="60DB8543" w14:textId="77777777" w:rsidR="0082701E" w:rsidRPr="00923248" w:rsidRDefault="0082701E" w:rsidP="0082701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and Joseph Die in Egypt</w:t>
      </w:r>
    </w:p>
    <w:p w14:paraId="60944284"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There went up with him both chariots and horsemen. It was a very great company.” (Genesis 50)</w:t>
      </w:r>
    </w:p>
    <w:p w14:paraId="32C8A05D" w14:textId="77777777" w:rsidR="0082701E" w:rsidRPr="00285951" w:rsidRDefault="0082701E" w:rsidP="0082701E">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Much later “Joseph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(Genesis 50)</w:t>
      </w:r>
    </w:p>
    <w:p w14:paraId="55BCE487" w14:textId="77777777" w:rsidR="0082701E" w:rsidRPr="00285951" w:rsidRDefault="0082701E" w:rsidP="0082701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and Joseph Die in Egypt</w:t>
      </w:r>
    </w:p>
    <w:p w14:paraId="4A97F997" w14:textId="77777777" w:rsidR="0082701E" w:rsidRPr="00285951" w:rsidRDefault="0082701E" w:rsidP="0082701E">
      <w:pPr>
        <w:pStyle w:val="ListParagraph"/>
        <w:numPr>
          <w:ilvl w:val="0"/>
          <w:numId w:val="14"/>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434EFAEF" w14:textId="77777777" w:rsidR="0082701E" w:rsidRPr="00285951" w:rsidRDefault="0082701E" w:rsidP="0082701E">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who had suggested selling Joseph into slavery now offers himself as a slave to keep Jacob from suffering. People can change.</w:t>
      </w:r>
    </w:p>
    <w:p w14:paraId="47FD7DF0" w14:textId="77777777" w:rsidR="0082701E" w:rsidRPr="00285951" w:rsidRDefault="0082701E" w:rsidP="0082701E">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sectPr w:rsidR="0082701E" w:rsidRPr="0028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4FD62C9"/>
    <w:multiLevelType w:val="hybridMultilevel"/>
    <w:tmpl w:val="17CAE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94A2C92"/>
    <w:multiLevelType w:val="hybridMultilevel"/>
    <w:tmpl w:val="3DC6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21050"/>
    <w:multiLevelType w:val="hybridMultilevel"/>
    <w:tmpl w:val="C8D4F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323E1"/>
    <w:multiLevelType w:val="hybridMultilevel"/>
    <w:tmpl w:val="3812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26F51"/>
    <w:multiLevelType w:val="hybridMultilevel"/>
    <w:tmpl w:val="7BAA8E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91D5C"/>
    <w:multiLevelType w:val="hybridMultilevel"/>
    <w:tmpl w:val="075C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630AA"/>
    <w:multiLevelType w:val="hybridMultilevel"/>
    <w:tmpl w:val="4148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55A74"/>
    <w:multiLevelType w:val="hybridMultilevel"/>
    <w:tmpl w:val="B0068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17"/>
  </w:num>
  <w:num w:numId="5">
    <w:abstractNumId w:val="19"/>
  </w:num>
  <w:num w:numId="6">
    <w:abstractNumId w:val="10"/>
  </w:num>
  <w:num w:numId="7">
    <w:abstractNumId w:val="16"/>
  </w:num>
  <w:num w:numId="8">
    <w:abstractNumId w:val="1"/>
  </w:num>
  <w:num w:numId="9">
    <w:abstractNumId w:val="6"/>
  </w:num>
  <w:num w:numId="10">
    <w:abstractNumId w:val="0"/>
  </w:num>
  <w:num w:numId="11">
    <w:abstractNumId w:val="2"/>
  </w:num>
  <w:num w:numId="12">
    <w:abstractNumId w:val="4"/>
  </w:num>
  <w:num w:numId="13">
    <w:abstractNumId w:val="12"/>
  </w:num>
  <w:num w:numId="14">
    <w:abstractNumId w:val="5"/>
  </w:num>
  <w:num w:numId="15">
    <w:abstractNumId w:val="3"/>
  </w:num>
  <w:num w:numId="16">
    <w:abstractNumId w:val="13"/>
  </w:num>
  <w:num w:numId="17">
    <w:abstractNumId w:val="15"/>
  </w:num>
  <w:num w:numId="18">
    <w:abstractNumId w:val="21"/>
  </w:num>
  <w:num w:numId="19">
    <w:abstractNumId w:val="7"/>
  </w:num>
  <w:num w:numId="20">
    <w:abstractNumId w:val="2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1E"/>
    <w:rsid w:val="00027487"/>
    <w:rsid w:val="000612AC"/>
    <w:rsid w:val="004F76C8"/>
    <w:rsid w:val="005D5EEA"/>
    <w:rsid w:val="00795F65"/>
    <w:rsid w:val="0082701E"/>
    <w:rsid w:val="00867380"/>
    <w:rsid w:val="00DB6369"/>
    <w:rsid w:val="00EB7123"/>
    <w:rsid w:val="00F2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0DCB5"/>
  <w15:chartTrackingRefBased/>
  <w15:docId w15:val="{F96DEE8A-1B53-4B7E-8E56-953B6030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1E"/>
    <w:rPr>
      <w:rFonts w:cs="Tunga"/>
      <w:lang w:bidi="kn-IN"/>
    </w:rPr>
  </w:style>
  <w:style w:type="paragraph" w:styleId="Heading1">
    <w:name w:val="heading 1"/>
    <w:basedOn w:val="Normal"/>
    <w:next w:val="Normal"/>
    <w:link w:val="Heading1Char"/>
    <w:uiPriority w:val="9"/>
    <w:qFormat/>
    <w:rsid w:val="0082701E"/>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8270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1E"/>
    <w:rPr>
      <w:rFonts w:ascii="Times New Roman" w:eastAsiaTheme="majorEastAsia" w:hAnsi="Times New Roman" w:cstheme="majorBidi"/>
      <w:b/>
      <w:sz w:val="32"/>
      <w:szCs w:val="32"/>
      <w:lang w:bidi="kn-IN"/>
    </w:rPr>
  </w:style>
  <w:style w:type="character" w:customStyle="1" w:styleId="Heading3Char">
    <w:name w:val="Heading 3 Char"/>
    <w:basedOn w:val="DefaultParagraphFont"/>
    <w:link w:val="Heading3"/>
    <w:rsid w:val="0082701E"/>
    <w:rPr>
      <w:rFonts w:ascii="Times New Roman" w:eastAsia="Times New Roman" w:hAnsi="Times New Roman" w:cs="Times New Roman"/>
      <w:b/>
      <w:bCs/>
      <w:sz w:val="27"/>
      <w:szCs w:val="27"/>
      <w:lang w:bidi="kn-IN"/>
    </w:rPr>
  </w:style>
  <w:style w:type="paragraph" w:styleId="ListParagraph">
    <w:name w:val="List Paragraph"/>
    <w:basedOn w:val="Normal"/>
    <w:uiPriority w:val="34"/>
    <w:qFormat/>
    <w:rsid w:val="0082701E"/>
    <w:pPr>
      <w:ind w:left="720"/>
      <w:contextualSpacing/>
    </w:pPr>
  </w:style>
  <w:style w:type="character" w:styleId="Strong">
    <w:name w:val="Strong"/>
    <w:basedOn w:val="DefaultParagraphFont"/>
    <w:uiPriority w:val="22"/>
    <w:qFormat/>
    <w:rsid w:val="0082701E"/>
    <w:rPr>
      <w:b/>
      <w:bCs/>
    </w:rPr>
  </w:style>
  <w:style w:type="paragraph" w:styleId="NormalWeb">
    <w:name w:val="Normal (Web)"/>
    <w:basedOn w:val="Normal"/>
    <w:uiPriority w:val="99"/>
    <w:unhideWhenUsed/>
    <w:rsid w:val="008270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4460</Words>
  <Characters>20423</Characters>
  <Application>Microsoft Office Word</Application>
  <DocSecurity>0</DocSecurity>
  <Lines>331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dcterms:created xsi:type="dcterms:W3CDTF">2024-03-30T13:25:00Z</dcterms:created>
  <dcterms:modified xsi:type="dcterms:W3CDTF">2024-04-15T13:20:00Z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ab498a87-16d3-445d-83a3-2d3bcc8e6870</vt:lpwstr>
  </property>
</Properties>
</file>