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BC120" w14:textId="77777777" w:rsidR="00CD7CE8" w:rsidRPr="00285951" w:rsidRDefault="00CD7CE8" w:rsidP="00CD7CE8">
      <w:pPr>
        <w:pStyle w:val="Heading1"/>
        <w:rPr>
          <w:rFonts w:cs="Times New Roman"/>
          <w:b w:val="0"/>
          <w:bCs/>
          <w:color w:val="000000" w:themeColor="text1"/>
          <w:sz w:val="22"/>
          <w:szCs w:val="22"/>
        </w:rPr>
      </w:pPr>
      <w:r w:rsidRPr="00285951">
        <w:rPr>
          <w:rFonts w:cs="Times New Roman"/>
          <w:b w:val="0"/>
          <w:bCs/>
          <w:color w:val="000000" w:themeColor="text1"/>
          <w:sz w:val="22"/>
          <w:szCs w:val="22"/>
        </w:rPr>
        <w:t>GALATIANS</w:t>
      </w:r>
    </w:p>
    <w:p w14:paraId="53ACB56D" w14:textId="77777777" w:rsidR="00CD7CE8" w:rsidRPr="00285951"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w:t>
      </w:r>
    </w:p>
    <w:p w14:paraId="23B8F768" w14:textId="77777777" w:rsidR="00CD7CE8" w:rsidRPr="00285951"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churches in Galatia: </w:t>
      </w:r>
    </w:p>
    <w:p w14:paraId="09F81E56" w14:textId="77777777" w:rsidR="00CD7CE8" w:rsidRPr="00285951" w:rsidRDefault="00CD7CE8" w:rsidP="00CD7CE8">
      <w:pPr>
        <w:spacing w:after="0" w:line="276" w:lineRule="auto"/>
        <w:jc w:val="both"/>
        <w:rPr>
          <w:rFonts w:ascii="Times New Roman" w:hAnsi="Times New Roman" w:cs="Times New Roman"/>
          <w:bCs/>
          <w:color w:val="000000" w:themeColor="text1"/>
        </w:rPr>
      </w:pPr>
    </w:p>
    <w:p w14:paraId="0EB07CA5" w14:textId="77777777" w:rsidR="00CD7CE8" w:rsidRPr="00285951"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“Grace and peace to you from God our Father and the Lord Jesus Christ, who gave himself for our sins to rescue us from the present evil age, according to the will of our God and Father, to whom be glory for ever and ever.’ </w:t>
      </w:r>
    </w:p>
    <w:p w14:paraId="23AA90A6" w14:textId="77777777" w:rsidR="00CD7CE8" w:rsidRPr="00285951" w:rsidRDefault="00CD7CE8" w:rsidP="00CD7CE8">
      <w:pPr>
        <w:spacing w:after="0" w:line="276" w:lineRule="auto"/>
        <w:rPr>
          <w:rFonts w:ascii="Times New Roman" w:hAnsi="Times New Roman" w:cs="Times New Roman"/>
          <w:bCs/>
          <w:color w:val="000000" w:themeColor="text1"/>
        </w:rPr>
      </w:pPr>
    </w:p>
    <w:p w14:paraId="617BE773" w14:textId="77777777" w:rsidR="00CD7CE8" w:rsidRPr="00285951" w:rsidRDefault="00CD7CE8" w:rsidP="00CD7C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Turning Back</w:t>
      </w:r>
    </w:p>
    <w:p w14:paraId="696B1AFD" w14:textId="6F8F5884" w:rsidR="00CD7CE8"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astonished that you are so quickly deserting the one who called you</w:t>
      </w:r>
      <w:r w:rsidRPr="00285951">
        <w:rPr>
          <w:rFonts w:ascii="Times New Roman" w:hAnsi="Times New Roman" w:cs="Times New Roman"/>
          <w:bCs/>
          <w:color w:val="000000" w:themeColor="text1"/>
          <w:u w:val="single"/>
        </w:rPr>
        <w:t xml:space="preserve"> </w:t>
      </w:r>
      <w:r w:rsidRPr="00285951">
        <w:rPr>
          <w:rFonts w:ascii="Times New Roman" w:hAnsi="Times New Roman" w:cs="Times New Roman"/>
          <w:bCs/>
          <w:color w:val="000000" w:themeColor="text1"/>
        </w:rPr>
        <w:t xml:space="preserve">by the grace of Christ and are turning to a different gospel— which is really no gospel at all. Evidently some people are throwing you into confusion and are trying to pervert the gospel of Christ. But even if we or an angel from heaven should preach a gospel other than the </w:t>
      </w:r>
      <w:proofErr w:type="gramStart"/>
      <w:r w:rsidRPr="00285951">
        <w:rPr>
          <w:rFonts w:ascii="Times New Roman" w:hAnsi="Times New Roman" w:cs="Times New Roman"/>
          <w:bCs/>
          <w:color w:val="000000" w:themeColor="text1"/>
        </w:rPr>
        <w:t>one</w:t>
      </w:r>
      <w:proofErr w:type="gramEnd"/>
      <w:r w:rsidRPr="00285951">
        <w:rPr>
          <w:rFonts w:ascii="Times New Roman" w:hAnsi="Times New Roman" w:cs="Times New Roman"/>
          <w:bCs/>
          <w:color w:val="000000" w:themeColor="text1"/>
        </w:rPr>
        <w:t xml:space="preserve"> we preached to you, let him be eternally condemned! As we have already said, so now I say again: If anybody is preaching to you a gospel other than what you accepted, let him be eternally condemned! I want you to know, brothers, that the gospel I preached is not something that man made up. I did not receive it from any man, nor was I taught it; rather, I received it by revelation from Jesus Christ.” (Galatians 1:6-12)</w:t>
      </w:r>
    </w:p>
    <w:p w14:paraId="6943B151" w14:textId="77777777" w:rsidR="000F0F98" w:rsidRPr="00285951" w:rsidRDefault="000F0F98" w:rsidP="00CD7CE8">
      <w:pPr>
        <w:spacing w:after="0" w:line="276" w:lineRule="auto"/>
        <w:jc w:val="both"/>
        <w:rPr>
          <w:rFonts w:ascii="Times New Roman" w:hAnsi="Times New Roman" w:cs="Times New Roman"/>
          <w:bCs/>
          <w:color w:val="000000" w:themeColor="text1"/>
        </w:rPr>
      </w:pPr>
    </w:p>
    <w:p w14:paraId="4CF7518C" w14:textId="77777777" w:rsidR="00CD7CE8" w:rsidRPr="00285951"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 in the Body of Christ who have deserted Him and His offer of salvation are no longer in a saved situation, but they can repent and return to Him as He always welcomes any who turns to Him. This is the message God gave to the Israelites – repent and return.</w:t>
      </w:r>
    </w:p>
    <w:p w14:paraId="47004871" w14:textId="77777777" w:rsidR="00CD7CE8" w:rsidRPr="00285951" w:rsidRDefault="00CD7CE8" w:rsidP="00CD7CE8">
      <w:pPr>
        <w:spacing w:after="0" w:line="276" w:lineRule="auto"/>
        <w:ind w:left="270"/>
        <w:jc w:val="both"/>
        <w:rPr>
          <w:rFonts w:ascii="Times New Roman" w:hAnsi="Times New Roman" w:cs="Times New Roman"/>
          <w:bCs/>
          <w:color w:val="000000" w:themeColor="text1"/>
        </w:rPr>
      </w:pPr>
    </w:p>
    <w:p w14:paraId="70E7F60F" w14:textId="77777777" w:rsidR="00CD7CE8" w:rsidRPr="00285951" w:rsidRDefault="00CD7CE8" w:rsidP="00CD7C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Gospel to the Gentiles</w:t>
      </w:r>
    </w:p>
    <w:p w14:paraId="74D79E1F" w14:textId="77777777" w:rsidR="000F0F98" w:rsidRDefault="00CD7CE8" w:rsidP="000F0F9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you have heard of my previous way of life in Judaism, how intensely I persecuted the church of God and tried to destroy it. But when God, who set me apart from birth and called me by his grace, was pleased to reveal his Son in me so that I might preach him among the Gentiles, I did not consult any man, nor did I go up to Jerusalem to see those who were apostles before I was, but I went immediately into Arabia and later returned to Damascus. Then after three years, I went up to Jerusalem to get acquainted with Peter and stayed with him fifteen days. I saw none of the other apostles — only James, the Lord's brother.” (Galatians 1:13-19)</w:t>
      </w:r>
    </w:p>
    <w:p w14:paraId="1FDF8E6C" w14:textId="5C48EDCC" w:rsidR="00CD7CE8" w:rsidRPr="00285951" w:rsidRDefault="00CD7CE8" w:rsidP="000F0F9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proclaim Christ without being a traveling evangelist.</w:t>
      </w:r>
    </w:p>
    <w:p w14:paraId="5E678DEA" w14:textId="0EDA0480" w:rsidR="00CD7CE8"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“Fourteen years later I went up again to Jerusalem, this time with Barnabas. I took Titus along also. I went in response to a revelation and set before them the gospel that I preach among the Gentiles. But I did this privately to those who seemed to be leaders, for fear that I was running or had run my race in vain. Yet not even Titus, who was with me, was compelled to be circumcised, even though he was a Greek.  (This matter arose) because some false brothers had infiltrated our ranks to spy on the freedom we have in Christ Jesus and to make us slaves. We did not give in to them for a moment, so that the truth of the gospel might remain with you.” (Galatians 2:5)</w:t>
      </w:r>
    </w:p>
    <w:p w14:paraId="5CEB5214" w14:textId="77777777" w:rsidR="000F0F98" w:rsidRPr="00285951" w:rsidRDefault="000F0F98" w:rsidP="00CD7CE8">
      <w:pPr>
        <w:spacing w:after="0" w:line="276" w:lineRule="auto"/>
        <w:jc w:val="both"/>
        <w:rPr>
          <w:rFonts w:ascii="Times New Roman" w:hAnsi="Times New Roman" w:cs="Times New Roman"/>
          <w:bCs/>
          <w:color w:val="000000" w:themeColor="text1"/>
        </w:rPr>
      </w:pPr>
    </w:p>
    <w:p w14:paraId="45BC2B31" w14:textId="57576593" w:rsidR="00CD7CE8" w:rsidRPr="00285951"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Who can be “false brothers” except one who was in </w:t>
      </w:r>
      <w:r w:rsidR="000F0F98">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Body, but now </w:t>
      </w:r>
      <w:r w:rsidR="000F0F98">
        <w:rPr>
          <w:rFonts w:ascii="Times New Roman" w:hAnsi="Times New Roman" w:cs="Times New Roman"/>
          <w:bCs/>
          <w:color w:val="000000" w:themeColor="text1"/>
        </w:rPr>
        <w:t>proclaims</w:t>
      </w:r>
      <w:r w:rsidRPr="00285951">
        <w:rPr>
          <w:rFonts w:ascii="Times New Roman" w:hAnsi="Times New Roman" w:cs="Times New Roman"/>
          <w:bCs/>
          <w:color w:val="000000" w:themeColor="text1"/>
        </w:rPr>
        <w:t xml:space="preserve"> a teaching contrary to Christ’s good news of salvation even denying Christ as God</w:t>
      </w:r>
      <w:r w:rsidR="000F0F98">
        <w:rPr>
          <w:rFonts w:ascii="Times New Roman" w:hAnsi="Times New Roman" w:cs="Times New Roman"/>
          <w:bCs/>
          <w:color w:val="000000" w:themeColor="text1"/>
        </w:rPr>
        <w:t>?</w:t>
      </w:r>
    </w:p>
    <w:p w14:paraId="5ED1C0D4" w14:textId="77777777" w:rsidR="00CD7CE8" w:rsidRPr="00285951" w:rsidRDefault="00CD7CE8" w:rsidP="00CD7CE8">
      <w:pPr>
        <w:spacing w:after="0" w:line="276" w:lineRule="auto"/>
        <w:jc w:val="both"/>
        <w:rPr>
          <w:rFonts w:ascii="Times New Roman" w:hAnsi="Times New Roman" w:cs="Times New Roman"/>
          <w:bCs/>
          <w:color w:val="000000" w:themeColor="text1"/>
        </w:rPr>
      </w:pPr>
    </w:p>
    <w:p w14:paraId="2FDF708A" w14:textId="77777777" w:rsidR="00CD7CE8" w:rsidRPr="00285951" w:rsidRDefault="00CD7CE8" w:rsidP="00CD7C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“As for those who seemed to be important — whatever they were makes no difference to me; God does not judge by external appearance — those men added nothing to my message. On the contrary, they saw that I had been entrusted with the task of preaching the gospel to the Gentiles, just as Peter had been to the Jews. For God, who was at work in the ministry of Peter as an apostle to the Jews, was also at work in my ministry as an apostle to the Gentiles. James, Peter and John, those reputed to be pillars, gave me and Barnabas the right hand of fellowship when they recognized the grace given to me. They agreed that we should go to the Gentiles, and they to the Jews. All they asked was that we should continue to remember the poor, the very thing I was eager to do.” (Galatians 2:6-10)</w:t>
      </w:r>
    </w:p>
    <w:p w14:paraId="29ED2AB6" w14:textId="4EE08ABF" w:rsidR="00CD7CE8"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Peter came to Antioch, I opposed him to his face, because he was clearly in the wrong. Before certain men came from James, he used to eat with the Gentiles. But when they arrived, he began to draw back and separate himself from the Gentiles because he was afraid of those who belonged to the circumcision group. The other Jews joined him in his hypocrisy, so that by their hypocrisy even Barnabas was led astray. When I saw that they were not acting in line with the truth of the gospel, I said to Peter in front of them all, "You are a Jew, yet you live like a Gentile and not like a Jew. How is it, then, that you force Gentiles to follow Jewish customs?” As recorded in Acts 15. (Galatians 2:11-14)</w:t>
      </w:r>
    </w:p>
    <w:p w14:paraId="1737B321" w14:textId="77777777" w:rsidR="000F0F98" w:rsidRPr="00285951" w:rsidRDefault="000F0F98" w:rsidP="00CD7CE8">
      <w:pPr>
        <w:spacing w:after="0" w:line="276" w:lineRule="auto"/>
        <w:jc w:val="both"/>
        <w:rPr>
          <w:rFonts w:ascii="Times New Roman" w:hAnsi="Times New Roman" w:cs="Times New Roman"/>
          <w:bCs/>
          <w:color w:val="000000" w:themeColor="text1"/>
        </w:rPr>
      </w:pPr>
    </w:p>
    <w:p w14:paraId="0A8C5406" w14:textId="77777777" w:rsidR="00CD7CE8" w:rsidRPr="00285951"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 must be confronted regardless of how important the sinner appears to be whether a big financial contributor, parent, spouse, child, preacher or pastor.</w:t>
      </w:r>
    </w:p>
    <w:p w14:paraId="44801DBB" w14:textId="77777777" w:rsidR="00CD7CE8" w:rsidRPr="00285951" w:rsidRDefault="00CD7CE8" w:rsidP="00CD7CE8">
      <w:pPr>
        <w:spacing w:after="0" w:line="276" w:lineRule="auto"/>
        <w:jc w:val="both"/>
        <w:rPr>
          <w:rFonts w:ascii="Times New Roman" w:hAnsi="Times New Roman" w:cs="Times New Roman"/>
          <w:bCs/>
          <w:color w:val="000000" w:themeColor="text1"/>
        </w:rPr>
      </w:pPr>
    </w:p>
    <w:p w14:paraId="02016794" w14:textId="77777777" w:rsidR="00CD7CE8" w:rsidRPr="00285951" w:rsidRDefault="00CD7CE8" w:rsidP="00CD7C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Justified by Faith or Law</w:t>
      </w:r>
    </w:p>
    <w:p w14:paraId="0AEF47AD" w14:textId="4EDFC87D" w:rsidR="00CD7CE8"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who are Jews by birth and not 'Gentile sinners' know that a man is not justified by observing the law (performance of ritual acts deemed to be required), but by faith in Jesus Christ. So, we, too, have put our faith in Christ Jesus that we may be justified by faith in Christ and not by observing the law, because by observing the law no one will be justified. "If, while we seek to be justified in Christ, it becomes evident that we ourselves are sinners, does that mean that Christ promotes sin? Absolutely not! If I rebuild what I destroyed; I prove that I am a lawbreaker. For through the law, I died to the law so that I might live for God. I have been crucified with Christ and I no longer live, but Christ lives in me. The life I live in the body, I live by faith in the Son of God, who loved me and gave himself for me. I do not set aside the grace of God, for if righteousness could be gained through the law, Christ died for nothing!” (Galatians 2:15-21)</w:t>
      </w:r>
    </w:p>
    <w:p w14:paraId="7A1B3288" w14:textId="77777777" w:rsidR="000F0F98" w:rsidRPr="00285951" w:rsidRDefault="000F0F98" w:rsidP="00CD7CE8">
      <w:pPr>
        <w:spacing w:after="0" w:line="276" w:lineRule="auto"/>
        <w:jc w:val="both"/>
        <w:rPr>
          <w:rFonts w:ascii="Times New Roman" w:hAnsi="Times New Roman" w:cs="Times New Roman"/>
          <w:bCs/>
          <w:color w:val="000000" w:themeColor="text1"/>
        </w:rPr>
      </w:pPr>
    </w:p>
    <w:p w14:paraId="189D6017" w14:textId="006E846B" w:rsidR="00CD7CE8" w:rsidRDefault="00CD7CE8" w:rsidP="00CD7CE8">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Christian can become a sinner. Therefore, he must change (repent) and seek God’s forgiveness.</w:t>
      </w:r>
    </w:p>
    <w:p w14:paraId="2ADABDD6" w14:textId="77777777" w:rsidR="000F0F98" w:rsidRPr="00285951" w:rsidRDefault="000F0F98" w:rsidP="00CD7CE8">
      <w:pPr>
        <w:pStyle w:val="ListParagraph"/>
        <w:spacing w:after="0" w:line="276" w:lineRule="auto"/>
        <w:ind w:left="0"/>
        <w:jc w:val="both"/>
        <w:rPr>
          <w:rFonts w:ascii="Times New Roman" w:hAnsi="Times New Roman" w:cs="Times New Roman"/>
          <w:bCs/>
          <w:color w:val="000000" w:themeColor="text1"/>
        </w:rPr>
      </w:pPr>
    </w:p>
    <w:p w14:paraId="687C0B37" w14:textId="48A43793" w:rsidR="00CD7CE8" w:rsidRPr="00285951" w:rsidRDefault="00CD7CE8" w:rsidP="00CD7CE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When one dies to sin seeking forgiveness, is buried (baptized; that is, immersed) into His death, raised by God and put into </w:t>
      </w:r>
      <w:r w:rsidR="000F0F98">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Kingdom, he has been crucified with Christ.</w:t>
      </w:r>
    </w:p>
    <w:p w14:paraId="79C728C3" w14:textId="77777777" w:rsidR="00CD7CE8" w:rsidRPr="00285951" w:rsidRDefault="00CD7CE8" w:rsidP="00CD7CE8">
      <w:pPr>
        <w:pStyle w:val="ListParagraph"/>
        <w:spacing w:after="0" w:line="276" w:lineRule="auto"/>
        <w:ind w:left="0"/>
        <w:jc w:val="both"/>
        <w:rPr>
          <w:rFonts w:ascii="Times New Roman" w:hAnsi="Times New Roman" w:cs="Times New Roman"/>
          <w:bCs/>
          <w:color w:val="000000" w:themeColor="text1"/>
        </w:rPr>
      </w:pPr>
    </w:p>
    <w:p w14:paraId="6873B906" w14:textId="77777777" w:rsidR="00CD7CE8" w:rsidRPr="00285951"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“Did you receive the Spirit by observing the law, or by believing what you heard? After beginning with the Spirit, are you now trying to attain your goal by human effort (earn your goal)? Does God give you his Spirit and work miracles among you because you observe the law, or because you believe what you heard? Consider Abraham (who lived over 400 years before the Law </w:t>
      </w:r>
      <w:proofErr w:type="spellStart"/>
      <w:r w:rsidRPr="00285951">
        <w:rPr>
          <w:rFonts w:ascii="Times New Roman" w:hAnsi="Times New Roman" w:cs="Times New Roman"/>
          <w:bCs/>
          <w:color w:val="000000" w:themeColor="text1"/>
        </w:rPr>
        <w:t>f</w:t>
      </w:r>
      <w:proofErr w:type="spellEnd"/>
      <w:r w:rsidRPr="00285951">
        <w:rPr>
          <w:rFonts w:ascii="Times New Roman" w:hAnsi="Times New Roman" w:cs="Times New Roman"/>
          <w:bCs/>
          <w:color w:val="000000" w:themeColor="text1"/>
        </w:rPr>
        <w:t xml:space="preserve"> Moses): He believed God (and acted on his belief), and it was credited to him as righteousness.  Understand, then, that those who believe are children of Abraham. The Scripture foresaw that God would justify the Gentiles by faith, and announced the gospel in advance to Abraham: \"All nations will be blessed through you. So those who have faith are blessed along with Abraham, the man of faith.” (Galatians 3:2-9)</w:t>
      </w:r>
    </w:p>
    <w:p w14:paraId="3A8E0282" w14:textId="77777777" w:rsidR="00CD7CE8" w:rsidRPr="00285951" w:rsidRDefault="00CD7CE8" w:rsidP="00CD7CE8">
      <w:pPr>
        <w:spacing w:after="0" w:line="276" w:lineRule="auto"/>
        <w:jc w:val="both"/>
        <w:rPr>
          <w:rFonts w:ascii="Times New Roman" w:hAnsi="Times New Roman" w:cs="Times New Roman"/>
          <w:bCs/>
          <w:color w:val="000000" w:themeColor="text1"/>
        </w:rPr>
      </w:pPr>
    </w:p>
    <w:p w14:paraId="7502FB35" w14:textId="5EF4D5FC" w:rsidR="00CD7CE8"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who rely on observing the law are under a curse, for it is written: "Cursed is everyone who does not continue to do everything written in the Book of the Law."  Clearly no one is justified before God by the law, because, "The righteous will live by faith."  The law is not based on faith; on the contrary, "The man who does these things will live by them." Christ redeemed us from the curse of the law by becoming a curse for us, for it is written: "Cursed is everyone who is hung on a tree." He redeemed us in order that the blessing given to Abraham might come to the Gentiles through Christ Jesus, so that by faith we might receive the promise of the Spirit.” (Galatians 3:10-14)</w:t>
      </w:r>
    </w:p>
    <w:p w14:paraId="71C202F4" w14:textId="77777777" w:rsidR="000F0F98" w:rsidRPr="00285951" w:rsidRDefault="000F0F98" w:rsidP="00CD7CE8">
      <w:pPr>
        <w:spacing w:after="0" w:line="276" w:lineRule="auto"/>
        <w:jc w:val="both"/>
        <w:rPr>
          <w:rFonts w:ascii="Times New Roman" w:hAnsi="Times New Roman" w:cs="Times New Roman"/>
          <w:bCs/>
          <w:color w:val="000000" w:themeColor="text1"/>
        </w:rPr>
      </w:pPr>
    </w:p>
    <w:p w14:paraId="0E6C131F" w14:textId="77777777" w:rsidR="00CD7CE8" w:rsidRPr="00285951" w:rsidRDefault="00CD7CE8" w:rsidP="00CD7C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One’s actions can be out of duty to fulfill a command or out of a heart of love for Christ and His forgiveness.</w:t>
      </w:r>
    </w:p>
    <w:p w14:paraId="63265145" w14:textId="77777777" w:rsidR="00CD7CE8" w:rsidRPr="00285951" w:rsidRDefault="00CD7CE8" w:rsidP="00CD7C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“Brothers, let me take an example from everyday life. Just as no one can set aside or add to a human covenant that has been duly established, so it is in this case. The promises were spoken to Abraham and to his seed. The Scripture does not say "and to seeds," meaning many people, but "and to your seed," meaning one person, who is Christ. What I mean is this: The law, introduced 430 years later, does not set aside the covenant previously established by God and thus do away with the promise. For if the inheritance depends on the law, then it no longer depends on a promise; but God in his grace gave it to Abraham through a promise.” (Galatians 3:15-18)</w:t>
      </w:r>
    </w:p>
    <w:p w14:paraId="5008A912" w14:textId="77777777" w:rsidR="00CD7CE8" w:rsidRPr="00285951" w:rsidRDefault="00CD7CE8" w:rsidP="00CD7C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then, was the purpose of the law? It was added because of transgressions until the Seed to whom the promise referred had come. The law was put into effect through angels by a mediator. A mediator, however, does not represent just one party; but God is one. Is the law, therefore, opposed to the promises of God? Absolutely not! For if a law had been given that could impart life, then righteousness would certainly have come by the law. 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 (Galatians 3:19-25)</w:t>
      </w:r>
    </w:p>
    <w:p w14:paraId="774AEBAE" w14:textId="77777777" w:rsidR="00CD7CE8" w:rsidRPr="00285951" w:rsidRDefault="00CD7CE8" w:rsidP="00CD7C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Sons of God</w:t>
      </w:r>
    </w:p>
    <w:p w14:paraId="104071BE" w14:textId="3AF845C0" w:rsidR="00CD7CE8"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all sons of God through faith in Christ Jesus (through faith not by observing some requirement because it was a command), for all of you who were baptized into Christ have clothed yourselves with Christ. There is neither Jew nor Greek, slave nor free, male nor female, for you are all one in Christ Jesus. If you belong to Christ, then you are Abraham's seed, and heirs according to the promise. What I am saying is that as long as the heir is a child, he is no different from a slave, although he owns the whole estate. He is subject to guardians and trustees until the time set by his father. So also, when we were children, we were in slavery under the basic principles of the world. But when the time had fully come, God sent his Son, born of a woman, born under law, to redeem those under law, that we might receive the full rights of sons. Because you are sons, God sent the Spirit of his Son into our hearts, the Spirit who calls out, "Abba, Father." So, you are no longer a slave, but a son; and since you are a son, God has made you also an heir.” (Galatians 3:26-29; 4-7)</w:t>
      </w:r>
    </w:p>
    <w:p w14:paraId="61989B02" w14:textId="77777777" w:rsidR="000F0F98" w:rsidRPr="00285951" w:rsidRDefault="000F0F98" w:rsidP="00CD7CE8">
      <w:pPr>
        <w:spacing w:after="0" w:line="276" w:lineRule="auto"/>
        <w:jc w:val="both"/>
        <w:rPr>
          <w:rFonts w:ascii="Times New Roman" w:hAnsi="Times New Roman" w:cs="Times New Roman"/>
          <w:bCs/>
          <w:color w:val="000000" w:themeColor="text1"/>
        </w:rPr>
      </w:pPr>
    </w:p>
    <w:p w14:paraId="13583F7F" w14:textId="77777777" w:rsidR="00CD7CE8" w:rsidRPr="00285951" w:rsidRDefault="00CD7CE8" w:rsidP="00CD7C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is no distinction among people in Christ, the Kingdom of God and Christ. Jesus does not look at nationality, race or wealth. Jesus looks at the heart. </w:t>
      </w:r>
    </w:p>
    <w:p w14:paraId="3B88AAD4" w14:textId="77777777" w:rsidR="00CD7CE8" w:rsidRPr="00285951"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“Formerly, when you did not know God, you were slaves to those who by nature are not gods. But now that you know God — or rather are known by God — how is it that </w:t>
      </w:r>
      <w:r w:rsidRPr="00285951">
        <w:rPr>
          <w:rFonts w:ascii="Times New Roman" w:hAnsi="Times New Roman" w:cs="Times New Roman"/>
          <w:bCs/>
          <w:color w:val="000000" w:themeColor="text1"/>
          <w:u w:val="thick"/>
        </w:rPr>
        <w:t>you are turning back</w:t>
      </w:r>
      <w:r w:rsidRPr="00285951">
        <w:rPr>
          <w:rFonts w:ascii="Times New Roman" w:hAnsi="Times New Roman" w:cs="Times New Roman"/>
          <w:bCs/>
          <w:color w:val="000000" w:themeColor="text1"/>
        </w:rPr>
        <w:t xml:space="preserve"> to those weak and miserable principles (So, a Christian can turn back and be lost (enslaved))? Do you wish to be enslaved by them all over again? You are observing special days and months and seasons and years! I fear that somehow, I have wasted my efforts on you. … Tell me, you who want to be under the law, are you not aware of what the law says? For it is written that Abraham had two sons, one by the slave woman and the other by the free woman. His son by the slave woman was born in the ordinary way; but his son by the free woman was born as the result of a promise. … Now you, brothers, like Isaac, are children of promise. At that time the son born in the ordinary way persecuted the son born by the power of the Spirit. It is the same now. But what does the Scripture say? "Get rid of the slave woman and her son, for the slave woman's son will never share in the inheritance with the free woman's son."  Therefore, brothers, we are not children of the slave woman, but of the free woman. It is for freedom that Christ has set us free. Stand firm, then, and do not let yourselves be burdened again by a yoke of slavery.” (Galatians 4:8-11, 21-23, 21-23, 28-31, 5:1)</w:t>
      </w:r>
    </w:p>
    <w:p w14:paraId="050E49A1" w14:textId="367F87C6" w:rsidR="00CD7CE8"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are turning back” – no longer in Christ. Mark my words! I, Paul, tell you who are trying to be justified by law have been alienated from Christ; you have fallen away from grace. But by faith we eagerly await through the Spirit the righteousness for which we hope. For in Christ Jesus the only thing that counts is faith expressing itself through love. (Galatians 5:2-6)</w:t>
      </w:r>
    </w:p>
    <w:p w14:paraId="55888DEC" w14:textId="77777777" w:rsidR="000F0F98" w:rsidRPr="00285951" w:rsidRDefault="000F0F98" w:rsidP="00CD7CE8">
      <w:pPr>
        <w:spacing w:after="0" w:line="276" w:lineRule="auto"/>
        <w:jc w:val="both"/>
        <w:rPr>
          <w:rFonts w:ascii="Times New Roman" w:hAnsi="Times New Roman" w:cs="Times New Roman"/>
          <w:bCs/>
          <w:color w:val="000000" w:themeColor="text1"/>
        </w:rPr>
      </w:pPr>
    </w:p>
    <w:p w14:paraId="102B6B53" w14:textId="77777777" w:rsidR="00CD7CE8" w:rsidRPr="00285951"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fallen away from grace - fallen away from Christ.” Is this a true or false statement? If false, what can be trusted?</w:t>
      </w:r>
    </w:p>
    <w:p w14:paraId="6CC10DB7" w14:textId="77777777" w:rsidR="00CD7CE8" w:rsidRPr="00285951" w:rsidRDefault="00CD7CE8" w:rsidP="00CD7CE8">
      <w:pPr>
        <w:spacing w:after="0" w:line="276" w:lineRule="auto"/>
        <w:ind w:left="270"/>
        <w:jc w:val="both"/>
        <w:rPr>
          <w:rFonts w:ascii="Times New Roman" w:hAnsi="Times New Roman" w:cs="Times New Roman"/>
          <w:bCs/>
          <w:color w:val="000000" w:themeColor="text1"/>
        </w:rPr>
      </w:pPr>
    </w:p>
    <w:p w14:paraId="45381905" w14:textId="77777777" w:rsidR="00CD7CE8" w:rsidRPr="00285951" w:rsidRDefault="00CD7CE8" w:rsidP="00CD7C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my brothers, were called to be free. But do not use your freedom to indulge the sinful nature; rather, serve one another in love. The entire law is summed up in a single command: "Love your neighbor as yourself."  If you keep on biting and devouring each other, watch out or you will be destroyed by each other.” (Galatians 5:13-15)</w:t>
      </w:r>
    </w:p>
    <w:p w14:paraId="1424B241" w14:textId="77777777" w:rsidR="00CD7CE8" w:rsidRPr="00285951" w:rsidRDefault="00CD7CE8" w:rsidP="00CD7C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I say, live by the Spirit, and you will not gratify the desires of the sinful nature. For the sinful nature desires what is contrary to the Spirit, and the Spirit what is contrary to the sinful nature. They are in conflict with each other, so that you do not do what you want. But if you are led by the Spirit, you are not under law.” (Galatians 5:16-18)</w:t>
      </w:r>
    </w:p>
    <w:p w14:paraId="5ED72E7E" w14:textId="72B96C26" w:rsidR="00CD7CE8"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acts of the sinful nature are obvious: sexual immorality, impurity and debauchery; idolatry and witchcraft; hatred, discord, jealousy, fits of rage, selfish ambition, dissensions, factions and envy; drunkenness, orgies, and the like. I warn you (Galatian Christians), as I did before, that those who live like this will not inherit the kingdom of God.” (Galatians 5:19-21)</w:t>
      </w:r>
    </w:p>
    <w:p w14:paraId="4E76F0B4" w14:textId="77777777" w:rsidR="000F0F98" w:rsidRPr="00285951" w:rsidRDefault="000F0F98" w:rsidP="00CD7CE8">
      <w:pPr>
        <w:spacing w:after="0" w:line="276" w:lineRule="auto"/>
        <w:jc w:val="both"/>
        <w:rPr>
          <w:rFonts w:ascii="Times New Roman" w:hAnsi="Times New Roman" w:cs="Times New Roman"/>
          <w:bCs/>
          <w:color w:val="000000" w:themeColor="text1"/>
        </w:rPr>
      </w:pPr>
    </w:p>
    <w:p w14:paraId="001F9189" w14:textId="77777777" w:rsidR="00CD7CE8" w:rsidRPr="00285951"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These acts of sinful nature existed among Christians during Paul’s time and from then up to and including the present day. So, his warning applies to all Christians in all generations.</w:t>
      </w:r>
    </w:p>
    <w:p w14:paraId="561EEE9D" w14:textId="77777777" w:rsidR="00CD7CE8" w:rsidRPr="00285951" w:rsidRDefault="00CD7CE8" w:rsidP="00CD7CE8">
      <w:pPr>
        <w:spacing w:after="0" w:line="276" w:lineRule="auto"/>
        <w:jc w:val="both"/>
        <w:rPr>
          <w:rFonts w:ascii="Times New Roman" w:hAnsi="Times New Roman" w:cs="Times New Roman"/>
          <w:bCs/>
          <w:color w:val="000000" w:themeColor="text1"/>
        </w:rPr>
      </w:pPr>
    </w:p>
    <w:p w14:paraId="7BB4DF90" w14:textId="77777777" w:rsidR="00CD7CE8" w:rsidRPr="00285951" w:rsidRDefault="00CD7CE8" w:rsidP="00CD7C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 (Galatians 5:22-26)</w:t>
      </w:r>
    </w:p>
    <w:p w14:paraId="64F1A06E" w14:textId="77777777" w:rsidR="00CD7CE8" w:rsidRPr="00285951" w:rsidRDefault="00CD7CE8" w:rsidP="00CD7C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Restoration</w:t>
      </w:r>
    </w:p>
    <w:p w14:paraId="24A48563" w14:textId="43FD0FD1" w:rsidR="00CD7CE8"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“Brothers, if someone is caught in a sin, you who are spiritual should restore him gently. But watch yourself, or you also may be tempted. Carry each other's burdens, and in this way, you will fulfill the law of Christ. If anyone thinks he is something when he is nothing, he deceives himself. Each one should test his own actions. Then he can take pride in himself, without comparing himself to somebody else, for each one should carry his own load. Anyone who receives instruction in the word must share all good things with his instructor.” (Galatians 6:1-6)</w:t>
      </w:r>
    </w:p>
    <w:p w14:paraId="5E54AA61" w14:textId="77777777" w:rsidR="000F0F98" w:rsidRPr="00285951" w:rsidRDefault="000F0F98" w:rsidP="00CD7CE8">
      <w:pPr>
        <w:spacing w:after="0" w:line="276" w:lineRule="auto"/>
        <w:jc w:val="both"/>
        <w:rPr>
          <w:rFonts w:ascii="Times New Roman" w:hAnsi="Times New Roman" w:cs="Times New Roman"/>
          <w:bCs/>
          <w:color w:val="000000" w:themeColor="text1"/>
        </w:rPr>
      </w:pPr>
    </w:p>
    <w:p w14:paraId="569DF03E" w14:textId="77777777" w:rsidR="00CD7CE8" w:rsidRPr="00285951"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In the doctrine of “once saved always saved” Paul’s admonition to those “who are spiritual should restore him gently” is a false statement, since restoration is unnecessary as they are always in a saved state and in no need of being restored.</w:t>
      </w:r>
    </w:p>
    <w:p w14:paraId="04166D18" w14:textId="77777777" w:rsidR="00CD7CE8" w:rsidRPr="00285951" w:rsidRDefault="00CD7CE8" w:rsidP="00CD7CE8">
      <w:pPr>
        <w:spacing w:after="0" w:line="276" w:lineRule="auto"/>
        <w:ind w:left="270"/>
        <w:jc w:val="both"/>
        <w:rPr>
          <w:rFonts w:ascii="Times New Roman" w:hAnsi="Times New Roman" w:cs="Times New Roman"/>
          <w:bCs/>
          <w:color w:val="000000" w:themeColor="text1"/>
        </w:rPr>
      </w:pPr>
    </w:p>
    <w:p w14:paraId="6B63DAC7" w14:textId="77777777" w:rsidR="00CD7CE8" w:rsidRPr="00285951" w:rsidRDefault="00CD7CE8" w:rsidP="00CD7C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deceived: God cannot be mocked. A man (a Galatian Christian sowing seed of sin will reap destruction) reaps what he </w:t>
      </w:r>
      <w:proofErr w:type="spellStart"/>
      <w:r w:rsidRPr="00285951">
        <w:rPr>
          <w:rFonts w:ascii="Times New Roman" w:hAnsi="Times New Roman" w:cs="Times New Roman"/>
          <w:bCs/>
          <w:color w:val="000000" w:themeColor="text1"/>
        </w:rPr>
        <w:t>sows.</w:t>
      </w:r>
      <w:proofErr w:type="spellEnd"/>
      <w:r w:rsidRPr="00285951">
        <w:rPr>
          <w:rFonts w:ascii="Times New Roman" w:hAnsi="Times New Roman" w:cs="Times New Roman"/>
          <w:bCs/>
          <w:color w:val="000000" w:themeColor="text1"/>
        </w:rPr>
        <w:t xml:space="preserve"> The one who sows to please his sinful nature, from that nature will reap destruction; the one who sows to please the Spirit, from the Spirit will reap eternal life. Let us not become weary in doing good, for at the proper time we will reap a harvest if we do not give up. Therefore, as we have opportunity, let us do good to all people, especially to those who belong to the family of believers.” (Galatians 6:7-10)</w:t>
      </w:r>
    </w:p>
    <w:p w14:paraId="70CCF2CF" w14:textId="77777777" w:rsidR="00CD7CE8" w:rsidRPr="00285951"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Galatians</w:t>
      </w:r>
    </w:p>
    <w:p w14:paraId="018BEC69" w14:textId="77777777" w:rsidR="00CD7CE8" w:rsidRPr="00285951" w:rsidRDefault="00CD7CE8" w:rsidP="00CD7CE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through Moses was fulfilled when the covenant of Christ was established.</w:t>
      </w:r>
    </w:p>
    <w:p w14:paraId="6FF91956" w14:textId="77777777" w:rsidR="00CD7CE8" w:rsidRPr="00285951" w:rsidRDefault="00CD7CE8" w:rsidP="00CD7CE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cannot be obligated to competing covenants, one must choose between ritual or faith.</w:t>
      </w:r>
    </w:p>
    <w:p w14:paraId="424DE3FE" w14:textId="42C08B38" w:rsidR="00CD7CE8" w:rsidRPr="00285951" w:rsidRDefault="00CD7CE8" w:rsidP="00CD7CE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Christian who returns to</w:t>
      </w:r>
      <w:r w:rsidR="000F0F98">
        <w:rPr>
          <w:rFonts w:ascii="Times New Roman" w:hAnsi="Times New Roman" w:cs="Times New Roman"/>
          <w:bCs/>
          <w:color w:val="000000" w:themeColor="text1"/>
        </w:rPr>
        <w:t xml:space="preserve"> their</w:t>
      </w:r>
      <w:r w:rsidRPr="00285951">
        <w:rPr>
          <w:rFonts w:ascii="Times New Roman" w:hAnsi="Times New Roman" w:cs="Times New Roman"/>
          <w:bCs/>
          <w:color w:val="000000" w:themeColor="text1"/>
        </w:rPr>
        <w:t xml:space="preserve"> former sinful life will receive the reward of a sinner unless they return, repent and seek forgiveness.</w:t>
      </w:r>
    </w:p>
    <w:p w14:paraId="41304DEE" w14:textId="77777777" w:rsidR="00CD7CE8" w:rsidRPr="00285951" w:rsidRDefault="00CD7CE8" w:rsidP="00CD7CE8">
      <w:pPr>
        <w:spacing w:after="0" w:line="276" w:lineRule="auto"/>
        <w:jc w:val="both"/>
        <w:rPr>
          <w:rFonts w:ascii="Times New Roman" w:hAnsi="Times New Roman" w:cs="Times New Roman"/>
          <w:bCs/>
          <w:color w:val="000000" w:themeColor="text1"/>
        </w:rPr>
      </w:pPr>
    </w:p>
    <w:p w14:paraId="752A8850" w14:textId="77777777" w:rsidR="00CD7CE8" w:rsidRPr="00285951" w:rsidRDefault="00CD7CE8" w:rsidP="00CD7C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t>
      </w:r>
    </w:p>
    <w:p w14:paraId="7BBC51A1" w14:textId="77777777" w:rsidR="00CD7CE8" w:rsidRPr="00285951" w:rsidRDefault="00CD7CE8" w:rsidP="00CD7C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 were the sons of God through Christ through faith who were turning back to weak and miserable principles and have fallen away from grace?</w:t>
      </w:r>
    </w:p>
    <w:p w14:paraId="02949556" w14:textId="77777777" w:rsidR="00CD7CE8" w:rsidRPr="00285951" w:rsidRDefault="00CD7CE8" w:rsidP="00CD7CE8">
      <w:pPr>
        <w:spacing w:line="276" w:lineRule="auto"/>
        <w:jc w:val="both"/>
        <w:rPr>
          <w:rFonts w:ascii="Times New Roman" w:hAnsi="Times New Roman" w:cs="Times New Roman"/>
          <w:bCs/>
          <w:color w:val="000000" w:themeColor="text1"/>
        </w:rPr>
      </w:pPr>
    </w:p>
    <w:p w14:paraId="1931C3DC" w14:textId="77777777" w:rsidR="00CD7CE8" w:rsidRPr="00285951" w:rsidRDefault="00CD7CE8" w:rsidP="00CD7CE8">
      <w:pPr>
        <w:spacing w:line="276" w:lineRule="auto"/>
        <w:jc w:val="both"/>
        <w:rPr>
          <w:rFonts w:ascii="Times New Roman" w:hAnsi="Times New Roman" w:cs="Times New Roman"/>
          <w:bCs/>
          <w:color w:val="000000" w:themeColor="text1"/>
        </w:rPr>
      </w:pPr>
    </w:p>
    <w:p w14:paraId="25338A92" w14:textId="77777777" w:rsidR="00CD7CE8" w:rsidRPr="00285951" w:rsidRDefault="00CD7CE8" w:rsidP="00CD7CE8">
      <w:pPr>
        <w:spacing w:line="276" w:lineRule="auto"/>
        <w:jc w:val="both"/>
        <w:rPr>
          <w:rFonts w:ascii="Times New Roman" w:hAnsi="Times New Roman" w:cs="Times New Roman"/>
          <w:bCs/>
          <w:color w:val="000000" w:themeColor="text1"/>
        </w:rPr>
      </w:pPr>
    </w:p>
    <w:p w14:paraId="2429F861" w14:textId="77777777" w:rsidR="00CD7CE8" w:rsidRDefault="00CD7CE8"/>
    <w:sectPr w:rsidR="00CD7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E8"/>
    <w:rsid w:val="000F0F98"/>
    <w:rsid w:val="00CD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D5FC0"/>
  <w15:chartTrackingRefBased/>
  <w15:docId w15:val="{6651E3A9-17F0-4B1D-BA9B-1FBFB068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CE8"/>
    <w:rPr>
      <w:rFonts w:cs="Tunga"/>
      <w:lang w:bidi="kn-IN"/>
    </w:rPr>
  </w:style>
  <w:style w:type="paragraph" w:styleId="Heading1">
    <w:name w:val="heading 1"/>
    <w:basedOn w:val="Normal"/>
    <w:next w:val="Normal"/>
    <w:link w:val="Heading1Char"/>
    <w:uiPriority w:val="9"/>
    <w:qFormat/>
    <w:rsid w:val="00CD7CE8"/>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CE8"/>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CD7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2898</Words>
  <Characters>12825</Characters>
  <Application>Microsoft Office Word</Application>
  <DocSecurity>0</DocSecurity>
  <Lines>199</Lines>
  <Paragraphs>45</Paragraphs>
  <ScaleCrop>false</ScaleCrop>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2024-03-11T16:19:00Z</dcterms:created>
  <dcterms:modified xsi:type="dcterms:W3CDTF">2024-03-11T16:22:00Z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44b203d3-a991-4b6d-b9cb-b9810c0bd670</vt:lpwstr>
  </property>
</Properties>
</file>