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8E1F" w14:textId="77777777" w:rsidR="002B6DA8" w:rsidRPr="00285951" w:rsidRDefault="002B6DA8" w:rsidP="002B6DA8">
      <w:pPr>
        <w:pStyle w:val="Heading1"/>
        <w:rPr>
          <w:rFonts w:cs="Times New Roman"/>
          <w:b w:val="0"/>
          <w:bCs/>
          <w:color w:val="000000" w:themeColor="text1"/>
          <w:sz w:val="22"/>
          <w:szCs w:val="22"/>
        </w:rPr>
      </w:pPr>
      <w:bookmarkStart w:id="0" w:name="_Hlk45435816"/>
      <w:r w:rsidRPr="00285951">
        <w:rPr>
          <w:rFonts w:cs="Times New Roman"/>
          <w:b w:val="0"/>
          <w:bCs/>
          <w:color w:val="000000" w:themeColor="text1"/>
          <w:sz w:val="22"/>
          <w:szCs w:val="22"/>
        </w:rPr>
        <w:t>EPHESIANS</w:t>
      </w:r>
    </w:p>
    <w:p w14:paraId="2006FB8D"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46ED2438"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12934393"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36941FF7"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 (Eph 1:1-4)</w:t>
      </w:r>
    </w:p>
    <w:p w14:paraId="6B9B1E18"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38DE76FB"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The Body of Christ – His Church</w:t>
      </w:r>
    </w:p>
    <w:p w14:paraId="49874330"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 (Ephesians 1:7-9)</w:t>
      </w:r>
    </w:p>
    <w:p w14:paraId="652977A1"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02DF4A9C"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 (Eph 1:11-12)</w:t>
      </w:r>
    </w:p>
    <w:p w14:paraId="4B3E0475"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you also, when you heard the word of truth, the gospel of your salvation, and believed in him, were sealed with the promised Holy Spirit, who is the guarantee of our inheritance until we acquire possession of it, to the praise of his glory. (Eph 1:13-14)</w:t>
      </w:r>
    </w:p>
    <w:p w14:paraId="253DE8C8"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One in Christ</w:t>
      </w:r>
    </w:p>
    <w:p w14:paraId="5317F6D4" w14:textId="18FD4C33" w:rsidR="002B6DA8"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(Christ, the gift of God) you have been saved— and raised us up (from our death to sin and burial into Christ’s blood) and seated us with him in the heavenly places in Christ Jesus, so, that in the coming ages he might show the immeasurable riches of his grace in kindness toward us in Christ Jesus. For by </w:t>
      </w:r>
      <w:proofErr w:type="gramStart"/>
      <w:r w:rsidRPr="00285951">
        <w:rPr>
          <w:rFonts w:ascii="Times New Roman" w:hAnsi="Times New Roman" w:cs="Times New Roman"/>
          <w:bCs/>
          <w:color w:val="000000" w:themeColor="text1"/>
        </w:rPr>
        <w:t>grace</w:t>
      </w:r>
      <w:proofErr w:type="gramEnd"/>
      <w:r w:rsidRPr="00285951">
        <w:rPr>
          <w:rFonts w:ascii="Times New Roman" w:hAnsi="Times New Roman" w:cs="Times New Roman"/>
          <w:bCs/>
          <w:color w:val="000000" w:themeColor="text1"/>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 (Eph 2:1-10)</w:t>
      </w:r>
    </w:p>
    <w:p w14:paraId="486101F1"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5965095E"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good works which God prepared for us to do appear to is to tell others about salvation in Christ and helping those in need.</w:t>
      </w:r>
    </w:p>
    <w:p w14:paraId="142539A3"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7320D790"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w:t>
      </w:r>
      <w:r w:rsidRPr="00285951">
        <w:rPr>
          <w:rFonts w:ascii="Times New Roman" w:hAnsi="Times New Roman" w:cs="Times New Roman"/>
          <w:bCs/>
          <w:color w:val="000000" w:themeColor="text1"/>
        </w:rPr>
        <w:lastRenderedPageBreak/>
        <w:t xml:space="preserve">create in himself one new man in place of the two (so neither Jew or Gentile were no longer bound by the Law given to Moses),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(body of Christians), being joined together, grows into a holy temple in the Lord. In him you also are being built together into a dwelling place for God by the Spirit.” (Eph 2:11-22) </w:t>
      </w:r>
    </w:p>
    <w:p w14:paraId="4DFA95BD"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214F5931" w14:textId="4C9443FB" w:rsidR="002B6DA8"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 I bow my knees before the Father that he may grant you to be strengthened with power through his Spirit in your inner being, 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 (Eph 3:1-21)</w:t>
      </w:r>
    </w:p>
    <w:p w14:paraId="6F00CE52"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7C1D64FE"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0EB86D52"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54469ECE" w14:textId="77777777" w:rsidR="002B6DA8" w:rsidRPr="00285951" w:rsidRDefault="002B6DA8" w:rsidP="002B6DA8">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(The righteous souls who died prior to Christ ascending back to God that were being held captive in the Paradise side of Hades. Hades being the abode of souls of men whether good or evil.) and he gave gifts to men." (In saying, "He ascended," what does it mean but that he had also descended into the lower parts of the earth? He who descended is the one who also ascended far above all the heavens, that he might fill all things.)” (Eph 4:1-10) This is discussed in   </w:t>
      </w:r>
      <w:hyperlink r:id="rId5" w:history="1">
        <w:r w:rsidRPr="00285951">
          <w:rPr>
            <w:rStyle w:val="Hyperlink"/>
            <w:rFonts w:ascii="Times New Roman" w:hAnsi="Times New Roman" w:cs="Times New Roman"/>
            <w:bCs/>
            <w:color w:val="000000" w:themeColor="text1"/>
          </w:rPr>
          <w:t>thebiblewayonline.com/HTML/BodySoulSpirit.html</w:t>
        </w:r>
      </w:hyperlink>
    </w:p>
    <w:p w14:paraId="344731A2" w14:textId="77777777" w:rsidR="002B6DA8" w:rsidRPr="00285951" w:rsidRDefault="002B6DA8" w:rsidP="002B6DA8">
      <w:pPr>
        <w:spacing w:after="0" w:line="276" w:lineRule="auto"/>
        <w:rPr>
          <w:rStyle w:val="Hyperlink"/>
          <w:rFonts w:ascii="Times New Roman" w:hAnsi="Times New Roman" w:cs="Times New Roman"/>
          <w:bCs/>
          <w:color w:val="000000" w:themeColor="text1"/>
        </w:rPr>
      </w:pPr>
    </w:p>
    <w:p w14:paraId="2A47E3CD"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22FB020C" w14:textId="0CF80D56" w:rsidR="002B6DA8"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gave the apostles, the prophets, the evangelists, the pastors and teachers (some translations have He gave </w:t>
      </w:r>
      <w:r w:rsidRPr="00285951">
        <w:rPr>
          <w:rFonts w:ascii="Times New Roman" w:hAnsi="Times New Roman" w:cs="Times New Roman"/>
          <w:bCs/>
          <w:color w:val="000000" w:themeColor="text1"/>
          <w:u w:val="thick"/>
        </w:rPr>
        <w:t>some</w:t>
      </w:r>
      <w:r w:rsidRPr="00285951">
        <w:rPr>
          <w:rFonts w:ascii="Times New Roman" w:hAnsi="Times New Roman" w:cs="Times New Roman"/>
          <w:bCs/>
          <w:color w:val="000000" w:themeColor="text1"/>
        </w:rPr>
        <w:t xml:space="preserve"> to be apostles, some to be evangelists and some to be pastors and teachers),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Pr="00285951">
        <w:rPr>
          <w:rFonts w:ascii="Times New Roman" w:hAnsi="Times New Roman" w:cs="Times New Roman"/>
          <w:bCs/>
          <w:color w:val="000000" w:themeColor="text1"/>
        </w:rPr>
        <w:t>fro</w:t>
      </w:r>
      <w:proofErr w:type="spellEnd"/>
      <w:r w:rsidRPr="00285951">
        <w:rPr>
          <w:rFonts w:ascii="Times New Roman" w:hAnsi="Times New Roman" w:cs="Times New Roman"/>
          <w:bCs/>
          <w:color w:val="000000" w:themeColor="text1"/>
        </w:rPr>
        <w:t xml:space="preserve"> by the waves and carried about by every wind of doctrine, by human cunning, by craftiness in deceitful schemes. Rather, speaking the truth in love, we are to grow up in every way into him who is the head, into Christ, from whom the whole body, joined </w:t>
      </w:r>
      <w:r w:rsidRPr="00285951">
        <w:rPr>
          <w:rFonts w:ascii="Times New Roman" w:hAnsi="Times New Roman" w:cs="Times New Roman"/>
          <w:bCs/>
          <w:color w:val="000000" w:themeColor="text1"/>
        </w:rPr>
        <w:lastRenderedPageBreak/>
        <w:t>and held together by every joint with which it is equipped, when each part is working properly, makes the body grow so that it builds itself up in love.” (Eph 4:1-16)</w:t>
      </w:r>
    </w:p>
    <w:p w14:paraId="2324654D"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128A4048" w14:textId="5DB11CDA"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“some” (Greek </w:t>
      </w:r>
      <w:proofErr w:type="spellStart"/>
      <w:r w:rsidRPr="00285951">
        <w:rPr>
          <w:rFonts w:ascii="Times New Roman" w:hAnsi="Times New Roman" w:cs="Times New Roman"/>
          <w:bCs/>
          <w:i/>
          <w:iCs/>
          <w:color w:val="000000" w:themeColor="text1"/>
        </w:rPr>
        <w:t>toús</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precedes apostles, prophets, evangelists and pastors but not before teachers indicating pastors and teachers were one group. Some translations have teaching pastors. The text </w:t>
      </w:r>
      <w:r>
        <w:rPr>
          <w:rFonts w:ascii="Times New Roman" w:hAnsi="Times New Roman" w:cs="Times New Roman"/>
          <w:bCs/>
          <w:color w:val="000000" w:themeColor="text1"/>
        </w:rPr>
        <w:t>then</w:t>
      </w:r>
      <w:r w:rsidRPr="00285951">
        <w:rPr>
          <w:rFonts w:ascii="Times New Roman" w:hAnsi="Times New Roman" w:cs="Times New Roman"/>
          <w:bCs/>
          <w:color w:val="000000" w:themeColor="text1"/>
        </w:rPr>
        <w:t xml:space="preserve"> gives their function – equip the saints for their work. Preaching; e.g., pulpit preaching is not mentioned in Bible but the work of preaching the Gospel is included in the work of the evangelists. More on God’s teaching pastors can be found in:</w:t>
      </w:r>
    </w:p>
    <w:p w14:paraId="5CD0CD4A" w14:textId="77777777" w:rsidR="002B6DA8" w:rsidRPr="00285951" w:rsidRDefault="002B6DA8" w:rsidP="002B6DA8">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160867E"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7F147E37"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this I say and testify in the Lord, that you must no longer walk as the Gentiles do (Gentiles here represent those outside Christ),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 — 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with all malice. Be kind to one another, tenderhearted, forgiving one another, as God in Christ forgave you.” (Eph 4:17-32)</w:t>
      </w:r>
    </w:p>
    <w:p w14:paraId="503AFA24"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019B2228"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3779FB4D" w14:textId="6EACC497" w:rsidR="002B6DA8" w:rsidRPr="00285951" w:rsidRDefault="002B6DA8" w:rsidP="002B6DA8">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sexual immorality (sex with anyone</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not a spouse, fornication).</w:t>
      </w:r>
    </w:p>
    <w:p w14:paraId="5DAA773D" w14:textId="77777777" w:rsidR="002B6DA8" w:rsidRPr="00285951" w:rsidRDefault="002B6DA8" w:rsidP="002B6DA8">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impurity or covetousness (greed -worship of money or things).</w:t>
      </w:r>
    </w:p>
    <w:p w14:paraId="6FAD424A" w14:textId="20356EC1" w:rsidR="002B6DA8" w:rsidRPr="00285951" w:rsidRDefault="002B6DA8" w:rsidP="002B6DA8">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ilthiness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foolish </w:t>
      </w:r>
      <w:proofErr w:type="spellStart"/>
      <w:r w:rsidRPr="00285951">
        <w:rPr>
          <w:rFonts w:ascii="Times New Roman" w:hAnsi="Times New Roman" w:cs="Times New Roman"/>
          <w:bCs/>
          <w:color w:val="000000" w:themeColor="text1"/>
        </w:rPr>
        <w:t>talk</w:t>
      </w:r>
      <w:r>
        <w:rPr>
          <w:rFonts w:ascii="Times New Roman" w:hAnsi="Times New Roman" w:cs="Times New Roman"/>
          <w:bCs/>
          <w:color w:val="000000" w:themeColor="text1"/>
        </w:rPr>
        <w:t>and</w:t>
      </w:r>
      <w:proofErr w:type="spellEnd"/>
      <w:r w:rsidRPr="00285951">
        <w:rPr>
          <w:rFonts w:ascii="Times New Roman" w:hAnsi="Times New Roman" w:cs="Times New Roman"/>
          <w:bCs/>
          <w:color w:val="000000" w:themeColor="text1"/>
        </w:rPr>
        <w:t xml:space="preserve"> crude joking.</w:t>
      </w:r>
    </w:p>
    <w:p w14:paraId="64D4F6A2" w14:textId="77777777" w:rsidR="002B6DA8" w:rsidRPr="00285951" w:rsidRDefault="002B6DA8" w:rsidP="002B6DA8">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59069877" w14:textId="77777777" w:rsidR="002B6DA8" w:rsidRPr="00285951" w:rsidRDefault="002B6DA8" w:rsidP="002B6DA8">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6D13F17B"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 let there be thanksgiving</w:t>
      </w:r>
    </w:p>
    <w:p w14:paraId="3123FD3C" w14:textId="77777777" w:rsidR="002B6DA8" w:rsidRPr="00285951" w:rsidRDefault="002B6DA8" w:rsidP="002B6DA8">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4CB6C2E2" w14:textId="77777777" w:rsidR="002B6DA8" w:rsidRPr="00285951" w:rsidRDefault="002B6DA8" w:rsidP="002B6DA8">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1A5F3B02" w14:textId="77777777" w:rsidR="002B6DA8" w:rsidRPr="00285951" w:rsidRDefault="002B6DA8" w:rsidP="002B6DA8">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52678C93"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6988BCDD" w14:textId="77777777" w:rsidR="002B6DA8" w:rsidRPr="00285951" w:rsidRDefault="002B6DA8" w:rsidP="002B6DA8">
      <w:pPr>
        <w:pStyle w:val="ListParagraph"/>
        <w:numPr>
          <w:ilvl w:val="0"/>
          <w:numId w:val="6"/>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3DC265D8" w14:textId="77777777" w:rsidR="002B6DA8" w:rsidRPr="00285951" w:rsidRDefault="002B6DA8" w:rsidP="002B6DA8">
      <w:pPr>
        <w:pStyle w:val="ListParagraph"/>
        <w:numPr>
          <w:ilvl w:val="0"/>
          <w:numId w:val="6"/>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65C9D719" w14:textId="77777777" w:rsidR="002B6DA8" w:rsidRPr="00285951" w:rsidRDefault="002B6DA8" w:rsidP="002B6DA8">
      <w:pPr>
        <w:pStyle w:val="ListParagraph"/>
        <w:numPr>
          <w:ilvl w:val="0"/>
          <w:numId w:val="2"/>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be filled with the Spirit, addressing one another in psalms and hymns and spiritual songs, singing and making melody to the Lord with all your heart, giving thanks always and for everything to God the Father in the name of our Lord Jesus Christ, submitting (yielding) to one another out of reverence for Christ. (Eph 5:1-21)</w:t>
      </w:r>
    </w:p>
    <w:p w14:paraId="0B4DCCCD" w14:textId="77777777" w:rsidR="002B6DA8" w:rsidRPr="00285951" w:rsidRDefault="002B6DA8" w:rsidP="002B6DA8">
      <w:pPr>
        <w:pStyle w:val="ListParagraph"/>
        <w:tabs>
          <w:tab w:val="left" w:pos="1080"/>
        </w:tabs>
        <w:spacing w:after="0" w:line="276" w:lineRule="auto"/>
        <w:ind w:left="360"/>
        <w:jc w:val="both"/>
        <w:rPr>
          <w:rFonts w:ascii="Times New Roman" w:hAnsi="Times New Roman" w:cs="Times New Roman"/>
          <w:bCs/>
          <w:color w:val="000000" w:themeColor="text1"/>
        </w:rPr>
      </w:pPr>
    </w:p>
    <w:p w14:paraId="42B68B78"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701160DE" w14:textId="3CE69D4F" w:rsidR="002B6DA8"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w:t>
      </w:r>
      <w:proofErr w:type="gramStart"/>
      <w:r w:rsidRPr="00285951">
        <w:rPr>
          <w:rFonts w:ascii="Times New Roman" w:hAnsi="Times New Roman" w:cs="Times New Roman"/>
          <w:bCs/>
          <w:color w:val="000000" w:themeColor="text1"/>
          <w:u w:val="single"/>
        </w:rPr>
        <w:t>submit</w:t>
      </w:r>
      <w:r w:rsidRPr="00285951">
        <w:rPr>
          <w:rFonts w:ascii="Times New Roman" w:hAnsi="Times New Roman" w:cs="Times New Roman"/>
          <w:bCs/>
          <w:color w:val="000000" w:themeColor="text1"/>
        </w:rPr>
        <w:t xml:space="preserve">  to</w:t>
      </w:r>
      <w:proofErr w:type="gramEnd"/>
      <w:r w:rsidRPr="00285951">
        <w:rPr>
          <w:rFonts w:ascii="Times New Roman" w:hAnsi="Times New Roman" w:cs="Times New Roman"/>
          <w:bCs/>
          <w:color w:val="000000" w:themeColor="text1"/>
        </w:rPr>
        <w:t xml:space="preserve"> your own husbands, as to the Lord. Husbands are responsible for the family as Christ is of the church, his body. So as the church submits to Christ, so also wives should submit in everything to their husbands.</w:t>
      </w:r>
    </w:p>
    <w:p w14:paraId="762DBD35"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65BE2287" w14:textId="53C08E78" w:rsidR="002B6DA8" w:rsidRPr="00285951" w:rsidRDefault="002B6DA8" w:rsidP="002B6DA8">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“Submit” does not mean no voice or discussion but don’t disrespect or demand - speak from your heart then yield allowing </w:t>
      </w:r>
      <w:r>
        <w:rPr>
          <w:rFonts w:ascii="Times New Roman" w:hAnsi="Times New Roman" w:cs="Times New Roman"/>
          <w:bCs/>
          <w:color w:val="000000" w:themeColor="text1"/>
        </w:rPr>
        <w:t xml:space="preserve">your </w:t>
      </w:r>
      <w:r w:rsidRPr="00285951">
        <w:rPr>
          <w:rFonts w:ascii="Times New Roman" w:hAnsi="Times New Roman" w:cs="Times New Roman"/>
          <w:bCs/>
          <w:color w:val="000000" w:themeColor="text1"/>
        </w:rPr>
        <w:t>husband to decide based upon both facts and opinions doing what is best for the physically and especially spiritually family.</w:t>
      </w:r>
    </w:p>
    <w:p w14:paraId="4A3F74E0"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‘Therefore, a man shall leave his father and mother and hold fast to his wife, and the two shall become one flesh (glued together to make one).” </w:t>
      </w:r>
    </w:p>
    <w:p w14:paraId="7F739B6C"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(listen to, yield to, be obedient) your parents in the Lord. "Honor your father and mother (this is the first commandment with a promise), that it may go well with you and that you may live long in the land." Fathers, do not provoke your children to anger, but bring them up in the discipline and instruction of the Lord.” </w:t>
      </w:r>
    </w:p>
    <w:p w14:paraId="111E8D93"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(servants and 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p>
    <w:p w14:paraId="5C2A064F"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 (Eph 5:22-6:9)</w:t>
      </w:r>
    </w:p>
    <w:p w14:paraId="5340F098" w14:textId="77777777" w:rsidR="002B6DA8" w:rsidRPr="00285951" w:rsidRDefault="002B6DA8" w:rsidP="002B6DA8">
      <w:pPr>
        <w:spacing w:after="0" w:line="276" w:lineRule="auto"/>
        <w:rPr>
          <w:rFonts w:ascii="Times New Roman" w:hAnsi="Times New Roman" w:cs="Times New Roman"/>
          <w:bCs/>
          <w:color w:val="000000" w:themeColor="text1"/>
        </w:rPr>
      </w:pPr>
    </w:p>
    <w:p w14:paraId="7D5AE6A2" w14:textId="77777777" w:rsidR="002B6DA8" w:rsidRPr="00285951" w:rsidRDefault="002B6DA8" w:rsidP="002B6D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234ED8E1"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on the whole armor of God, that you may be able to wrestle against the cosmic powers over this present darkness, against the spiritual forces of evil in the heavenly places.” </w:t>
      </w:r>
    </w:p>
    <w:p w14:paraId="22E2E550" w14:textId="77777777" w:rsidR="002B6DA8" w:rsidRPr="00285951" w:rsidRDefault="002B6DA8" w:rsidP="002B6DA8">
      <w:pPr>
        <w:spacing w:after="0" w:line="276" w:lineRule="auto"/>
        <w:jc w:val="both"/>
        <w:rPr>
          <w:rFonts w:ascii="Times New Roman" w:hAnsi="Times New Roman" w:cs="Times New Roman"/>
          <w:bCs/>
          <w:color w:val="000000" w:themeColor="text1"/>
        </w:rPr>
      </w:pPr>
    </w:p>
    <w:p w14:paraId="75840307"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647522FE" w14:textId="77777777" w:rsidR="002B6DA8" w:rsidRPr="00285951" w:rsidRDefault="002B6DA8" w:rsidP="002B6DA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7CCC696C" w14:textId="77777777" w:rsidR="002B6DA8" w:rsidRPr="00285951" w:rsidRDefault="002B6DA8" w:rsidP="002B6DA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p>
    <w:p w14:paraId="48F55DCD" w14:textId="77777777" w:rsidR="002B6DA8" w:rsidRPr="00285951" w:rsidRDefault="002B6DA8" w:rsidP="002B6DA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sword of the Spirit, which is the word of God, with all prayer and supplication.” </w:t>
      </w:r>
    </w:p>
    <w:p w14:paraId="081C6E33" w14:textId="77777777" w:rsidR="002B6DA8" w:rsidRPr="00285951" w:rsidRDefault="002B6DA8" w:rsidP="002B6D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Ephesians</w:t>
      </w:r>
    </w:p>
    <w:p w14:paraId="45BC3D25" w14:textId="77777777" w:rsidR="002B6DA8" w:rsidRPr="00285951" w:rsidRDefault="002B6DA8" w:rsidP="002B6DA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61828B22" w14:textId="77777777" w:rsidR="002B6DA8" w:rsidRPr="00285951" w:rsidRDefault="002B6DA8" w:rsidP="002B6DA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God puts all who obey Christ into the Kingdom, the Body of Christ, His Church.</w:t>
      </w:r>
    </w:p>
    <w:p w14:paraId="68207742" w14:textId="77777777" w:rsidR="002B6DA8" w:rsidRPr="00285951" w:rsidRDefault="002B6DA8" w:rsidP="002B6DA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408C0BFF" w14:textId="77777777" w:rsidR="002B6DA8" w:rsidRPr="00285951" w:rsidRDefault="002B6DA8" w:rsidP="002B6DA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57B51A7D" w14:textId="77777777" w:rsidR="002B6DA8" w:rsidRPr="00285951" w:rsidRDefault="002B6DA8" w:rsidP="002B6DA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Surround yourself with God’s armor to defend against Spiritual evils.</w:t>
      </w:r>
    </w:p>
    <w:p w14:paraId="59C619FB" w14:textId="77777777" w:rsidR="002B6DA8" w:rsidRPr="00285951" w:rsidRDefault="002B6DA8" w:rsidP="002B6DA8">
      <w:pPr>
        <w:pStyle w:val="ListParagraph"/>
        <w:spacing w:after="0" w:line="276" w:lineRule="auto"/>
        <w:ind w:left="360"/>
        <w:jc w:val="both"/>
        <w:rPr>
          <w:rFonts w:ascii="Times New Roman" w:hAnsi="Times New Roman" w:cs="Times New Roman"/>
          <w:bCs/>
          <w:color w:val="000000" w:themeColor="text1"/>
        </w:rPr>
      </w:pPr>
    </w:p>
    <w:p w14:paraId="1FDF9398" w14:textId="77777777" w:rsidR="002B6DA8" w:rsidRPr="00285951" w:rsidRDefault="002B6DA8" w:rsidP="002B6D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bookmarkEnd w:id="0"/>
    <w:p w14:paraId="044ABF94" w14:textId="77777777" w:rsidR="002B6DA8" w:rsidRDefault="002B6DA8"/>
    <w:sectPr w:rsidR="002B6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A8"/>
    <w:rsid w:val="002B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84132"/>
  <w15:chartTrackingRefBased/>
  <w15:docId w15:val="{F2AEA1B3-BAF2-4561-8106-4CC06176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A8"/>
    <w:rPr>
      <w:rFonts w:cs="Tunga"/>
      <w:lang w:bidi="kn-IN"/>
    </w:rPr>
  </w:style>
  <w:style w:type="paragraph" w:styleId="Heading1">
    <w:name w:val="heading 1"/>
    <w:basedOn w:val="Normal"/>
    <w:next w:val="Normal"/>
    <w:link w:val="Heading1Char"/>
    <w:uiPriority w:val="9"/>
    <w:qFormat/>
    <w:rsid w:val="002B6DA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DA8"/>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2B6DA8"/>
    <w:pPr>
      <w:ind w:left="720"/>
      <w:contextualSpacing/>
    </w:pPr>
  </w:style>
  <w:style w:type="character" w:styleId="Hyperlink">
    <w:name w:val="Hyperlink"/>
    <w:basedOn w:val="DefaultParagraphFont"/>
    <w:uiPriority w:val="99"/>
    <w:unhideWhenUsed/>
    <w:rsid w:val="002B6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Body%20Soul%20Spir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2491</Words>
  <Characters>11130</Characters>
  <Application>Microsoft Office Word</Application>
  <DocSecurity>0</DocSecurity>
  <Lines>174</Lines>
  <Paragraphs>57</Paragraphs>
  <ScaleCrop>false</ScaleCrop>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cp:lastPrinted>2024-03-11T16:26:00Z</cp:lastPrinted>
  <dcterms:created xsi:type="dcterms:W3CDTF">2024-03-11T16:23:00Z</dcterms:created>
  <dcterms:modified xsi:type="dcterms:W3CDTF">2024-03-11T16:27:00Z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f643e608-31d5-4c0d-90b8-65c90bb67c88</vt:lpwstr>
  </property>
</Properties>
</file>