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44459" w14:textId="77777777" w:rsidR="00383277" w:rsidRPr="00AC60ED" w:rsidRDefault="00383277" w:rsidP="00383277">
      <w:pPr>
        <w:pStyle w:val="Heading1"/>
        <w:spacing w:before="206"/>
        <w:ind w:left="1207" w:right="1206"/>
        <w:jc w:val="center"/>
      </w:pPr>
      <w:r w:rsidRPr="00AC60ED">
        <w:t>ZECHARIAH</w:t>
      </w:r>
    </w:p>
    <w:p w14:paraId="1DDEC9E0" w14:textId="77777777" w:rsidR="00383277" w:rsidRPr="00AC60ED" w:rsidRDefault="00383277" w:rsidP="00383277">
      <w:pPr>
        <w:pStyle w:val="BodyText"/>
        <w:spacing w:line="240" w:lineRule="auto"/>
        <w:ind w:left="0" w:firstLine="0"/>
      </w:pPr>
    </w:p>
    <w:p w14:paraId="06F34B0E" w14:textId="77777777" w:rsidR="00383277" w:rsidRPr="00AC60ED" w:rsidRDefault="00383277" w:rsidP="00383277">
      <w:pPr>
        <w:spacing w:line="252" w:lineRule="exact"/>
        <w:ind w:left="120"/>
        <w:jc w:val="both"/>
      </w:pPr>
      <w:r w:rsidRPr="00AC60ED">
        <w:t>Personal</w:t>
      </w:r>
      <w:r w:rsidRPr="00AC60ED">
        <w:rPr>
          <w:spacing w:val="1"/>
        </w:rPr>
        <w:t xml:space="preserve"> </w:t>
      </w:r>
      <w:r w:rsidRPr="00AC60ED">
        <w:t>Background</w:t>
      </w:r>
    </w:p>
    <w:p w14:paraId="3E92FFCC" w14:textId="77777777" w:rsidR="00383277" w:rsidRPr="00AC60ED" w:rsidRDefault="00383277" w:rsidP="00383277">
      <w:pPr>
        <w:pStyle w:val="BodyText"/>
        <w:spacing w:line="240" w:lineRule="auto"/>
        <w:ind w:left="120" w:right="120" w:firstLine="0"/>
        <w:jc w:val="both"/>
      </w:pPr>
      <w:r w:rsidRPr="00AC60ED">
        <w:t xml:space="preserve">The name </w:t>
      </w:r>
      <w:r w:rsidRPr="00AC60ED">
        <w:rPr>
          <w:i/>
        </w:rPr>
        <w:t xml:space="preserve">Zechariah </w:t>
      </w:r>
      <w:r w:rsidRPr="00AC60ED">
        <w:t xml:space="preserve">(Hebrew: </w:t>
      </w:r>
      <w:proofErr w:type="spellStart"/>
      <w:r w:rsidRPr="00AC60ED">
        <w:rPr>
          <w:i/>
        </w:rPr>
        <w:t>Zekar</w:t>
      </w:r>
      <w:proofErr w:type="spellEnd"/>
      <w:r w:rsidRPr="00AC60ED">
        <w:rPr>
          <w:i/>
        </w:rPr>
        <w:t>-yah</w:t>
      </w:r>
      <w:r w:rsidRPr="00AC60ED">
        <w:t>) means "Yahweh has remembered." This was a very common Hebrew name.</w:t>
      </w:r>
      <w:r w:rsidRPr="00AC60ED">
        <w:rPr>
          <w:spacing w:val="1"/>
        </w:rPr>
        <w:t xml:space="preserve"> </w:t>
      </w:r>
      <w:r w:rsidRPr="00AC60ED">
        <w:t>There are almost 30 different men with this name mentioned in the Bible, "presumably because the Lord had remembered</w:t>
      </w:r>
      <w:r w:rsidRPr="00AC60ED">
        <w:rPr>
          <w:spacing w:val="1"/>
        </w:rPr>
        <w:t xml:space="preserve"> </w:t>
      </w:r>
      <w:r w:rsidRPr="00AC60ED">
        <w:t>the</w:t>
      </w:r>
      <w:r w:rsidRPr="00AC60ED">
        <w:rPr>
          <w:spacing w:val="-1"/>
        </w:rPr>
        <w:t xml:space="preserve"> </w:t>
      </w:r>
      <w:r w:rsidRPr="00AC60ED">
        <w:t>prayers</w:t>
      </w:r>
      <w:r w:rsidRPr="00AC60ED">
        <w:rPr>
          <w:spacing w:val="-1"/>
        </w:rPr>
        <w:t xml:space="preserve"> </w:t>
      </w:r>
      <w:r w:rsidRPr="00AC60ED">
        <w:t>of</w:t>
      </w:r>
      <w:r w:rsidRPr="00AC60ED">
        <w:rPr>
          <w:spacing w:val="-2"/>
        </w:rPr>
        <w:t xml:space="preserve"> </w:t>
      </w:r>
      <w:r w:rsidRPr="00AC60ED">
        <w:t>the parents</w:t>
      </w:r>
      <w:r w:rsidRPr="00AC60ED">
        <w:rPr>
          <w:spacing w:val="-2"/>
        </w:rPr>
        <w:t xml:space="preserve"> </w:t>
      </w:r>
      <w:r w:rsidRPr="00AC60ED">
        <w:t>for a baby boy."</w:t>
      </w:r>
      <w:r w:rsidRPr="00AC60ED">
        <w:rPr>
          <w:spacing w:val="-2"/>
        </w:rPr>
        <w:t xml:space="preserve"> </w:t>
      </w:r>
      <w:r w:rsidRPr="00AC60ED">
        <w:t>(Gleason L.</w:t>
      </w:r>
      <w:r w:rsidRPr="00AC60ED">
        <w:rPr>
          <w:spacing w:val="-3"/>
        </w:rPr>
        <w:t xml:space="preserve"> </w:t>
      </w:r>
      <w:r w:rsidRPr="00AC60ED">
        <w:t>Archer, Jr.)</w:t>
      </w:r>
    </w:p>
    <w:p w14:paraId="286C194A" w14:textId="77777777" w:rsidR="00383277" w:rsidRPr="00AC60ED" w:rsidRDefault="00383277" w:rsidP="00383277">
      <w:pPr>
        <w:pStyle w:val="BodyText"/>
        <w:spacing w:line="240" w:lineRule="auto"/>
        <w:ind w:left="0" w:firstLine="0"/>
      </w:pPr>
    </w:p>
    <w:p w14:paraId="5613001A" w14:textId="77777777" w:rsidR="00383277" w:rsidRPr="00AC60ED" w:rsidRDefault="00383277" w:rsidP="00383277">
      <w:pPr>
        <w:pStyle w:val="BodyText"/>
        <w:spacing w:before="1" w:line="240" w:lineRule="auto"/>
        <w:ind w:left="120" w:right="115" w:firstLine="0"/>
        <w:jc w:val="both"/>
      </w:pPr>
      <w:r w:rsidRPr="00AC60ED">
        <w:t xml:space="preserve">Zech. 1:1 indicates he was the son of </w:t>
      </w:r>
      <w:proofErr w:type="spellStart"/>
      <w:r w:rsidRPr="00AC60ED">
        <w:rPr>
          <w:i/>
        </w:rPr>
        <w:t>Berechiah</w:t>
      </w:r>
      <w:proofErr w:type="spellEnd"/>
      <w:r w:rsidRPr="00AC60ED">
        <w:rPr>
          <w:i/>
        </w:rPr>
        <w:t xml:space="preserve"> </w:t>
      </w:r>
      <w:r w:rsidRPr="00AC60ED">
        <w:t xml:space="preserve">and the grandson of </w:t>
      </w:r>
      <w:proofErr w:type="spellStart"/>
      <w:r w:rsidRPr="00AC60ED">
        <w:rPr>
          <w:i/>
        </w:rPr>
        <w:t>Iddo</w:t>
      </w:r>
      <w:proofErr w:type="spellEnd"/>
      <w:r w:rsidRPr="00AC60ED">
        <w:t xml:space="preserve">. </w:t>
      </w:r>
      <w:proofErr w:type="spellStart"/>
      <w:r w:rsidRPr="00AC60ED">
        <w:t>Iddo</w:t>
      </w:r>
      <w:proofErr w:type="spellEnd"/>
      <w:r w:rsidRPr="00AC60ED">
        <w:t xml:space="preserve"> was one of the priests who returned to</w:t>
      </w:r>
      <w:r w:rsidRPr="00AC60ED">
        <w:rPr>
          <w:spacing w:val="1"/>
        </w:rPr>
        <w:t xml:space="preserve"> </w:t>
      </w:r>
      <w:r w:rsidRPr="00AC60ED">
        <w:t>Jerusalem in the group led by Zerubbabel (Neh. 12:4, 16; Ezra 5:1; 6:14). Zechariah</w:t>
      </w:r>
      <w:r w:rsidRPr="00AC60ED">
        <w:rPr>
          <w:spacing w:val="55"/>
        </w:rPr>
        <w:t xml:space="preserve"> </w:t>
      </w:r>
      <w:r w:rsidRPr="00AC60ED">
        <w:t>was also one of the ones who</w:t>
      </w:r>
      <w:r w:rsidRPr="00AC60ED">
        <w:rPr>
          <w:spacing w:val="1"/>
        </w:rPr>
        <w:t xml:space="preserve"> </w:t>
      </w:r>
      <w:r w:rsidRPr="00AC60ED">
        <w:t>returned under Zerubbabel, and he was already a priest at the time of the return (Neh. 12:16). It is also very likely he was</w:t>
      </w:r>
      <w:r w:rsidRPr="00AC60ED">
        <w:rPr>
          <w:spacing w:val="1"/>
        </w:rPr>
        <w:t xml:space="preserve"> </w:t>
      </w:r>
      <w:r w:rsidRPr="00AC60ED">
        <w:t xml:space="preserve">just a </w:t>
      </w:r>
      <w:r w:rsidRPr="00AC60ED">
        <w:rPr>
          <w:i/>
        </w:rPr>
        <w:t xml:space="preserve">young man </w:t>
      </w:r>
      <w:r w:rsidRPr="00AC60ED">
        <w:t xml:space="preserve">(Hebrew: </w:t>
      </w:r>
      <w:proofErr w:type="spellStart"/>
      <w:r w:rsidRPr="00AC60ED">
        <w:rPr>
          <w:i/>
        </w:rPr>
        <w:t>na'ar</w:t>
      </w:r>
      <w:proofErr w:type="spellEnd"/>
      <w:r w:rsidRPr="00AC60ED">
        <w:t>) at this time (Zech. 2:4). He was likely born in Babylon, and perhaps had just become a</w:t>
      </w:r>
      <w:r w:rsidRPr="00AC60ED">
        <w:rPr>
          <w:spacing w:val="1"/>
        </w:rPr>
        <w:t xml:space="preserve"> </w:t>
      </w:r>
      <w:r w:rsidRPr="00AC60ED">
        <w:t>priest</w:t>
      </w:r>
      <w:r w:rsidRPr="00AC60ED">
        <w:rPr>
          <w:spacing w:val="-2"/>
        </w:rPr>
        <w:t xml:space="preserve"> </w:t>
      </w:r>
      <w:r w:rsidRPr="00AC60ED">
        <w:t>at</w:t>
      </w:r>
      <w:r w:rsidRPr="00AC60ED">
        <w:rPr>
          <w:spacing w:val="-2"/>
        </w:rPr>
        <w:t xml:space="preserve"> </w:t>
      </w:r>
      <w:r w:rsidRPr="00AC60ED">
        <w:t>the</w:t>
      </w:r>
      <w:r w:rsidRPr="00AC60ED">
        <w:rPr>
          <w:spacing w:val="-2"/>
        </w:rPr>
        <w:t xml:space="preserve"> </w:t>
      </w:r>
      <w:r w:rsidRPr="00AC60ED">
        <w:t>time</w:t>
      </w:r>
      <w:r w:rsidRPr="00AC60ED">
        <w:rPr>
          <w:spacing w:val="-2"/>
        </w:rPr>
        <w:t xml:space="preserve"> </w:t>
      </w:r>
      <w:r w:rsidRPr="00AC60ED">
        <w:t>the exiles</w:t>
      </w:r>
      <w:r w:rsidRPr="00AC60ED">
        <w:rPr>
          <w:spacing w:val="-2"/>
        </w:rPr>
        <w:t xml:space="preserve"> </w:t>
      </w:r>
      <w:r w:rsidRPr="00AC60ED">
        <w:t>returned to</w:t>
      </w:r>
      <w:r w:rsidRPr="00AC60ED">
        <w:rPr>
          <w:spacing w:val="-3"/>
        </w:rPr>
        <w:t xml:space="preserve"> </w:t>
      </w:r>
      <w:r w:rsidRPr="00AC60ED">
        <w:t>Jerusalem.</w:t>
      </w:r>
    </w:p>
    <w:p w14:paraId="31F7C594" w14:textId="77777777" w:rsidR="00383277" w:rsidRPr="00AC60ED" w:rsidRDefault="00383277" w:rsidP="00383277">
      <w:pPr>
        <w:pStyle w:val="BodyText"/>
        <w:spacing w:before="10" w:line="240" w:lineRule="auto"/>
        <w:ind w:left="0" w:firstLine="0"/>
        <w:rPr>
          <w:sz w:val="21"/>
        </w:rPr>
      </w:pPr>
    </w:p>
    <w:p w14:paraId="09639A55" w14:textId="26815A3B" w:rsidR="00383277" w:rsidRPr="00AC60ED" w:rsidRDefault="00383277" w:rsidP="00383277">
      <w:pPr>
        <w:pStyle w:val="BodyText"/>
        <w:spacing w:before="1" w:line="240" w:lineRule="auto"/>
        <w:ind w:left="120" w:right="117" w:firstLine="0"/>
        <w:jc w:val="both"/>
      </w:pPr>
      <w:r w:rsidRPr="00AC60ED">
        <w:t>Jewish tradition states that Haggai, Zechariah</w:t>
      </w:r>
      <w:r w:rsidR="00AC60ED">
        <w:t>,</w:t>
      </w:r>
      <w:r w:rsidRPr="00AC60ED">
        <w:t xml:space="preserve"> and Malachi were the founders of the </w:t>
      </w:r>
      <w:r w:rsidRPr="00AC60ED">
        <w:rPr>
          <w:i/>
        </w:rPr>
        <w:t>Great Synagogue</w:t>
      </w:r>
      <w:r w:rsidRPr="00AC60ED">
        <w:t>. The Greek Old</w:t>
      </w:r>
      <w:r w:rsidRPr="00AC60ED">
        <w:rPr>
          <w:spacing w:val="1"/>
        </w:rPr>
        <w:t xml:space="preserve"> </w:t>
      </w:r>
      <w:r w:rsidRPr="00AC60ED">
        <w:t>Testament (The Septuagint) also credits Zechariah and Haggai as being the co-authors of several of the Psalms (see the</w:t>
      </w:r>
      <w:r w:rsidRPr="00AC60ED">
        <w:rPr>
          <w:spacing w:val="1"/>
        </w:rPr>
        <w:t xml:space="preserve"> </w:t>
      </w:r>
      <w:r w:rsidRPr="00AC60ED">
        <w:t>study</w:t>
      </w:r>
      <w:r w:rsidRPr="00AC60ED">
        <w:rPr>
          <w:spacing w:val="-4"/>
        </w:rPr>
        <w:t xml:space="preserve"> </w:t>
      </w:r>
      <w:r w:rsidRPr="00AC60ED">
        <w:t>in</w:t>
      </w:r>
      <w:r w:rsidRPr="00AC60ED">
        <w:rPr>
          <w:spacing w:val="-3"/>
        </w:rPr>
        <w:t xml:space="preserve"> </w:t>
      </w:r>
      <w:r w:rsidRPr="00AC60ED">
        <w:t>this series on</w:t>
      </w:r>
      <w:r w:rsidRPr="00AC60ED">
        <w:rPr>
          <w:spacing w:val="1"/>
        </w:rPr>
        <w:t xml:space="preserve"> </w:t>
      </w:r>
      <w:r w:rsidRPr="00AC60ED">
        <w:rPr>
          <w:i/>
        </w:rPr>
        <w:t>Haggai</w:t>
      </w:r>
      <w:r w:rsidRPr="00AC60ED">
        <w:t>).</w:t>
      </w:r>
    </w:p>
    <w:p w14:paraId="4D246101" w14:textId="77777777" w:rsidR="00383277" w:rsidRPr="00AC60ED" w:rsidRDefault="00383277" w:rsidP="00383277">
      <w:pPr>
        <w:pStyle w:val="BodyText"/>
        <w:spacing w:line="240" w:lineRule="auto"/>
        <w:ind w:left="0" w:firstLine="0"/>
      </w:pPr>
    </w:p>
    <w:p w14:paraId="07AA5110" w14:textId="77777777" w:rsidR="00383277" w:rsidRPr="00AC60ED" w:rsidRDefault="00383277" w:rsidP="00383277">
      <w:pPr>
        <w:pStyle w:val="BodyText"/>
        <w:spacing w:before="1" w:line="240" w:lineRule="auto"/>
        <w:ind w:left="120" w:right="117" w:firstLine="0"/>
        <w:jc w:val="both"/>
      </w:pPr>
      <w:r w:rsidRPr="00AC60ED">
        <w:t xml:space="preserve">In Matthew 23:35 and Luke 11:51 Jesus speaks of "Zechariah, the son of </w:t>
      </w:r>
      <w:proofErr w:type="spellStart"/>
      <w:r w:rsidRPr="00AC60ED">
        <w:t>Berechiah</w:t>
      </w:r>
      <w:proofErr w:type="spellEnd"/>
      <w:r w:rsidRPr="00AC60ED">
        <w:t>" who was "murdered between the</w:t>
      </w:r>
      <w:r w:rsidRPr="00AC60ED">
        <w:rPr>
          <w:spacing w:val="1"/>
        </w:rPr>
        <w:t xml:space="preserve"> </w:t>
      </w:r>
      <w:r w:rsidRPr="00AC60ED">
        <w:t>temple and the altar." (</w:t>
      </w:r>
      <w:r w:rsidRPr="00AC60ED">
        <w:rPr>
          <w:i/>
        </w:rPr>
        <w:t xml:space="preserve">NOTE </w:t>
      </w:r>
      <w:r w:rsidRPr="00AC60ED">
        <w:t>--- Another priest by the name of Zechariah ... the son of Jehoiada ... was also killed in the</w:t>
      </w:r>
      <w:r w:rsidRPr="00AC60ED">
        <w:rPr>
          <w:spacing w:val="1"/>
        </w:rPr>
        <w:t xml:space="preserve"> </w:t>
      </w:r>
      <w:r w:rsidRPr="00AC60ED">
        <w:t>court of the temple (II Chron. 24:20-22). Some contend Jesus, or some scribe making a copy of the biblical text, confused</w:t>
      </w:r>
      <w:r w:rsidRPr="00AC60ED">
        <w:rPr>
          <w:spacing w:val="1"/>
        </w:rPr>
        <w:t xml:space="preserve"> </w:t>
      </w:r>
      <w:r w:rsidRPr="00AC60ED">
        <w:t>these</w:t>
      </w:r>
      <w:r w:rsidRPr="00AC60ED">
        <w:rPr>
          <w:spacing w:val="-1"/>
        </w:rPr>
        <w:t xml:space="preserve"> </w:t>
      </w:r>
      <w:r w:rsidRPr="00AC60ED">
        <w:t>two</w:t>
      </w:r>
      <w:r w:rsidRPr="00AC60ED">
        <w:rPr>
          <w:spacing w:val="-3"/>
        </w:rPr>
        <w:t xml:space="preserve"> </w:t>
      </w:r>
      <w:r w:rsidRPr="00AC60ED">
        <w:t>men. Others</w:t>
      </w:r>
      <w:r w:rsidRPr="00AC60ED">
        <w:rPr>
          <w:spacing w:val="-3"/>
        </w:rPr>
        <w:t xml:space="preserve"> </w:t>
      </w:r>
      <w:r w:rsidRPr="00AC60ED">
        <w:t>maintain they were</w:t>
      </w:r>
      <w:r w:rsidRPr="00AC60ED">
        <w:rPr>
          <w:spacing w:val="-3"/>
        </w:rPr>
        <w:t xml:space="preserve"> </w:t>
      </w:r>
      <w:r w:rsidRPr="00AC60ED">
        <w:t>two separate men</w:t>
      </w:r>
      <w:r w:rsidRPr="00AC60ED">
        <w:rPr>
          <w:spacing w:val="-1"/>
        </w:rPr>
        <w:t xml:space="preserve"> </w:t>
      </w:r>
      <w:r w:rsidRPr="00AC60ED">
        <w:t>who happened to</w:t>
      </w:r>
      <w:r w:rsidRPr="00AC60ED">
        <w:rPr>
          <w:spacing w:val="-4"/>
        </w:rPr>
        <w:t xml:space="preserve"> </w:t>
      </w:r>
      <w:r w:rsidRPr="00AC60ED">
        <w:t>suffer</w:t>
      </w:r>
      <w:r w:rsidRPr="00AC60ED">
        <w:rPr>
          <w:spacing w:val="-2"/>
        </w:rPr>
        <w:t xml:space="preserve"> </w:t>
      </w:r>
      <w:r w:rsidRPr="00AC60ED">
        <w:t>similar fates.)</w:t>
      </w:r>
    </w:p>
    <w:p w14:paraId="2BF4834B" w14:textId="77777777" w:rsidR="00383277" w:rsidRPr="00AC60ED" w:rsidRDefault="00383277" w:rsidP="00383277">
      <w:pPr>
        <w:jc w:val="both"/>
        <w:sectPr w:rsidR="00383277" w:rsidRPr="00AC60ED">
          <w:pgSz w:w="12240" w:h="15840"/>
          <w:pgMar w:top="780" w:right="600" w:bottom="800" w:left="600" w:header="0" w:footer="529" w:gutter="0"/>
          <w:cols w:space="720"/>
        </w:sectPr>
      </w:pPr>
    </w:p>
    <w:p w14:paraId="5E5D9BBA" w14:textId="77777777" w:rsidR="00383277" w:rsidRPr="00AC60ED" w:rsidRDefault="00383277" w:rsidP="00383277">
      <w:pPr>
        <w:pStyle w:val="BodyText"/>
        <w:spacing w:before="63" w:line="240" w:lineRule="auto"/>
        <w:ind w:left="120" w:right="115" w:firstLine="0"/>
        <w:jc w:val="both"/>
      </w:pPr>
      <w:r w:rsidRPr="00AC60ED">
        <w:lastRenderedPageBreak/>
        <w:t>"A tomb is shown to this day at the foot of the Mount of Olives, which, it is pretended, belongs to the prophet Zechariah.</w:t>
      </w:r>
      <w:r w:rsidRPr="00AC60ED">
        <w:rPr>
          <w:spacing w:val="1"/>
        </w:rPr>
        <w:t xml:space="preserve"> </w:t>
      </w:r>
      <w:r w:rsidRPr="00AC60ED">
        <w:t>Others maintain that he is buried in a place called</w:t>
      </w:r>
      <w:r w:rsidRPr="00AC60ED">
        <w:rPr>
          <w:spacing w:val="55"/>
        </w:rPr>
        <w:t xml:space="preserve"> </w:t>
      </w:r>
      <w:proofErr w:type="spellStart"/>
      <w:r w:rsidRPr="00AC60ED">
        <w:t>Bethariah</w:t>
      </w:r>
      <w:proofErr w:type="spellEnd"/>
      <w:r w:rsidRPr="00AC60ED">
        <w:t>, 150 furlongs from Jerusalem" (Adam Clarke). Zechariah</w:t>
      </w:r>
      <w:r w:rsidRPr="00AC60ED">
        <w:rPr>
          <w:spacing w:val="1"/>
        </w:rPr>
        <w:t xml:space="preserve"> </w:t>
      </w:r>
      <w:r w:rsidRPr="00AC60ED">
        <w:t>"has</w:t>
      </w:r>
      <w:r w:rsidRPr="00AC60ED">
        <w:rPr>
          <w:spacing w:val="-3"/>
        </w:rPr>
        <w:t xml:space="preserve"> </w:t>
      </w:r>
      <w:r w:rsidRPr="00AC60ED">
        <w:t>been</w:t>
      </w:r>
      <w:r w:rsidRPr="00AC60ED">
        <w:rPr>
          <w:spacing w:val="-3"/>
        </w:rPr>
        <w:t xml:space="preserve"> </w:t>
      </w:r>
      <w:r w:rsidRPr="00AC60ED">
        <w:t>called</w:t>
      </w:r>
      <w:r w:rsidRPr="00AC60ED">
        <w:rPr>
          <w:spacing w:val="-1"/>
        </w:rPr>
        <w:t xml:space="preserve"> </w:t>
      </w:r>
      <w:r w:rsidRPr="00AC60ED">
        <w:t>the prophet with 'the</w:t>
      </w:r>
      <w:r w:rsidRPr="00AC60ED">
        <w:rPr>
          <w:spacing w:val="-2"/>
        </w:rPr>
        <w:t xml:space="preserve"> </w:t>
      </w:r>
      <w:r w:rsidRPr="00AC60ED">
        <w:t>soul</w:t>
      </w:r>
      <w:r w:rsidRPr="00AC60ED">
        <w:rPr>
          <w:spacing w:val="-2"/>
        </w:rPr>
        <w:t xml:space="preserve"> </w:t>
      </w:r>
      <w:r w:rsidRPr="00AC60ED">
        <w:t>of</w:t>
      </w:r>
      <w:r w:rsidRPr="00AC60ED">
        <w:rPr>
          <w:spacing w:val="-2"/>
        </w:rPr>
        <w:t xml:space="preserve"> </w:t>
      </w:r>
      <w:r w:rsidRPr="00AC60ED">
        <w:t>an</w:t>
      </w:r>
      <w:r w:rsidRPr="00AC60ED">
        <w:rPr>
          <w:spacing w:val="-1"/>
        </w:rPr>
        <w:t xml:space="preserve"> </w:t>
      </w:r>
      <w:r w:rsidRPr="00AC60ED">
        <w:t>artist</w:t>
      </w:r>
      <w:r w:rsidRPr="00AC60ED">
        <w:rPr>
          <w:spacing w:val="1"/>
        </w:rPr>
        <w:t xml:space="preserve"> </w:t>
      </w:r>
      <w:r w:rsidRPr="00AC60ED">
        <w:t>and the</w:t>
      </w:r>
      <w:r w:rsidRPr="00AC60ED">
        <w:rPr>
          <w:spacing w:val="-3"/>
        </w:rPr>
        <w:t xml:space="preserve"> </w:t>
      </w:r>
      <w:r w:rsidRPr="00AC60ED">
        <w:t>eye</w:t>
      </w:r>
      <w:r w:rsidRPr="00AC60ED">
        <w:rPr>
          <w:spacing w:val="-2"/>
        </w:rPr>
        <w:t xml:space="preserve"> </w:t>
      </w:r>
      <w:r w:rsidRPr="00AC60ED">
        <w:t>of</w:t>
      </w:r>
      <w:r w:rsidRPr="00AC60ED">
        <w:rPr>
          <w:spacing w:val="-1"/>
        </w:rPr>
        <w:t xml:space="preserve"> </w:t>
      </w:r>
      <w:r w:rsidRPr="00AC60ED">
        <w:t>a</w:t>
      </w:r>
      <w:r w:rsidRPr="00AC60ED">
        <w:rPr>
          <w:spacing w:val="-2"/>
        </w:rPr>
        <w:t xml:space="preserve"> </w:t>
      </w:r>
      <w:r w:rsidRPr="00AC60ED">
        <w:t>seer.'"</w:t>
      </w:r>
      <w:r w:rsidRPr="00AC60ED">
        <w:rPr>
          <w:spacing w:val="-2"/>
        </w:rPr>
        <w:t xml:space="preserve"> </w:t>
      </w:r>
      <w:r w:rsidRPr="00AC60ED">
        <w:t>(H.I.</w:t>
      </w:r>
      <w:r w:rsidRPr="00AC60ED">
        <w:rPr>
          <w:spacing w:val="-1"/>
        </w:rPr>
        <w:t xml:space="preserve"> </w:t>
      </w:r>
      <w:r w:rsidRPr="00AC60ED">
        <w:t>Hester,</w:t>
      </w:r>
      <w:r w:rsidRPr="00AC60ED">
        <w:rPr>
          <w:spacing w:val="1"/>
        </w:rPr>
        <w:t xml:space="preserve"> </w:t>
      </w:r>
      <w:r w:rsidRPr="00AC60ED">
        <w:rPr>
          <w:i/>
        </w:rPr>
        <w:t>The</w:t>
      </w:r>
      <w:r w:rsidRPr="00AC60ED">
        <w:rPr>
          <w:i/>
          <w:spacing w:val="-3"/>
        </w:rPr>
        <w:t xml:space="preserve"> </w:t>
      </w:r>
      <w:r w:rsidRPr="00AC60ED">
        <w:rPr>
          <w:i/>
        </w:rPr>
        <w:t>Heart</w:t>
      </w:r>
      <w:r w:rsidRPr="00AC60ED">
        <w:rPr>
          <w:i/>
          <w:spacing w:val="-1"/>
        </w:rPr>
        <w:t xml:space="preserve"> </w:t>
      </w:r>
      <w:r w:rsidRPr="00AC60ED">
        <w:rPr>
          <w:i/>
        </w:rPr>
        <w:t>of</w:t>
      </w:r>
      <w:r w:rsidRPr="00AC60ED">
        <w:rPr>
          <w:i/>
          <w:spacing w:val="-2"/>
        </w:rPr>
        <w:t xml:space="preserve"> </w:t>
      </w:r>
      <w:r w:rsidRPr="00AC60ED">
        <w:rPr>
          <w:i/>
        </w:rPr>
        <w:t>Hebrew</w:t>
      </w:r>
      <w:r w:rsidRPr="00AC60ED">
        <w:rPr>
          <w:i/>
          <w:spacing w:val="-1"/>
        </w:rPr>
        <w:t xml:space="preserve"> </w:t>
      </w:r>
      <w:r w:rsidRPr="00AC60ED">
        <w:rPr>
          <w:i/>
        </w:rPr>
        <w:t>History</w:t>
      </w:r>
      <w:r w:rsidRPr="00AC60ED">
        <w:t>)</w:t>
      </w:r>
    </w:p>
    <w:p w14:paraId="482C1359" w14:textId="77777777" w:rsidR="00383277" w:rsidRPr="00AC60ED" w:rsidRDefault="00383277" w:rsidP="00383277">
      <w:pPr>
        <w:pStyle w:val="BodyText"/>
        <w:spacing w:before="10" w:line="240" w:lineRule="auto"/>
        <w:ind w:left="0" w:firstLine="0"/>
        <w:rPr>
          <w:sz w:val="21"/>
        </w:rPr>
      </w:pPr>
    </w:p>
    <w:p w14:paraId="5DEF22EF" w14:textId="77777777" w:rsidR="00383277" w:rsidRPr="00AC60ED" w:rsidRDefault="00383277" w:rsidP="00383277">
      <w:pPr>
        <w:pStyle w:val="Heading1"/>
        <w:rPr>
          <w:b w:val="0"/>
          <w:bCs w:val="0"/>
        </w:rPr>
      </w:pPr>
      <w:r w:rsidRPr="00AC60ED">
        <w:rPr>
          <w:b w:val="0"/>
          <w:bCs w:val="0"/>
        </w:rPr>
        <w:t>Date</w:t>
      </w:r>
    </w:p>
    <w:p w14:paraId="3A1C105A" w14:textId="76D41F50" w:rsidR="00383277" w:rsidRPr="00AC60ED" w:rsidRDefault="00383277" w:rsidP="00383277">
      <w:pPr>
        <w:pStyle w:val="BodyText"/>
        <w:spacing w:before="2" w:line="240" w:lineRule="auto"/>
        <w:ind w:left="120" w:right="114" w:firstLine="0"/>
        <w:jc w:val="both"/>
      </w:pPr>
      <w:r w:rsidRPr="00AC60ED">
        <w:t>According to Zech. 1:1 this prophet began to prophesy two months after his contemporary Haggai began his work (see</w:t>
      </w:r>
      <w:r w:rsidRPr="00AC60ED">
        <w:rPr>
          <w:spacing w:val="1"/>
        </w:rPr>
        <w:t xml:space="preserve"> </w:t>
      </w:r>
      <w:r w:rsidRPr="00AC60ED">
        <w:t>Haggai 1:1). This would place the beginning of Zechariah's work as a prophet around the month of November, 520 BC.</w:t>
      </w:r>
      <w:r w:rsidRPr="00AC60ED">
        <w:rPr>
          <w:spacing w:val="1"/>
        </w:rPr>
        <w:t xml:space="preserve"> </w:t>
      </w:r>
      <w:r w:rsidRPr="00AC60ED">
        <w:t xml:space="preserve">From </w:t>
      </w:r>
      <w:proofErr w:type="spellStart"/>
      <w:r w:rsidRPr="00AC60ED">
        <w:t>Zech</w:t>
      </w:r>
      <w:proofErr w:type="spellEnd"/>
      <w:r w:rsidRPr="00AC60ED">
        <w:t xml:space="preserve"> 7:1 we know that Zechariah prophesied for at least two more years. Chapters 9-14 are </w:t>
      </w:r>
      <w:r w:rsidR="00AC60ED">
        <w:t xml:space="preserve">not </w:t>
      </w:r>
      <w:r w:rsidRPr="00AC60ED">
        <w:t>dated, however, and</w:t>
      </w:r>
      <w:r w:rsidRPr="00AC60ED">
        <w:rPr>
          <w:spacing w:val="1"/>
        </w:rPr>
        <w:t xml:space="preserve"> </w:t>
      </w:r>
      <w:r w:rsidRPr="00AC60ED">
        <w:t>due to various stylistic differences, and due to internal evidence, "it is likely that this message was given after the</w:t>
      </w:r>
      <w:r w:rsidRPr="00AC60ED">
        <w:rPr>
          <w:spacing w:val="1"/>
        </w:rPr>
        <w:t xml:space="preserve"> </w:t>
      </w:r>
      <w:r w:rsidRPr="00AC60ED">
        <w:t>dedication of the Temple. Presumably this represents Zechariah's message during a later period in his prophetic career."</w:t>
      </w:r>
      <w:r w:rsidRPr="00AC60ED">
        <w:rPr>
          <w:spacing w:val="1"/>
        </w:rPr>
        <w:t xml:space="preserve"> </w:t>
      </w:r>
      <w:r w:rsidRPr="00AC60ED">
        <w:t xml:space="preserve">(Schultz, </w:t>
      </w:r>
      <w:r w:rsidRPr="00AC60ED">
        <w:rPr>
          <w:i/>
        </w:rPr>
        <w:t>The Old Testament Speaks</w:t>
      </w:r>
      <w:r w:rsidRPr="00AC60ED">
        <w:t>)</w:t>
      </w:r>
    </w:p>
    <w:p w14:paraId="61AC2B41" w14:textId="77777777" w:rsidR="00383277" w:rsidRPr="00AC60ED" w:rsidRDefault="00383277" w:rsidP="00383277">
      <w:pPr>
        <w:pStyle w:val="BodyText"/>
        <w:spacing w:line="240" w:lineRule="auto"/>
        <w:ind w:left="0" w:firstLine="0"/>
      </w:pPr>
    </w:p>
    <w:p w14:paraId="25043F4C" w14:textId="77777777" w:rsidR="00383277" w:rsidRPr="00AC60ED" w:rsidRDefault="00383277" w:rsidP="00383277">
      <w:pPr>
        <w:pStyle w:val="BodyText"/>
        <w:spacing w:line="240" w:lineRule="auto"/>
        <w:ind w:left="120" w:firstLine="0"/>
      </w:pPr>
      <w:r w:rsidRPr="00AC60ED">
        <w:rPr>
          <w:i/>
        </w:rPr>
        <w:t>Note</w:t>
      </w:r>
      <w:r w:rsidRPr="00AC60ED">
        <w:t>---</w:t>
      </w:r>
      <w:r w:rsidRPr="00AC60ED">
        <w:rPr>
          <w:spacing w:val="-1"/>
        </w:rPr>
        <w:t xml:space="preserve"> </w:t>
      </w:r>
      <w:r w:rsidRPr="00AC60ED">
        <w:t>There</w:t>
      </w:r>
      <w:r w:rsidRPr="00AC60ED">
        <w:rPr>
          <w:spacing w:val="-1"/>
        </w:rPr>
        <w:t xml:space="preserve"> </w:t>
      </w:r>
      <w:r w:rsidRPr="00AC60ED">
        <w:t>are</w:t>
      </w:r>
      <w:r w:rsidRPr="00AC60ED">
        <w:rPr>
          <w:spacing w:val="-1"/>
        </w:rPr>
        <w:t xml:space="preserve"> </w:t>
      </w:r>
      <w:r w:rsidRPr="00AC60ED">
        <w:t>those</w:t>
      </w:r>
      <w:r w:rsidRPr="00AC60ED">
        <w:rPr>
          <w:spacing w:val="-1"/>
        </w:rPr>
        <w:t xml:space="preserve"> </w:t>
      </w:r>
      <w:r w:rsidRPr="00AC60ED">
        <w:t>who</w:t>
      </w:r>
      <w:r w:rsidRPr="00AC60ED">
        <w:rPr>
          <w:spacing w:val="-1"/>
        </w:rPr>
        <w:t xml:space="preserve"> </w:t>
      </w:r>
      <w:r w:rsidRPr="00AC60ED">
        <w:t>do</w:t>
      </w:r>
      <w:r w:rsidRPr="00AC60ED">
        <w:rPr>
          <w:spacing w:val="-1"/>
        </w:rPr>
        <w:t xml:space="preserve"> </w:t>
      </w:r>
      <w:r w:rsidRPr="00AC60ED">
        <w:t>not believe</w:t>
      </w:r>
      <w:r w:rsidRPr="00AC60ED">
        <w:rPr>
          <w:spacing w:val="-1"/>
        </w:rPr>
        <w:t xml:space="preserve"> </w:t>
      </w:r>
      <w:r w:rsidRPr="00AC60ED">
        <w:t>Zechariah</w:t>
      </w:r>
      <w:r w:rsidRPr="00AC60ED">
        <w:rPr>
          <w:spacing w:val="-4"/>
        </w:rPr>
        <w:t xml:space="preserve"> </w:t>
      </w:r>
      <w:r w:rsidRPr="00AC60ED">
        <w:t>authored</w:t>
      </w:r>
      <w:r w:rsidRPr="00AC60ED">
        <w:rPr>
          <w:spacing w:val="-3"/>
        </w:rPr>
        <w:t xml:space="preserve"> </w:t>
      </w:r>
      <w:r w:rsidRPr="00AC60ED">
        <w:t>chapters</w:t>
      </w:r>
      <w:r w:rsidRPr="00AC60ED">
        <w:rPr>
          <w:spacing w:val="-1"/>
        </w:rPr>
        <w:t xml:space="preserve"> </w:t>
      </w:r>
      <w:r w:rsidRPr="00AC60ED">
        <w:t>9-14.</w:t>
      </w:r>
      <w:r w:rsidRPr="00AC60ED">
        <w:rPr>
          <w:spacing w:val="-1"/>
        </w:rPr>
        <w:t xml:space="preserve"> </w:t>
      </w:r>
      <w:r w:rsidRPr="00AC60ED">
        <w:t>The</w:t>
      </w:r>
      <w:r w:rsidRPr="00AC60ED">
        <w:rPr>
          <w:spacing w:val="-1"/>
        </w:rPr>
        <w:t xml:space="preserve"> </w:t>
      </w:r>
      <w:r w:rsidRPr="00AC60ED">
        <w:t>two</w:t>
      </w:r>
      <w:r w:rsidRPr="00AC60ED">
        <w:rPr>
          <w:spacing w:val="-4"/>
        </w:rPr>
        <w:t xml:space="preserve"> </w:t>
      </w:r>
      <w:r w:rsidRPr="00AC60ED">
        <w:t>major</w:t>
      </w:r>
      <w:r w:rsidRPr="00AC60ED">
        <w:rPr>
          <w:spacing w:val="-3"/>
        </w:rPr>
        <w:t xml:space="preserve"> </w:t>
      </w:r>
      <w:r w:rsidRPr="00AC60ED">
        <w:t>theories</w:t>
      </w:r>
      <w:r w:rsidRPr="00AC60ED">
        <w:rPr>
          <w:spacing w:val="-1"/>
        </w:rPr>
        <w:t xml:space="preserve"> </w:t>
      </w:r>
      <w:r w:rsidRPr="00AC60ED">
        <w:t>about</w:t>
      </w:r>
      <w:r w:rsidRPr="00AC60ED">
        <w:rPr>
          <w:spacing w:val="-5"/>
        </w:rPr>
        <w:t xml:space="preserve"> </w:t>
      </w:r>
      <w:r w:rsidRPr="00AC60ED">
        <w:t>this</w:t>
      </w:r>
      <w:r w:rsidRPr="00AC60ED">
        <w:rPr>
          <w:spacing w:val="-1"/>
        </w:rPr>
        <w:t xml:space="preserve"> </w:t>
      </w:r>
      <w:r w:rsidRPr="00AC60ED">
        <w:t>are:</w:t>
      </w:r>
    </w:p>
    <w:p w14:paraId="2EFD028E" w14:textId="77777777" w:rsidR="00383277" w:rsidRPr="00AC60ED" w:rsidRDefault="00383277" w:rsidP="00383277">
      <w:pPr>
        <w:pStyle w:val="BodyText"/>
        <w:spacing w:before="1" w:line="240" w:lineRule="auto"/>
        <w:ind w:left="0" w:firstLine="0"/>
      </w:pPr>
    </w:p>
    <w:p w14:paraId="3B57C10D" w14:textId="77777777" w:rsidR="00383277" w:rsidRPr="00AC60ED" w:rsidRDefault="00383277" w:rsidP="00383277">
      <w:pPr>
        <w:ind w:left="120"/>
      </w:pPr>
      <w:r w:rsidRPr="00AC60ED">
        <w:t>The</w:t>
      </w:r>
      <w:r w:rsidRPr="00AC60ED">
        <w:rPr>
          <w:spacing w:val="-2"/>
        </w:rPr>
        <w:t xml:space="preserve"> </w:t>
      </w:r>
      <w:r w:rsidRPr="00AC60ED">
        <w:t>Pre-Exilic</w:t>
      </w:r>
      <w:r w:rsidRPr="00AC60ED">
        <w:rPr>
          <w:spacing w:val="-1"/>
        </w:rPr>
        <w:t xml:space="preserve"> </w:t>
      </w:r>
      <w:r w:rsidRPr="00AC60ED">
        <w:t>Theory</w:t>
      </w:r>
      <w:r w:rsidRPr="00AC60ED">
        <w:rPr>
          <w:spacing w:val="-1"/>
        </w:rPr>
        <w:t xml:space="preserve"> </w:t>
      </w:r>
      <w:r w:rsidRPr="00AC60ED">
        <w:t>---</w:t>
      </w:r>
      <w:r w:rsidRPr="00AC60ED">
        <w:rPr>
          <w:spacing w:val="-3"/>
        </w:rPr>
        <w:t xml:space="preserve"> </w:t>
      </w:r>
      <w:r w:rsidRPr="00AC60ED">
        <w:t>contends</w:t>
      </w:r>
      <w:r w:rsidRPr="00AC60ED">
        <w:rPr>
          <w:spacing w:val="-2"/>
        </w:rPr>
        <w:t xml:space="preserve"> </w:t>
      </w:r>
      <w:r w:rsidRPr="00AC60ED">
        <w:t>this</w:t>
      </w:r>
      <w:r w:rsidRPr="00AC60ED">
        <w:rPr>
          <w:spacing w:val="-1"/>
        </w:rPr>
        <w:t xml:space="preserve"> </w:t>
      </w:r>
      <w:r w:rsidRPr="00AC60ED">
        <w:t>section</w:t>
      </w:r>
      <w:r w:rsidRPr="00AC60ED">
        <w:rPr>
          <w:spacing w:val="-2"/>
        </w:rPr>
        <w:t xml:space="preserve"> </w:t>
      </w:r>
      <w:r w:rsidRPr="00AC60ED">
        <w:t>was</w:t>
      </w:r>
      <w:r w:rsidRPr="00AC60ED">
        <w:rPr>
          <w:spacing w:val="-1"/>
        </w:rPr>
        <w:t xml:space="preserve"> </w:t>
      </w:r>
      <w:r w:rsidRPr="00AC60ED">
        <w:t>written</w:t>
      </w:r>
      <w:r w:rsidRPr="00AC60ED">
        <w:rPr>
          <w:spacing w:val="-1"/>
        </w:rPr>
        <w:t xml:space="preserve"> </w:t>
      </w:r>
      <w:r w:rsidRPr="00AC60ED">
        <w:t>prior</w:t>
      </w:r>
      <w:r w:rsidRPr="00AC60ED">
        <w:rPr>
          <w:spacing w:val="-3"/>
        </w:rPr>
        <w:t xml:space="preserve"> </w:t>
      </w:r>
      <w:r w:rsidRPr="00AC60ED">
        <w:t>to</w:t>
      </w:r>
      <w:r w:rsidRPr="00AC60ED">
        <w:rPr>
          <w:spacing w:val="-3"/>
        </w:rPr>
        <w:t xml:space="preserve"> </w:t>
      </w:r>
      <w:r w:rsidRPr="00AC60ED">
        <w:t>the</w:t>
      </w:r>
      <w:r w:rsidRPr="00AC60ED">
        <w:rPr>
          <w:spacing w:val="-3"/>
        </w:rPr>
        <w:t xml:space="preserve"> </w:t>
      </w:r>
      <w:r w:rsidRPr="00AC60ED">
        <w:t>exile,</w:t>
      </w:r>
      <w:r w:rsidRPr="00AC60ED">
        <w:rPr>
          <w:spacing w:val="-3"/>
        </w:rPr>
        <w:t xml:space="preserve"> </w:t>
      </w:r>
      <w:r w:rsidRPr="00AC60ED">
        <w:t>perhaps</w:t>
      </w:r>
      <w:r w:rsidRPr="00AC60ED">
        <w:rPr>
          <w:spacing w:val="-1"/>
        </w:rPr>
        <w:t xml:space="preserve"> </w:t>
      </w:r>
      <w:r w:rsidRPr="00AC60ED">
        <w:t>by</w:t>
      </w:r>
      <w:r w:rsidRPr="00AC60ED">
        <w:rPr>
          <w:spacing w:val="-4"/>
        </w:rPr>
        <w:t xml:space="preserve"> </w:t>
      </w:r>
      <w:r w:rsidRPr="00AC60ED">
        <w:t>Jeremiah.</w:t>
      </w:r>
    </w:p>
    <w:p w14:paraId="3095E3CB" w14:textId="77777777" w:rsidR="00383277" w:rsidRPr="00AC60ED" w:rsidRDefault="00383277" w:rsidP="00383277">
      <w:pPr>
        <w:pStyle w:val="BodyText"/>
        <w:spacing w:before="10" w:line="240" w:lineRule="auto"/>
        <w:ind w:left="0" w:firstLine="0"/>
        <w:rPr>
          <w:sz w:val="21"/>
        </w:rPr>
      </w:pPr>
    </w:p>
    <w:p w14:paraId="0150B4F2" w14:textId="77777777" w:rsidR="00383277" w:rsidRPr="00AC60ED" w:rsidRDefault="00383277" w:rsidP="00383277">
      <w:pPr>
        <w:pStyle w:val="BodyText"/>
        <w:spacing w:line="240" w:lineRule="auto"/>
        <w:ind w:left="120" w:right="114" w:firstLine="0"/>
        <w:jc w:val="both"/>
      </w:pPr>
      <w:r w:rsidRPr="00AC60ED">
        <w:t>The Post-Alexandrian Theory --- which contends it was written after the time of Alexander the Great (356 - 323 BC) by</w:t>
      </w:r>
      <w:r w:rsidRPr="00AC60ED">
        <w:rPr>
          <w:spacing w:val="1"/>
        </w:rPr>
        <w:t xml:space="preserve"> </w:t>
      </w:r>
      <w:r w:rsidRPr="00AC60ED">
        <w:t xml:space="preserve">an unknown author. This is viewed as necessary by some because of the reference to Greece in Zech. 9:13. </w:t>
      </w:r>
      <w:r w:rsidRPr="00AC60ED">
        <w:rPr>
          <w:i/>
        </w:rPr>
        <w:t>Keil</w:t>
      </w:r>
      <w:r w:rsidRPr="00AC60ED">
        <w:t>, however,</w:t>
      </w:r>
      <w:r w:rsidRPr="00AC60ED">
        <w:rPr>
          <w:spacing w:val="1"/>
        </w:rPr>
        <w:t xml:space="preserve"> </w:t>
      </w:r>
      <w:r w:rsidRPr="00AC60ED">
        <w:t>states that such conclusions against the "unity of authorship of the entire book are founded upon false interpretations and</w:t>
      </w:r>
      <w:r w:rsidRPr="00AC60ED">
        <w:rPr>
          <w:spacing w:val="1"/>
        </w:rPr>
        <w:t xml:space="preserve"> </w:t>
      </w:r>
      <w:r w:rsidRPr="00AC60ED">
        <w:t>misunderstandings!"</w:t>
      </w:r>
    </w:p>
    <w:p w14:paraId="103A655C" w14:textId="77777777" w:rsidR="00383277" w:rsidRPr="00AC60ED" w:rsidRDefault="00383277" w:rsidP="00383277">
      <w:pPr>
        <w:pStyle w:val="BodyText"/>
        <w:spacing w:line="240" w:lineRule="auto"/>
        <w:ind w:left="0" w:firstLine="0"/>
      </w:pPr>
    </w:p>
    <w:p w14:paraId="2B4F2BCD" w14:textId="77777777" w:rsidR="00383277" w:rsidRPr="00AC60ED" w:rsidRDefault="00383277" w:rsidP="00383277">
      <w:pPr>
        <w:pStyle w:val="Heading1"/>
        <w:jc w:val="both"/>
        <w:rPr>
          <w:b w:val="0"/>
          <w:bCs w:val="0"/>
        </w:rPr>
      </w:pPr>
      <w:r w:rsidRPr="00AC60ED">
        <w:rPr>
          <w:b w:val="0"/>
          <w:bCs w:val="0"/>
        </w:rPr>
        <w:t>Historical Background</w:t>
      </w:r>
    </w:p>
    <w:p w14:paraId="1750315A" w14:textId="42C24729" w:rsidR="00383277" w:rsidRPr="00AC60ED" w:rsidRDefault="00383277" w:rsidP="00383277">
      <w:pPr>
        <w:pStyle w:val="BodyText"/>
        <w:spacing w:before="1" w:line="240" w:lineRule="auto"/>
        <w:ind w:left="120" w:right="116" w:firstLine="0"/>
        <w:jc w:val="both"/>
      </w:pPr>
      <w:r w:rsidRPr="00AC60ED">
        <w:t>For a discussion of the historical background see the study in this series on Haggai. Haggai "furnished the initial impetus</w:t>
      </w:r>
      <w:r w:rsidRPr="00AC60ED">
        <w:rPr>
          <w:spacing w:val="1"/>
        </w:rPr>
        <w:t xml:space="preserve"> </w:t>
      </w:r>
      <w:r w:rsidRPr="00AC60ED">
        <w:t>for laying the foundation of the second Temple, whereas Zechariah helped materially toward the completion of the project</w:t>
      </w:r>
      <w:r w:rsidRPr="00AC60ED">
        <w:rPr>
          <w:spacing w:val="-52"/>
        </w:rPr>
        <w:t xml:space="preserve"> </w:t>
      </w:r>
      <w:r w:rsidRPr="00AC60ED">
        <w:t>by giving a larger spiritual dimension to the restored theocracy through his prophetic oracles. With his contemporary</w:t>
      </w:r>
      <w:r w:rsidRPr="00AC60ED">
        <w:rPr>
          <w:spacing w:val="1"/>
        </w:rPr>
        <w:t xml:space="preserve"> </w:t>
      </w:r>
      <w:r w:rsidRPr="00AC60ED">
        <w:t>Haggai</w:t>
      </w:r>
      <w:r w:rsidR="00AC60ED">
        <w:t>,</w:t>
      </w:r>
      <w:r w:rsidRPr="00AC60ED">
        <w:t xml:space="preserve"> he was called to give that kind of spiritual leadership which would regenerate the theocracy, recall it to its true</w:t>
      </w:r>
      <w:r w:rsidRPr="00AC60ED">
        <w:rPr>
          <w:spacing w:val="1"/>
        </w:rPr>
        <w:t xml:space="preserve"> </w:t>
      </w:r>
      <w:r w:rsidRPr="00AC60ED">
        <w:t>vocation, and guide it toward its destiny as the living witness of God in the world." (</w:t>
      </w:r>
      <w:r w:rsidRPr="00AC60ED">
        <w:rPr>
          <w:i/>
        </w:rPr>
        <w:t>Zondervan's Pictorial Encyclopedia</w:t>
      </w:r>
      <w:r w:rsidRPr="00AC60ED">
        <w:rPr>
          <w:i/>
          <w:spacing w:val="1"/>
        </w:rPr>
        <w:t xml:space="preserve"> </w:t>
      </w:r>
      <w:r w:rsidRPr="00AC60ED">
        <w:rPr>
          <w:i/>
        </w:rPr>
        <w:t>of</w:t>
      </w:r>
      <w:r w:rsidRPr="00AC60ED">
        <w:rPr>
          <w:i/>
          <w:spacing w:val="-1"/>
        </w:rPr>
        <w:t xml:space="preserve"> </w:t>
      </w:r>
      <w:r w:rsidRPr="00AC60ED">
        <w:rPr>
          <w:i/>
        </w:rPr>
        <w:t>the Bible</w:t>
      </w:r>
      <w:r w:rsidRPr="00AC60ED">
        <w:t>)</w:t>
      </w:r>
    </w:p>
    <w:p w14:paraId="7A820BAB" w14:textId="77777777" w:rsidR="00383277" w:rsidRPr="00AC60ED" w:rsidRDefault="00383277" w:rsidP="00383277">
      <w:pPr>
        <w:pStyle w:val="BodyText"/>
        <w:spacing w:line="240" w:lineRule="auto"/>
        <w:ind w:left="0" w:firstLine="0"/>
      </w:pPr>
    </w:p>
    <w:p w14:paraId="6A0689A1" w14:textId="77777777" w:rsidR="00383277" w:rsidRPr="00AC60ED" w:rsidRDefault="00383277" w:rsidP="00383277">
      <w:pPr>
        <w:pStyle w:val="BodyText"/>
        <w:spacing w:before="1" w:line="240" w:lineRule="auto"/>
        <w:ind w:left="120" w:right="115" w:firstLine="0"/>
        <w:jc w:val="both"/>
      </w:pPr>
      <w:r w:rsidRPr="00AC60ED">
        <w:t>Zechariah "began to prophecy at the time when zeal for the ideals of the theocracy had reached a very low ebb." "As was</w:t>
      </w:r>
      <w:r w:rsidRPr="00AC60ED">
        <w:rPr>
          <w:spacing w:val="1"/>
        </w:rPr>
        <w:t xml:space="preserve"> </w:t>
      </w:r>
      <w:r w:rsidRPr="00AC60ED">
        <w:t>the</w:t>
      </w:r>
      <w:r w:rsidRPr="00AC60ED">
        <w:rPr>
          <w:spacing w:val="36"/>
        </w:rPr>
        <w:t xml:space="preserve"> </w:t>
      </w:r>
      <w:r w:rsidRPr="00AC60ED">
        <w:t>case</w:t>
      </w:r>
      <w:r w:rsidRPr="00AC60ED">
        <w:rPr>
          <w:spacing w:val="39"/>
        </w:rPr>
        <w:t xml:space="preserve"> </w:t>
      </w:r>
      <w:r w:rsidRPr="00AC60ED">
        <w:t>with</w:t>
      </w:r>
      <w:r w:rsidRPr="00AC60ED">
        <w:rPr>
          <w:spacing w:val="37"/>
        </w:rPr>
        <w:t xml:space="preserve"> </w:t>
      </w:r>
      <w:r w:rsidRPr="00AC60ED">
        <w:t>Haggai,</w:t>
      </w:r>
      <w:r w:rsidRPr="00AC60ED">
        <w:rPr>
          <w:spacing w:val="36"/>
        </w:rPr>
        <w:t xml:space="preserve"> </w:t>
      </w:r>
      <w:r w:rsidRPr="00AC60ED">
        <w:t>the</w:t>
      </w:r>
      <w:r w:rsidRPr="00AC60ED">
        <w:rPr>
          <w:spacing w:val="36"/>
        </w:rPr>
        <w:t xml:space="preserve"> </w:t>
      </w:r>
      <w:r w:rsidRPr="00AC60ED">
        <w:t>primary</w:t>
      </w:r>
      <w:r w:rsidRPr="00AC60ED">
        <w:rPr>
          <w:spacing w:val="37"/>
        </w:rPr>
        <w:t xml:space="preserve"> </w:t>
      </w:r>
      <w:r w:rsidRPr="00AC60ED">
        <w:t>concern</w:t>
      </w:r>
      <w:r w:rsidRPr="00AC60ED">
        <w:rPr>
          <w:spacing w:val="38"/>
        </w:rPr>
        <w:t xml:space="preserve"> </w:t>
      </w:r>
      <w:r w:rsidRPr="00AC60ED">
        <w:t>of</w:t>
      </w:r>
      <w:r w:rsidRPr="00AC60ED">
        <w:rPr>
          <w:spacing w:val="39"/>
        </w:rPr>
        <w:t xml:space="preserve"> </w:t>
      </w:r>
      <w:r w:rsidRPr="00AC60ED">
        <w:t>Zechariah</w:t>
      </w:r>
      <w:r w:rsidRPr="00AC60ED">
        <w:rPr>
          <w:spacing w:val="39"/>
        </w:rPr>
        <w:t xml:space="preserve"> </w:t>
      </w:r>
      <w:r w:rsidRPr="00AC60ED">
        <w:t>was</w:t>
      </w:r>
      <w:r w:rsidRPr="00AC60ED">
        <w:rPr>
          <w:spacing w:val="37"/>
        </w:rPr>
        <w:t xml:space="preserve"> </w:t>
      </w:r>
      <w:r w:rsidRPr="00AC60ED">
        <w:t>the</w:t>
      </w:r>
      <w:r w:rsidRPr="00AC60ED">
        <w:rPr>
          <w:spacing w:val="36"/>
        </w:rPr>
        <w:t xml:space="preserve"> </w:t>
      </w:r>
      <w:r w:rsidRPr="00AC60ED">
        <w:t>establishing</w:t>
      </w:r>
      <w:r w:rsidRPr="00AC60ED">
        <w:rPr>
          <w:spacing w:val="37"/>
        </w:rPr>
        <w:t xml:space="preserve"> </w:t>
      </w:r>
      <w:r w:rsidRPr="00AC60ED">
        <w:t>of</w:t>
      </w:r>
      <w:r w:rsidRPr="00AC60ED">
        <w:rPr>
          <w:spacing w:val="37"/>
        </w:rPr>
        <w:t xml:space="preserve"> </w:t>
      </w:r>
      <w:r w:rsidRPr="00AC60ED">
        <w:t>spiritual</w:t>
      </w:r>
      <w:r w:rsidRPr="00AC60ED">
        <w:rPr>
          <w:spacing w:val="37"/>
        </w:rPr>
        <w:t xml:space="preserve"> </w:t>
      </w:r>
      <w:r w:rsidRPr="00AC60ED">
        <w:t>priorities</w:t>
      </w:r>
      <w:r w:rsidRPr="00AC60ED">
        <w:rPr>
          <w:spacing w:val="37"/>
        </w:rPr>
        <w:t xml:space="preserve"> </w:t>
      </w:r>
      <w:r w:rsidRPr="00AC60ED">
        <w:t>in</w:t>
      </w:r>
      <w:r w:rsidRPr="00AC60ED">
        <w:rPr>
          <w:spacing w:val="36"/>
        </w:rPr>
        <w:t xml:space="preserve"> </w:t>
      </w:r>
      <w:r w:rsidRPr="00AC60ED">
        <w:t>the</w:t>
      </w:r>
      <w:r w:rsidRPr="00AC60ED">
        <w:rPr>
          <w:spacing w:val="39"/>
        </w:rPr>
        <w:t xml:space="preserve"> </w:t>
      </w:r>
      <w:r w:rsidRPr="00AC60ED">
        <w:t>life</w:t>
      </w:r>
      <w:r w:rsidRPr="00AC60ED">
        <w:rPr>
          <w:spacing w:val="40"/>
        </w:rPr>
        <w:t xml:space="preserve"> </w:t>
      </w:r>
      <w:r w:rsidRPr="00AC60ED">
        <w:t>of</w:t>
      </w:r>
      <w:r w:rsidRPr="00AC60ED">
        <w:rPr>
          <w:spacing w:val="37"/>
        </w:rPr>
        <w:t xml:space="preserve"> </w:t>
      </w:r>
      <w:r w:rsidRPr="00AC60ED">
        <w:t>the</w:t>
      </w:r>
      <w:r w:rsidRPr="00AC60ED">
        <w:rPr>
          <w:spacing w:val="-53"/>
        </w:rPr>
        <w:t xml:space="preserve"> </w:t>
      </w:r>
      <w:r w:rsidRPr="00AC60ED">
        <w:t>returned community." Zechariah saw the "dangers involved in cultic formalism;" he realized that "submission, penitence,</w:t>
      </w:r>
      <w:r w:rsidRPr="00AC60ED">
        <w:rPr>
          <w:spacing w:val="1"/>
        </w:rPr>
        <w:t xml:space="preserve"> </w:t>
      </w:r>
      <w:r w:rsidRPr="00AC60ED">
        <w:t>and cleansing from sin must precede the outpouring of Divine blessing;" and that "the prosperity of the theocracy</w:t>
      </w:r>
      <w:r w:rsidRPr="00AC60ED">
        <w:rPr>
          <w:spacing w:val="1"/>
        </w:rPr>
        <w:t xml:space="preserve"> </w:t>
      </w:r>
      <w:r w:rsidRPr="00AC60ED">
        <w:t>depended upon a proper relationship between the covenant people and</w:t>
      </w:r>
      <w:r w:rsidRPr="00AC60ED">
        <w:rPr>
          <w:spacing w:val="55"/>
        </w:rPr>
        <w:t xml:space="preserve"> </w:t>
      </w:r>
      <w:r w:rsidRPr="00AC60ED">
        <w:t>their God." (</w:t>
      </w:r>
      <w:r w:rsidRPr="00AC60ED">
        <w:rPr>
          <w:i/>
        </w:rPr>
        <w:t>Zondervan's Pictorial Encyclopedia</w:t>
      </w:r>
      <w:r w:rsidRPr="00AC60ED">
        <w:rPr>
          <w:i/>
          <w:spacing w:val="1"/>
        </w:rPr>
        <w:t xml:space="preserve"> </w:t>
      </w:r>
      <w:r w:rsidRPr="00AC60ED">
        <w:rPr>
          <w:i/>
        </w:rPr>
        <w:t>of</w:t>
      </w:r>
      <w:r w:rsidRPr="00AC60ED">
        <w:rPr>
          <w:i/>
          <w:spacing w:val="-1"/>
        </w:rPr>
        <w:t xml:space="preserve"> </w:t>
      </w:r>
      <w:r w:rsidRPr="00AC60ED">
        <w:rPr>
          <w:i/>
        </w:rPr>
        <w:t>the Bible</w:t>
      </w:r>
      <w:r w:rsidRPr="00AC60ED">
        <w:t>)</w:t>
      </w:r>
    </w:p>
    <w:p w14:paraId="17DADA4E" w14:textId="77777777" w:rsidR="00383277" w:rsidRPr="00AC60ED" w:rsidRDefault="00383277" w:rsidP="00383277">
      <w:pPr>
        <w:pStyle w:val="BodyText"/>
        <w:spacing w:before="9" w:line="240" w:lineRule="auto"/>
        <w:ind w:left="0" w:firstLine="0"/>
        <w:rPr>
          <w:sz w:val="21"/>
        </w:rPr>
      </w:pPr>
    </w:p>
    <w:p w14:paraId="41F59CA1" w14:textId="77777777" w:rsidR="00383277" w:rsidRPr="00AC60ED" w:rsidRDefault="00383277" w:rsidP="00383277">
      <w:pPr>
        <w:pStyle w:val="Heading1"/>
        <w:jc w:val="both"/>
        <w:rPr>
          <w:b w:val="0"/>
          <w:bCs w:val="0"/>
        </w:rPr>
      </w:pPr>
      <w:r w:rsidRPr="00AC60ED">
        <w:rPr>
          <w:b w:val="0"/>
          <w:bCs w:val="0"/>
        </w:rPr>
        <w:t>Characterization</w:t>
      </w:r>
      <w:r w:rsidRPr="00AC60ED">
        <w:rPr>
          <w:b w:val="0"/>
          <w:bCs w:val="0"/>
          <w:spacing w:val="-2"/>
        </w:rPr>
        <w:t xml:space="preserve"> </w:t>
      </w:r>
      <w:r w:rsidRPr="00AC60ED">
        <w:rPr>
          <w:b w:val="0"/>
          <w:bCs w:val="0"/>
        </w:rPr>
        <w:t>of</w:t>
      </w:r>
      <w:r w:rsidRPr="00AC60ED">
        <w:rPr>
          <w:b w:val="0"/>
          <w:bCs w:val="0"/>
          <w:spacing w:val="-2"/>
        </w:rPr>
        <w:t xml:space="preserve"> </w:t>
      </w:r>
      <w:r w:rsidRPr="00AC60ED">
        <w:rPr>
          <w:b w:val="0"/>
          <w:bCs w:val="0"/>
        </w:rPr>
        <w:t>the</w:t>
      </w:r>
      <w:r w:rsidRPr="00AC60ED">
        <w:rPr>
          <w:b w:val="0"/>
          <w:bCs w:val="0"/>
          <w:spacing w:val="-2"/>
        </w:rPr>
        <w:t xml:space="preserve"> </w:t>
      </w:r>
      <w:r w:rsidRPr="00AC60ED">
        <w:rPr>
          <w:b w:val="0"/>
          <w:bCs w:val="0"/>
        </w:rPr>
        <w:t>Book</w:t>
      </w:r>
    </w:p>
    <w:p w14:paraId="0686B278" w14:textId="77777777" w:rsidR="00383277" w:rsidRPr="00AC60ED" w:rsidRDefault="00383277" w:rsidP="00383277">
      <w:pPr>
        <w:pStyle w:val="BodyText"/>
        <w:spacing w:before="2" w:line="240" w:lineRule="auto"/>
        <w:ind w:left="120" w:right="119" w:firstLine="0"/>
        <w:jc w:val="both"/>
      </w:pPr>
      <w:r w:rsidRPr="00AC60ED">
        <w:t>"Zechariah</w:t>
      </w:r>
      <w:r w:rsidRPr="00AC60ED">
        <w:rPr>
          <w:spacing w:val="12"/>
        </w:rPr>
        <w:t xml:space="preserve"> </w:t>
      </w:r>
      <w:r w:rsidRPr="00AC60ED">
        <w:t>is</w:t>
      </w:r>
      <w:r w:rsidRPr="00AC60ED">
        <w:rPr>
          <w:spacing w:val="13"/>
        </w:rPr>
        <w:t xml:space="preserve"> </w:t>
      </w:r>
      <w:r w:rsidRPr="00AC60ED">
        <w:t>the</w:t>
      </w:r>
      <w:r w:rsidRPr="00AC60ED">
        <w:rPr>
          <w:spacing w:val="13"/>
        </w:rPr>
        <w:t xml:space="preserve"> </w:t>
      </w:r>
      <w:r w:rsidRPr="00AC60ED">
        <w:t>longest</w:t>
      </w:r>
      <w:r w:rsidRPr="00AC60ED">
        <w:rPr>
          <w:spacing w:val="15"/>
        </w:rPr>
        <w:t xml:space="preserve"> </w:t>
      </w:r>
      <w:r w:rsidRPr="00AC60ED">
        <w:t>and</w:t>
      </w:r>
      <w:r w:rsidRPr="00AC60ED">
        <w:rPr>
          <w:spacing w:val="14"/>
        </w:rPr>
        <w:t xml:space="preserve"> </w:t>
      </w:r>
      <w:r w:rsidRPr="00AC60ED">
        <w:t>most</w:t>
      </w:r>
      <w:r w:rsidRPr="00AC60ED">
        <w:rPr>
          <w:spacing w:val="17"/>
        </w:rPr>
        <w:t xml:space="preserve"> </w:t>
      </w:r>
      <w:r w:rsidRPr="00AC60ED">
        <w:t>obscure</w:t>
      </w:r>
      <w:r w:rsidRPr="00AC60ED">
        <w:rPr>
          <w:spacing w:val="15"/>
        </w:rPr>
        <w:t xml:space="preserve"> </w:t>
      </w:r>
      <w:r w:rsidRPr="00AC60ED">
        <w:t>of</w:t>
      </w:r>
      <w:r w:rsidRPr="00AC60ED">
        <w:rPr>
          <w:spacing w:val="15"/>
        </w:rPr>
        <w:t xml:space="preserve"> </w:t>
      </w:r>
      <w:r w:rsidRPr="00AC60ED">
        <w:t>all</w:t>
      </w:r>
      <w:r w:rsidRPr="00AC60ED">
        <w:rPr>
          <w:spacing w:val="14"/>
        </w:rPr>
        <w:t xml:space="preserve"> </w:t>
      </w:r>
      <w:r w:rsidRPr="00AC60ED">
        <w:t>the</w:t>
      </w:r>
      <w:r w:rsidRPr="00AC60ED">
        <w:rPr>
          <w:spacing w:val="12"/>
        </w:rPr>
        <w:t xml:space="preserve"> </w:t>
      </w:r>
      <w:r w:rsidRPr="00AC60ED">
        <w:t>twelve</w:t>
      </w:r>
      <w:r w:rsidRPr="00AC60ED">
        <w:rPr>
          <w:spacing w:val="15"/>
        </w:rPr>
        <w:t xml:space="preserve"> </w:t>
      </w:r>
      <w:r w:rsidRPr="00AC60ED">
        <w:t>minor</w:t>
      </w:r>
      <w:r w:rsidRPr="00AC60ED">
        <w:rPr>
          <w:spacing w:val="16"/>
        </w:rPr>
        <w:t xml:space="preserve"> </w:t>
      </w:r>
      <w:r w:rsidRPr="00AC60ED">
        <w:t>prophets"</w:t>
      </w:r>
      <w:r w:rsidRPr="00AC60ED">
        <w:rPr>
          <w:spacing w:val="15"/>
        </w:rPr>
        <w:t xml:space="preserve"> </w:t>
      </w:r>
      <w:r w:rsidRPr="00AC60ED">
        <w:t>(Adam</w:t>
      </w:r>
      <w:r w:rsidRPr="00AC60ED">
        <w:rPr>
          <w:spacing w:val="15"/>
        </w:rPr>
        <w:t xml:space="preserve"> </w:t>
      </w:r>
      <w:r w:rsidRPr="00AC60ED">
        <w:t>Clarke).</w:t>
      </w:r>
      <w:r w:rsidRPr="00AC60ED">
        <w:rPr>
          <w:spacing w:val="13"/>
        </w:rPr>
        <w:t xml:space="preserve"> </w:t>
      </w:r>
      <w:r w:rsidRPr="00AC60ED">
        <w:t>"It</w:t>
      </w:r>
      <w:r w:rsidRPr="00AC60ED">
        <w:rPr>
          <w:spacing w:val="13"/>
        </w:rPr>
        <w:t xml:space="preserve"> </w:t>
      </w:r>
      <w:r w:rsidRPr="00AC60ED">
        <w:t>is</w:t>
      </w:r>
      <w:r w:rsidRPr="00AC60ED">
        <w:rPr>
          <w:spacing w:val="13"/>
        </w:rPr>
        <w:t xml:space="preserve"> </w:t>
      </w:r>
      <w:r w:rsidRPr="00AC60ED">
        <w:t>the</w:t>
      </w:r>
      <w:r w:rsidRPr="00AC60ED">
        <w:rPr>
          <w:spacing w:val="13"/>
        </w:rPr>
        <w:t xml:space="preserve"> </w:t>
      </w:r>
      <w:r w:rsidRPr="00AC60ED">
        <w:t>most</w:t>
      </w:r>
      <w:r w:rsidRPr="00AC60ED">
        <w:rPr>
          <w:spacing w:val="16"/>
        </w:rPr>
        <w:t xml:space="preserve"> </w:t>
      </w:r>
      <w:r w:rsidRPr="00AC60ED">
        <w:t>difficult</w:t>
      </w:r>
      <w:r w:rsidRPr="00AC60ED">
        <w:rPr>
          <w:spacing w:val="15"/>
        </w:rPr>
        <w:t xml:space="preserve"> </w:t>
      </w:r>
      <w:r w:rsidRPr="00AC60ED">
        <w:t>of</w:t>
      </w:r>
      <w:r w:rsidRPr="00AC60ED">
        <w:rPr>
          <w:spacing w:val="-52"/>
        </w:rPr>
        <w:t xml:space="preserve"> </w:t>
      </w:r>
      <w:r w:rsidRPr="00AC60ED">
        <w:t>any of the OT books to interpret" (Homer Hailey). Zechariah "is the most Messianic, the most truly apocalyptic and</w:t>
      </w:r>
      <w:r w:rsidRPr="00AC60ED">
        <w:rPr>
          <w:spacing w:val="1"/>
        </w:rPr>
        <w:t xml:space="preserve"> </w:t>
      </w:r>
      <w:r w:rsidRPr="00AC60ED">
        <w:t>eschatological, of all the writings of the OT" (Robinson). "Zechariah predicted more about the Messiah than any other</w:t>
      </w:r>
      <w:r w:rsidRPr="00AC60ED">
        <w:rPr>
          <w:spacing w:val="1"/>
        </w:rPr>
        <w:t xml:space="preserve"> </w:t>
      </w:r>
      <w:r w:rsidRPr="00AC60ED">
        <w:t>prophet except Isaiah" (</w:t>
      </w:r>
      <w:r w:rsidRPr="00AC60ED">
        <w:rPr>
          <w:i/>
        </w:rPr>
        <w:t>Ryrie Study Bible</w:t>
      </w:r>
      <w:r w:rsidRPr="00AC60ED">
        <w:t>). "No prophet of the entire OT is more concerned with the Messianic hope or</w:t>
      </w:r>
      <w:r w:rsidRPr="00AC60ED">
        <w:rPr>
          <w:spacing w:val="1"/>
        </w:rPr>
        <w:t xml:space="preserve"> </w:t>
      </w:r>
      <w:r w:rsidRPr="00AC60ED">
        <w:t>gives</w:t>
      </w:r>
      <w:r w:rsidRPr="00AC60ED">
        <w:rPr>
          <w:spacing w:val="-3"/>
        </w:rPr>
        <w:t xml:space="preserve"> </w:t>
      </w:r>
      <w:r w:rsidRPr="00AC60ED">
        <w:t>more</w:t>
      </w:r>
      <w:r w:rsidRPr="00AC60ED">
        <w:rPr>
          <w:spacing w:val="-2"/>
        </w:rPr>
        <w:t xml:space="preserve"> </w:t>
      </w:r>
      <w:r w:rsidRPr="00AC60ED">
        <w:t>specific predictions about</w:t>
      </w:r>
      <w:r w:rsidRPr="00AC60ED">
        <w:rPr>
          <w:spacing w:val="-2"/>
        </w:rPr>
        <w:t xml:space="preserve"> </w:t>
      </w:r>
      <w:r w:rsidRPr="00AC60ED">
        <w:t>the</w:t>
      </w:r>
      <w:r w:rsidRPr="00AC60ED">
        <w:rPr>
          <w:spacing w:val="-2"/>
        </w:rPr>
        <w:t xml:space="preserve"> </w:t>
      </w:r>
      <w:r w:rsidRPr="00AC60ED">
        <w:t>coming of</w:t>
      </w:r>
      <w:r w:rsidRPr="00AC60ED">
        <w:rPr>
          <w:spacing w:val="-2"/>
        </w:rPr>
        <w:t xml:space="preserve"> </w:t>
      </w:r>
      <w:r w:rsidRPr="00AC60ED">
        <w:t>the</w:t>
      </w:r>
      <w:r w:rsidRPr="00AC60ED">
        <w:rPr>
          <w:spacing w:val="-2"/>
        </w:rPr>
        <w:t xml:space="preserve"> </w:t>
      </w:r>
      <w:r w:rsidRPr="00AC60ED">
        <w:t>Messiah."</w:t>
      </w:r>
      <w:r w:rsidRPr="00AC60ED">
        <w:rPr>
          <w:spacing w:val="-2"/>
        </w:rPr>
        <w:t xml:space="preserve"> </w:t>
      </w:r>
      <w:r w:rsidRPr="00AC60ED">
        <w:t>(</w:t>
      </w:r>
      <w:r w:rsidRPr="00AC60ED">
        <w:rPr>
          <w:i/>
        </w:rPr>
        <w:t>The Open</w:t>
      </w:r>
      <w:r w:rsidRPr="00AC60ED">
        <w:rPr>
          <w:i/>
          <w:spacing w:val="-3"/>
        </w:rPr>
        <w:t xml:space="preserve"> </w:t>
      </w:r>
      <w:r w:rsidRPr="00AC60ED">
        <w:rPr>
          <w:i/>
        </w:rPr>
        <w:t>Bible</w:t>
      </w:r>
      <w:r w:rsidRPr="00AC60ED">
        <w:t>)</w:t>
      </w:r>
    </w:p>
    <w:p w14:paraId="7879613C" w14:textId="77777777" w:rsidR="00383277" w:rsidRPr="00AC60ED" w:rsidRDefault="00383277" w:rsidP="00383277">
      <w:pPr>
        <w:pStyle w:val="BodyText"/>
        <w:spacing w:before="10" w:line="240" w:lineRule="auto"/>
        <w:ind w:left="0" w:firstLine="0"/>
        <w:rPr>
          <w:sz w:val="21"/>
        </w:rPr>
      </w:pPr>
    </w:p>
    <w:p w14:paraId="63942B1D" w14:textId="77777777" w:rsidR="00383277" w:rsidRPr="00AC60ED" w:rsidRDefault="00383277" w:rsidP="00383277">
      <w:pPr>
        <w:pStyle w:val="BodyText"/>
        <w:spacing w:line="240" w:lineRule="auto"/>
        <w:ind w:left="120" w:right="115" w:firstLine="0"/>
        <w:jc w:val="both"/>
      </w:pPr>
      <w:r w:rsidRPr="00AC60ED">
        <w:t>"Zechariah has exercised a greater influence upon the Messianic picture of the NT than any other minor prophet" (Jack P.</w:t>
      </w:r>
      <w:r w:rsidRPr="00AC60ED">
        <w:rPr>
          <w:spacing w:val="1"/>
        </w:rPr>
        <w:t xml:space="preserve"> </w:t>
      </w:r>
      <w:r w:rsidRPr="00AC60ED">
        <w:t xml:space="preserve">Lewis). There are prophecies concerning </w:t>
      </w:r>
      <w:r w:rsidRPr="00AC60ED">
        <w:rPr>
          <w:i/>
        </w:rPr>
        <w:t xml:space="preserve">His first coming </w:t>
      </w:r>
      <w:r w:rsidRPr="00AC60ED">
        <w:t>--- 3:8; 9:9, 16; 11:11-13; 12:10; 13:1, 6-7, and there are</w:t>
      </w:r>
      <w:r w:rsidRPr="00AC60ED">
        <w:rPr>
          <w:spacing w:val="1"/>
        </w:rPr>
        <w:t xml:space="preserve"> </w:t>
      </w:r>
      <w:r w:rsidRPr="00AC60ED">
        <w:t xml:space="preserve">prophecies concerning </w:t>
      </w:r>
      <w:r w:rsidRPr="00AC60ED">
        <w:rPr>
          <w:i/>
        </w:rPr>
        <w:t xml:space="preserve">His second coming </w:t>
      </w:r>
      <w:r w:rsidRPr="00AC60ED">
        <w:t>--- chapter 14. "Christ is portrayed in His two advents as both Servant and</w:t>
      </w:r>
      <w:r w:rsidRPr="00AC60ED">
        <w:rPr>
          <w:spacing w:val="1"/>
        </w:rPr>
        <w:t xml:space="preserve"> </w:t>
      </w:r>
      <w:r w:rsidRPr="00AC60ED">
        <w:t>King, Man and God." (</w:t>
      </w:r>
      <w:r w:rsidRPr="00AC60ED">
        <w:rPr>
          <w:i/>
        </w:rPr>
        <w:t>The Expanded Open Bible</w:t>
      </w:r>
      <w:r w:rsidRPr="00AC60ED">
        <w:t>) The following are a few of Zechariah's explicit anticipations of Christ:</w:t>
      </w:r>
      <w:r w:rsidRPr="00AC60ED">
        <w:rPr>
          <w:spacing w:val="-52"/>
        </w:rPr>
        <w:t xml:space="preserve"> </w:t>
      </w:r>
      <w:r w:rsidRPr="00AC60ED">
        <w:t>The</w:t>
      </w:r>
      <w:r w:rsidRPr="00AC60ED">
        <w:rPr>
          <w:spacing w:val="-1"/>
        </w:rPr>
        <w:t xml:space="preserve"> </w:t>
      </w:r>
      <w:r w:rsidRPr="00AC60ED">
        <w:t>Angel</w:t>
      </w:r>
      <w:r w:rsidRPr="00AC60ED">
        <w:rPr>
          <w:spacing w:val="1"/>
        </w:rPr>
        <w:t xml:space="preserve"> </w:t>
      </w:r>
      <w:r w:rsidRPr="00AC60ED">
        <w:t>of the Lord</w:t>
      </w:r>
      <w:r w:rsidRPr="00AC60ED">
        <w:rPr>
          <w:spacing w:val="-2"/>
        </w:rPr>
        <w:t xml:space="preserve"> </w:t>
      </w:r>
      <w:r w:rsidRPr="00AC60ED">
        <w:t>---</w:t>
      </w:r>
      <w:r w:rsidRPr="00AC60ED">
        <w:rPr>
          <w:spacing w:val="-2"/>
        </w:rPr>
        <w:t xml:space="preserve"> </w:t>
      </w:r>
      <w:r w:rsidRPr="00AC60ED">
        <w:t>3:1</w:t>
      </w:r>
    </w:p>
    <w:p w14:paraId="4646DC2A" w14:textId="77777777" w:rsidR="00383277" w:rsidRPr="00AC60ED" w:rsidRDefault="00383277" w:rsidP="00383277">
      <w:pPr>
        <w:pStyle w:val="Heading1"/>
        <w:spacing w:before="1"/>
        <w:jc w:val="both"/>
        <w:rPr>
          <w:b w:val="0"/>
          <w:bCs w:val="0"/>
        </w:rPr>
      </w:pPr>
      <w:r w:rsidRPr="00AC60ED">
        <w:rPr>
          <w:b w:val="0"/>
          <w:bCs w:val="0"/>
        </w:rPr>
        <w:t>The stone with</w:t>
      </w:r>
      <w:r w:rsidRPr="00AC60ED">
        <w:rPr>
          <w:b w:val="0"/>
          <w:bCs w:val="0"/>
          <w:spacing w:val="-2"/>
        </w:rPr>
        <w:t xml:space="preserve"> </w:t>
      </w:r>
      <w:r w:rsidRPr="00AC60ED">
        <w:rPr>
          <w:b w:val="0"/>
          <w:bCs w:val="0"/>
        </w:rPr>
        <w:t>seven eyes</w:t>
      </w:r>
      <w:r w:rsidRPr="00AC60ED">
        <w:rPr>
          <w:b w:val="0"/>
          <w:bCs w:val="0"/>
          <w:spacing w:val="-1"/>
        </w:rPr>
        <w:t xml:space="preserve"> </w:t>
      </w:r>
      <w:r w:rsidRPr="00AC60ED">
        <w:rPr>
          <w:b w:val="0"/>
          <w:bCs w:val="0"/>
        </w:rPr>
        <w:t>---</w:t>
      </w:r>
      <w:r w:rsidRPr="00AC60ED">
        <w:rPr>
          <w:b w:val="0"/>
          <w:bCs w:val="0"/>
          <w:spacing w:val="-1"/>
        </w:rPr>
        <w:t xml:space="preserve"> </w:t>
      </w:r>
      <w:r w:rsidRPr="00AC60ED">
        <w:rPr>
          <w:b w:val="0"/>
          <w:bCs w:val="0"/>
        </w:rPr>
        <w:t>3:9</w:t>
      </w:r>
    </w:p>
    <w:p w14:paraId="27790EED" w14:textId="77777777" w:rsidR="00383277" w:rsidRPr="00AC60ED" w:rsidRDefault="00383277" w:rsidP="00383277">
      <w:pPr>
        <w:spacing w:before="1"/>
        <w:ind w:left="120" w:right="7337"/>
      </w:pPr>
      <w:r w:rsidRPr="00AC60ED">
        <w:t>The Righteous Branch --- 3:8; 6:12-13</w:t>
      </w:r>
      <w:r w:rsidRPr="00AC60ED">
        <w:rPr>
          <w:spacing w:val="-52"/>
        </w:rPr>
        <w:t xml:space="preserve"> </w:t>
      </w:r>
      <w:r w:rsidRPr="00AC60ED">
        <w:t>The</w:t>
      </w:r>
      <w:r w:rsidRPr="00AC60ED">
        <w:rPr>
          <w:spacing w:val="-1"/>
        </w:rPr>
        <w:t xml:space="preserve"> </w:t>
      </w:r>
      <w:r w:rsidRPr="00AC60ED">
        <w:t>King/Priest ---</w:t>
      </w:r>
      <w:r w:rsidRPr="00AC60ED">
        <w:rPr>
          <w:spacing w:val="1"/>
        </w:rPr>
        <w:t xml:space="preserve"> </w:t>
      </w:r>
      <w:r w:rsidRPr="00AC60ED">
        <w:t>6:13</w:t>
      </w:r>
    </w:p>
    <w:p w14:paraId="6A3E6181" w14:textId="77777777" w:rsidR="00383277" w:rsidRPr="00AC60ED" w:rsidRDefault="00383277" w:rsidP="00383277">
      <w:pPr>
        <w:pStyle w:val="Heading1"/>
        <w:spacing w:before="1" w:line="252" w:lineRule="exact"/>
        <w:rPr>
          <w:b w:val="0"/>
          <w:bCs w:val="0"/>
        </w:rPr>
      </w:pPr>
      <w:r w:rsidRPr="00AC60ED">
        <w:rPr>
          <w:b w:val="0"/>
          <w:bCs w:val="0"/>
        </w:rPr>
        <w:t>The</w:t>
      </w:r>
      <w:r w:rsidRPr="00AC60ED">
        <w:rPr>
          <w:b w:val="0"/>
          <w:bCs w:val="0"/>
          <w:spacing w:val="-1"/>
        </w:rPr>
        <w:t xml:space="preserve"> </w:t>
      </w:r>
      <w:r w:rsidRPr="00AC60ED">
        <w:rPr>
          <w:b w:val="0"/>
          <w:bCs w:val="0"/>
        </w:rPr>
        <w:t>humble</w:t>
      </w:r>
      <w:r w:rsidRPr="00AC60ED">
        <w:rPr>
          <w:b w:val="0"/>
          <w:bCs w:val="0"/>
          <w:spacing w:val="-2"/>
        </w:rPr>
        <w:t xml:space="preserve"> </w:t>
      </w:r>
      <w:r w:rsidRPr="00AC60ED">
        <w:rPr>
          <w:b w:val="0"/>
          <w:bCs w:val="0"/>
        </w:rPr>
        <w:t>King</w:t>
      </w:r>
      <w:r w:rsidRPr="00AC60ED">
        <w:rPr>
          <w:b w:val="0"/>
          <w:bCs w:val="0"/>
          <w:spacing w:val="-2"/>
        </w:rPr>
        <w:t xml:space="preserve"> </w:t>
      </w:r>
      <w:r w:rsidRPr="00AC60ED">
        <w:rPr>
          <w:b w:val="0"/>
          <w:bCs w:val="0"/>
        </w:rPr>
        <w:t>--- 9:9-10</w:t>
      </w:r>
    </w:p>
    <w:p w14:paraId="762F6FAC" w14:textId="77777777" w:rsidR="00383277" w:rsidRPr="00AC60ED" w:rsidRDefault="00383277" w:rsidP="00383277">
      <w:pPr>
        <w:spacing w:line="252" w:lineRule="exact"/>
        <w:ind w:left="120"/>
      </w:pPr>
      <w:r w:rsidRPr="00AC60ED">
        <w:t>The</w:t>
      </w:r>
      <w:r w:rsidRPr="00AC60ED">
        <w:rPr>
          <w:spacing w:val="-1"/>
        </w:rPr>
        <w:t xml:space="preserve"> </w:t>
      </w:r>
      <w:r w:rsidRPr="00AC60ED">
        <w:t>cornerstone,</w:t>
      </w:r>
      <w:r w:rsidRPr="00AC60ED">
        <w:rPr>
          <w:spacing w:val="-4"/>
        </w:rPr>
        <w:t xml:space="preserve"> </w:t>
      </w:r>
      <w:r w:rsidRPr="00AC60ED">
        <w:t>tent peg,</w:t>
      </w:r>
      <w:r w:rsidRPr="00AC60ED">
        <w:rPr>
          <w:spacing w:val="-3"/>
        </w:rPr>
        <w:t xml:space="preserve"> </w:t>
      </w:r>
      <w:r w:rsidRPr="00AC60ED">
        <w:t>&amp; bow of</w:t>
      </w:r>
      <w:r w:rsidRPr="00AC60ED">
        <w:rPr>
          <w:spacing w:val="-2"/>
        </w:rPr>
        <w:t xml:space="preserve"> </w:t>
      </w:r>
      <w:r w:rsidRPr="00AC60ED">
        <w:t>battle</w:t>
      </w:r>
      <w:r w:rsidRPr="00AC60ED">
        <w:rPr>
          <w:spacing w:val="2"/>
        </w:rPr>
        <w:t xml:space="preserve"> </w:t>
      </w:r>
      <w:r w:rsidRPr="00AC60ED">
        <w:t>--- 10:4</w:t>
      </w:r>
    </w:p>
    <w:p w14:paraId="14DC0336" w14:textId="77777777" w:rsidR="00383277" w:rsidRPr="00AC60ED" w:rsidRDefault="00383277" w:rsidP="00383277">
      <w:pPr>
        <w:pStyle w:val="Heading1"/>
        <w:ind w:right="1844"/>
        <w:rPr>
          <w:b w:val="0"/>
          <w:bCs w:val="0"/>
        </w:rPr>
      </w:pPr>
      <w:r w:rsidRPr="00AC60ED">
        <w:rPr>
          <w:b w:val="0"/>
          <w:bCs w:val="0"/>
        </w:rPr>
        <w:t>The Good Shepherd who is rejected &amp; sold for 30 shekels of silver, the price of a slave --- 11:4-13</w:t>
      </w:r>
      <w:r w:rsidRPr="00AC60ED">
        <w:rPr>
          <w:b w:val="0"/>
          <w:bCs w:val="0"/>
          <w:spacing w:val="-52"/>
        </w:rPr>
        <w:t xml:space="preserve"> </w:t>
      </w:r>
      <w:r w:rsidRPr="00AC60ED">
        <w:rPr>
          <w:b w:val="0"/>
          <w:bCs w:val="0"/>
        </w:rPr>
        <w:t>The</w:t>
      </w:r>
      <w:r w:rsidRPr="00AC60ED">
        <w:rPr>
          <w:b w:val="0"/>
          <w:bCs w:val="0"/>
          <w:spacing w:val="-1"/>
        </w:rPr>
        <w:t xml:space="preserve"> </w:t>
      </w:r>
      <w:r w:rsidRPr="00AC60ED">
        <w:rPr>
          <w:b w:val="0"/>
          <w:bCs w:val="0"/>
        </w:rPr>
        <w:t>pierced one</w:t>
      </w:r>
      <w:r w:rsidRPr="00AC60ED">
        <w:rPr>
          <w:b w:val="0"/>
          <w:bCs w:val="0"/>
          <w:spacing w:val="1"/>
        </w:rPr>
        <w:t xml:space="preserve"> </w:t>
      </w:r>
      <w:r w:rsidRPr="00AC60ED">
        <w:rPr>
          <w:b w:val="0"/>
          <w:bCs w:val="0"/>
        </w:rPr>
        <w:t>---</w:t>
      </w:r>
      <w:r w:rsidRPr="00AC60ED">
        <w:rPr>
          <w:b w:val="0"/>
          <w:bCs w:val="0"/>
          <w:spacing w:val="1"/>
        </w:rPr>
        <w:t xml:space="preserve"> </w:t>
      </w:r>
      <w:r w:rsidRPr="00AC60ED">
        <w:rPr>
          <w:b w:val="0"/>
          <w:bCs w:val="0"/>
        </w:rPr>
        <w:t>12:10</w:t>
      </w:r>
    </w:p>
    <w:p w14:paraId="5773ED7B" w14:textId="77777777" w:rsidR="00383277" w:rsidRPr="00AC60ED" w:rsidRDefault="00383277" w:rsidP="00383277">
      <w:pPr>
        <w:ind w:left="120"/>
      </w:pPr>
      <w:r w:rsidRPr="00AC60ED">
        <w:t>The</w:t>
      </w:r>
      <w:r w:rsidRPr="00AC60ED">
        <w:rPr>
          <w:spacing w:val="-1"/>
        </w:rPr>
        <w:t xml:space="preserve"> </w:t>
      </w:r>
      <w:r w:rsidRPr="00AC60ED">
        <w:t>cleansing</w:t>
      </w:r>
      <w:r w:rsidRPr="00AC60ED">
        <w:rPr>
          <w:spacing w:val="-1"/>
        </w:rPr>
        <w:t xml:space="preserve"> </w:t>
      </w:r>
      <w:r w:rsidRPr="00AC60ED">
        <w:t>fountain ---</w:t>
      </w:r>
      <w:r w:rsidRPr="00AC60ED">
        <w:rPr>
          <w:spacing w:val="-3"/>
        </w:rPr>
        <w:t xml:space="preserve"> </w:t>
      </w:r>
      <w:r w:rsidRPr="00AC60ED">
        <w:t>13:1</w:t>
      </w:r>
    </w:p>
    <w:p w14:paraId="156A70BC" w14:textId="77777777" w:rsidR="00383277" w:rsidRPr="00AC60ED" w:rsidRDefault="00383277" w:rsidP="00383277">
      <w:pPr>
        <w:sectPr w:rsidR="00383277" w:rsidRPr="00AC60ED">
          <w:pgSz w:w="12240" w:h="15840"/>
          <w:pgMar w:top="780" w:right="600" w:bottom="740" w:left="600" w:header="0" w:footer="529" w:gutter="0"/>
          <w:cols w:space="720"/>
        </w:sectPr>
      </w:pPr>
    </w:p>
    <w:p w14:paraId="2F73A91A" w14:textId="1003E3A4" w:rsidR="00383277" w:rsidRPr="00AC60ED" w:rsidRDefault="00383277" w:rsidP="00AC60ED">
      <w:pPr>
        <w:pStyle w:val="Heading1"/>
        <w:spacing w:before="63"/>
        <w:ind w:left="-630"/>
        <w:rPr>
          <w:b w:val="0"/>
          <w:bCs w:val="0"/>
        </w:rPr>
      </w:pPr>
      <w:r w:rsidRPr="00AC60ED">
        <w:rPr>
          <w:b w:val="0"/>
          <w:bCs w:val="0"/>
        </w:rPr>
        <w:lastRenderedPageBreak/>
        <w:t xml:space="preserve">The smitten Shepherd who is </w:t>
      </w:r>
      <w:r w:rsidR="00AC60ED">
        <w:rPr>
          <w:b w:val="0"/>
          <w:bCs w:val="0"/>
        </w:rPr>
        <w:t>a</w:t>
      </w:r>
      <w:r w:rsidRPr="00AC60ED">
        <w:rPr>
          <w:b w:val="0"/>
          <w:bCs w:val="0"/>
        </w:rPr>
        <w:t>bandoned --- 13:7</w:t>
      </w:r>
      <w:r w:rsidRPr="00AC60ED">
        <w:rPr>
          <w:b w:val="0"/>
          <w:bCs w:val="0"/>
          <w:spacing w:val="1"/>
        </w:rPr>
        <w:t xml:space="preserve"> </w:t>
      </w:r>
      <w:r w:rsidRPr="00AC60ED">
        <w:rPr>
          <w:b w:val="0"/>
          <w:bCs w:val="0"/>
        </w:rPr>
        <w:t>The</w:t>
      </w:r>
      <w:r w:rsidRPr="00AC60ED">
        <w:rPr>
          <w:b w:val="0"/>
          <w:bCs w:val="0"/>
          <w:spacing w:val="-1"/>
        </w:rPr>
        <w:t xml:space="preserve"> </w:t>
      </w:r>
      <w:r w:rsidRPr="00AC60ED">
        <w:rPr>
          <w:b w:val="0"/>
          <w:bCs w:val="0"/>
        </w:rPr>
        <w:t>coming Judge</w:t>
      </w:r>
      <w:r w:rsidRPr="00AC60ED">
        <w:rPr>
          <w:b w:val="0"/>
          <w:bCs w:val="0"/>
          <w:spacing w:val="-2"/>
        </w:rPr>
        <w:t xml:space="preserve"> </w:t>
      </w:r>
      <w:r w:rsidRPr="00AC60ED">
        <w:rPr>
          <w:b w:val="0"/>
          <w:bCs w:val="0"/>
        </w:rPr>
        <w:t>&amp;</w:t>
      </w:r>
      <w:r w:rsidRPr="00AC60ED">
        <w:rPr>
          <w:b w:val="0"/>
          <w:bCs w:val="0"/>
          <w:spacing w:val="-1"/>
        </w:rPr>
        <w:t xml:space="preserve"> </w:t>
      </w:r>
      <w:r w:rsidRPr="00AC60ED">
        <w:rPr>
          <w:b w:val="0"/>
          <w:bCs w:val="0"/>
        </w:rPr>
        <w:t>righteous</w:t>
      </w:r>
      <w:r w:rsidRPr="00AC60ED">
        <w:rPr>
          <w:b w:val="0"/>
          <w:bCs w:val="0"/>
          <w:spacing w:val="-2"/>
        </w:rPr>
        <w:t xml:space="preserve"> </w:t>
      </w:r>
      <w:r w:rsidRPr="00AC60ED">
        <w:rPr>
          <w:b w:val="0"/>
          <w:bCs w:val="0"/>
        </w:rPr>
        <w:t>King</w:t>
      </w:r>
      <w:r w:rsidRPr="00AC60ED">
        <w:rPr>
          <w:b w:val="0"/>
          <w:bCs w:val="0"/>
          <w:spacing w:val="1"/>
        </w:rPr>
        <w:t xml:space="preserve"> </w:t>
      </w:r>
      <w:r w:rsidRPr="00AC60ED">
        <w:rPr>
          <w:b w:val="0"/>
          <w:bCs w:val="0"/>
        </w:rPr>
        <w:t>---</w:t>
      </w:r>
      <w:r w:rsidRPr="00AC60ED">
        <w:rPr>
          <w:b w:val="0"/>
          <w:bCs w:val="0"/>
          <w:spacing w:val="-3"/>
        </w:rPr>
        <w:t xml:space="preserve"> </w:t>
      </w:r>
      <w:r w:rsidRPr="00AC60ED">
        <w:rPr>
          <w:b w:val="0"/>
          <w:bCs w:val="0"/>
        </w:rPr>
        <w:t>chapter 14</w:t>
      </w:r>
    </w:p>
    <w:p w14:paraId="032B04E5" w14:textId="77777777" w:rsidR="00383277" w:rsidRPr="00AC60ED" w:rsidRDefault="00383277" w:rsidP="00AC60ED">
      <w:pPr>
        <w:pStyle w:val="BodyText"/>
        <w:spacing w:line="240" w:lineRule="auto"/>
        <w:ind w:left="-630" w:firstLine="0"/>
      </w:pPr>
    </w:p>
    <w:p w14:paraId="24676C62" w14:textId="77777777" w:rsidR="00383277" w:rsidRPr="00AC60ED" w:rsidRDefault="00383277" w:rsidP="00AC60ED">
      <w:pPr>
        <w:pStyle w:val="BodyText"/>
        <w:spacing w:line="240" w:lineRule="auto"/>
        <w:ind w:left="-630" w:right="119" w:firstLine="0"/>
        <w:jc w:val="both"/>
      </w:pPr>
      <w:r w:rsidRPr="00AC60ED">
        <w:t>Jack Lewis points out that "Zechariah exercised other influences on the NT. His demand that everyone speak truth to his</w:t>
      </w:r>
      <w:r w:rsidRPr="00AC60ED">
        <w:rPr>
          <w:spacing w:val="1"/>
        </w:rPr>
        <w:t xml:space="preserve"> </w:t>
      </w:r>
      <w:r w:rsidRPr="00AC60ED">
        <w:t>neighbor is echoed by Paul (Zech. 8:16; Eph. 4:25). The reader of the book of Revelation may also find here the</w:t>
      </w:r>
      <w:r w:rsidRPr="00AC60ED">
        <w:rPr>
          <w:spacing w:val="1"/>
        </w:rPr>
        <w:t xml:space="preserve"> </w:t>
      </w:r>
      <w:r w:rsidRPr="00AC60ED">
        <w:t>antecedent of certain pictures employed</w:t>
      </w:r>
      <w:r w:rsidRPr="00AC60ED">
        <w:rPr>
          <w:spacing w:val="-1"/>
        </w:rPr>
        <w:t xml:space="preserve"> </w:t>
      </w:r>
      <w:r w:rsidRPr="00AC60ED">
        <w:t>by that</w:t>
      </w:r>
      <w:r w:rsidRPr="00AC60ED">
        <w:rPr>
          <w:spacing w:val="1"/>
        </w:rPr>
        <w:t xml:space="preserve"> </w:t>
      </w:r>
      <w:r w:rsidRPr="00AC60ED">
        <w:t>writer."</w:t>
      </w:r>
      <w:r w:rsidRPr="00AC60ED">
        <w:rPr>
          <w:spacing w:val="1"/>
        </w:rPr>
        <w:t xml:space="preserve"> </w:t>
      </w:r>
      <w:r w:rsidRPr="00AC60ED">
        <w:t>For</w:t>
      </w:r>
      <w:r w:rsidRPr="00AC60ED">
        <w:rPr>
          <w:spacing w:val="-3"/>
        </w:rPr>
        <w:t xml:space="preserve"> </w:t>
      </w:r>
      <w:r w:rsidRPr="00AC60ED">
        <w:t>example:</w:t>
      </w:r>
    </w:p>
    <w:p w14:paraId="2EB59F02" w14:textId="77777777" w:rsidR="00383277" w:rsidRPr="00AC60ED" w:rsidRDefault="00383277" w:rsidP="00AC60ED">
      <w:pPr>
        <w:pStyle w:val="Heading1"/>
        <w:ind w:left="-630" w:right="6641"/>
        <w:rPr>
          <w:b w:val="0"/>
          <w:bCs w:val="0"/>
        </w:rPr>
      </w:pPr>
      <w:r w:rsidRPr="00AC60ED">
        <w:rPr>
          <w:b w:val="0"/>
          <w:bCs w:val="0"/>
        </w:rPr>
        <w:t>The four horsemen --- Zech. 6:1-8; Rev. 6:1-8</w:t>
      </w:r>
      <w:r w:rsidRPr="00AC60ED">
        <w:rPr>
          <w:b w:val="0"/>
          <w:bCs w:val="0"/>
          <w:spacing w:val="-52"/>
        </w:rPr>
        <w:t xml:space="preserve"> </w:t>
      </w:r>
      <w:r w:rsidRPr="00AC60ED">
        <w:rPr>
          <w:b w:val="0"/>
          <w:bCs w:val="0"/>
        </w:rPr>
        <w:t>The</w:t>
      </w:r>
      <w:r w:rsidRPr="00AC60ED">
        <w:rPr>
          <w:b w:val="0"/>
          <w:bCs w:val="0"/>
          <w:spacing w:val="-1"/>
        </w:rPr>
        <w:t xml:space="preserve"> </w:t>
      </w:r>
      <w:r w:rsidRPr="00AC60ED">
        <w:rPr>
          <w:b w:val="0"/>
          <w:bCs w:val="0"/>
        </w:rPr>
        <w:t>two olive</w:t>
      </w:r>
      <w:r w:rsidRPr="00AC60ED">
        <w:rPr>
          <w:b w:val="0"/>
          <w:bCs w:val="0"/>
          <w:spacing w:val="-2"/>
        </w:rPr>
        <w:t xml:space="preserve"> </w:t>
      </w:r>
      <w:r w:rsidRPr="00AC60ED">
        <w:rPr>
          <w:b w:val="0"/>
          <w:bCs w:val="0"/>
        </w:rPr>
        <w:t>trees</w:t>
      </w:r>
      <w:r w:rsidRPr="00AC60ED">
        <w:rPr>
          <w:b w:val="0"/>
          <w:bCs w:val="0"/>
          <w:spacing w:val="-1"/>
        </w:rPr>
        <w:t xml:space="preserve"> </w:t>
      </w:r>
      <w:r w:rsidRPr="00AC60ED">
        <w:rPr>
          <w:b w:val="0"/>
          <w:bCs w:val="0"/>
        </w:rPr>
        <w:t>---</w:t>
      </w:r>
      <w:r w:rsidRPr="00AC60ED">
        <w:rPr>
          <w:b w:val="0"/>
          <w:bCs w:val="0"/>
          <w:spacing w:val="1"/>
        </w:rPr>
        <w:t xml:space="preserve"> </w:t>
      </w:r>
      <w:r w:rsidRPr="00AC60ED">
        <w:rPr>
          <w:b w:val="0"/>
          <w:bCs w:val="0"/>
        </w:rPr>
        <w:t>Zech.</w:t>
      </w:r>
      <w:r w:rsidRPr="00AC60ED">
        <w:rPr>
          <w:b w:val="0"/>
          <w:bCs w:val="0"/>
          <w:spacing w:val="-1"/>
        </w:rPr>
        <w:t xml:space="preserve"> </w:t>
      </w:r>
      <w:r w:rsidRPr="00AC60ED">
        <w:rPr>
          <w:b w:val="0"/>
          <w:bCs w:val="0"/>
        </w:rPr>
        <w:t>4:3f; Rev.</w:t>
      </w:r>
      <w:r w:rsidRPr="00AC60ED">
        <w:rPr>
          <w:b w:val="0"/>
          <w:bCs w:val="0"/>
          <w:spacing w:val="-2"/>
        </w:rPr>
        <w:t xml:space="preserve"> </w:t>
      </w:r>
      <w:r w:rsidRPr="00AC60ED">
        <w:rPr>
          <w:b w:val="0"/>
          <w:bCs w:val="0"/>
        </w:rPr>
        <w:t>11:4</w:t>
      </w:r>
    </w:p>
    <w:p w14:paraId="08A1CB13" w14:textId="77777777" w:rsidR="00383277" w:rsidRPr="00AC60ED" w:rsidRDefault="00383277" w:rsidP="00AC60ED">
      <w:pPr>
        <w:ind w:left="-630"/>
      </w:pPr>
      <w:r w:rsidRPr="00AC60ED">
        <w:t>The</w:t>
      </w:r>
      <w:r w:rsidRPr="00AC60ED">
        <w:rPr>
          <w:spacing w:val="-1"/>
        </w:rPr>
        <w:t xml:space="preserve"> </w:t>
      </w:r>
      <w:r w:rsidRPr="00AC60ED">
        <w:t>lampstand</w:t>
      </w:r>
      <w:r w:rsidRPr="00AC60ED">
        <w:rPr>
          <w:spacing w:val="-2"/>
        </w:rPr>
        <w:t xml:space="preserve"> </w:t>
      </w:r>
      <w:r w:rsidRPr="00AC60ED">
        <w:t>&amp;</w:t>
      </w:r>
      <w:r w:rsidRPr="00AC60ED">
        <w:rPr>
          <w:spacing w:val="-3"/>
        </w:rPr>
        <w:t xml:space="preserve"> </w:t>
      </w:r>
      <w:r w:rsidRPr="00AC60ED">
        <w:t>seven</w:t>
      </w:r>
      <w:r w:rsidRPr="00AC60ED">
        <w:rPr>
          <w:spacing w:val="-1"/>
        </w:rPr>
        <w:t xml:space="preserve"> </w:t>
      </w:r>
      <w:r w:rsidRPr="00AC60ED">
        <w:t>eyes</w:t>
      </w:r>
      <w:r w:rsidRPr="00AC60ED">
        <w:rPr>
          <w:spacing w:val="1"/>
        </w:rPr>
        <w:t xml:space="preserve"> </w:t>
      </w:r>
      <w:r w:rsidRPr="00AC60ED">
        <w:t>--- Zech.</w:t>
      </w:r>
      <w:r w:rsidRPr="00AC60ED">
        <w:rPr>
          <w:spacing w:val="-1"/>
        </w:rPr>
        <w:t xml:space="preserve"> </w:t>
      </w:r>
      <w:r w:rsidRPr="00AC60ED">
        <w:t>4:2-10;</w:t>
      </w:r>
      <w:r w:rsidRPr="00AC60ED">
        <w:rPr>
          <w:spacing w:val="-1"/>
        </w:rPr>
        <w:t xml:space="preserve"> </w:t>
      </w:r>
      <w:r w:rsidRPr="00AC60ED">
        <w:t>Rev.</w:t>
      </w:r>
      <w:r w:rsidRPr="00AC60ED">
        <w:rPr>
          <w:spacing w:val="-2"/>
        </w:rPr>
        <w:t xml:space="preserve"> </w:t>
      </w:r>
      <w:r w:rsidRPr="00AC60ED">
        <w:t>1:12f</w:t>
      </w:r>
    </w:p>
    <w:p w14:paraId="41F845FC" w14:textId="77777777" w:rsidR="00383277" w:rsidRPr="00AC60ED" w:rsidRDefault="00383277" w:rsidP="00AC60ED">
      <w:pPr>
        <w:pStyle w:val="BodyText"/>
        <w:spacing w:line="240" w:lineRule="auto"/>
        <w:ind w:left="-630" w:firstLine="0"/>
      </w:pPr>
    </w:p>
    <w:p w14:paraId="6CA1A338" w14:textId="5BCE5FDF" w:rsidR="00383277" w:rsidRPr="00AC60ED" w:rsidRDefault="00383277" w:rsidP="00AC60ED">
      <w:pPr>
        <w:pStyle w:val="BodyText"/>
        <w:spacing w:line="240" w:lineRule="auto"/>
        <w:ind w:left="-630" w:right="114" w:firstLine="0"/>
        <w:jc w:val="both"/>
      </w:pPr>
      <w:r w:rsidRPr="00AC60ED">
        <w:t>In Zechariah</w:t>
      </w:r>
      <w:r w:rsidR="00AC60ED">
        <w:t>,</w:t>
      </w:r>
      <w:r w:rsidRPr="00AC60ED">
        <w:t xml:space="preserve"> </w:t>
      </w:r>
      <w:r w:rsidRPr="00AC60ED">
        <w:rPr>
          <w:i/>
        </w:rPr>
        <w:t xml:space="preserve">Satan </w:t>
      </w:r>
      <w:r w:rsidRPr="00AC60ED">
        <w:t>appears as the accuser to bring men's failings to the attention of God --- Zech. 3:1f; cf. I Chron. 21:1;</w:t>
      </w:r>
      <w:r w:rsidRPr="00AC60ED">
        <w:rPr>
          <w:spacing w:val="1"/>
        </w:rPr>
        <w:t xml:space="preserve"> </w:t>
      </w:r>
      <w:r w:rsidRPr="00AC60ED">
        <w:t>Job 1:6f; 2:1f.</w:t>
      </w:r>
    </w:p>
    <w:p w14:paraId="0FFF90E9" w14:textId="77777777" w:rsidR="00383277" w:rsidRPr="00AC60ED" w:rsidRDefault="00383277" w:rsidP="00AC60ED">
      <w:pPr>
        <w:pStyle w:val="BodyText"/>
        <w:spacing w:before="1" w:line="240" w:lineRule="auto"/>
        <w:ind w:left="-630" w:firstLine="0"/>
        <w:jc w:val="both"/>
      </w:pPr>
      <w:r w:rsidRPr="00AC60ED">
        <w:t>Homer</w:t>
      </w:r>
      <w:r w:rsidRPr="00AC60ED">
        <w:rPr>
          <w:spacing w:val="-3"/>
        </w:rPr>
        <w:t xml:space="preserve"> </w:t>
      </w:r>
      <w:r w:rsidRPr="00AC60ED">
        <w:t>Hailey</w:t>
      </w:r>
      <w:r w:rsidRPr="00AC60ED">
        <w:rPr>
          <w:spacing w:val="-1"/>
        </w:rPr>
        <w:t xml:space="preserve"> </w:t>
      </w:r>
      <w:r w:rsidRPr="00AC60ED">
        <w:t>notes</w:t>
      </w:r>
      <w:r w:rsidRPr="00AC60ED">
        <w:rPr>
          <w:spacing w:val="-1"/>
        </w:rPr>
        <w:t xml:space="preserve"> </w:t>
      </w:r>
      <w:r w:rsidRPr="00AC60ED">
        <w:t>"Zechariah</w:t>
      </w:r>
      <w:r w:rsidRPr="00AC60ED">
        <w:rPr>
          <w:spacing w:val="-3"/>
        </w:rPr>
        <w:t xml:space="preserve"> </w:t>
      </w:r>
      <w:r w:rsidRPr="00AC60ED">
        <w:t>differs</w:t>
      </w:r>
      <w:r w:rsidRPr="00AC60ED">
        <w:rPr>
          <w:spacing w:val="-3"/>
        </w:rPr>
        <w:t xml:space="preserve"> </w:t>
      </w:r>
      <w:r w:rsidRPr="00AC60ED">
        <w:t>in</w:t>
      </w:r>
      <w:r w:rsidRPr="00AC60ED">
        <w:rPr>
          <w:spacing w:val="-4"/>
        </w:rPr>
        <w:t xml:space="preserve"> </w:t>
      </w:r>
      <w:r w:rsidRPr="00AC60ED">
        <w:t>three</w:t>
      </w:r>
      <w:r w:rsidRPr="00AC60ED">
        <w:rPr>
          <w:spacing w:val="-1"/>
        </w:rPr>
        <w:t xml:space="preserve"> </w:t>
      </w:r>
      <w:r w:rsidRPr="00AC60ED">
        <w:t>points</w:t>
      </w:r>
      <w:r w:rsidRPr="00AC60ED">
        <w:rPr>
          <w:spacing w:val="-2"/>
        </w:rPr>
        <w:t xml:space="preserve"> </w:t>
      </w:r>
      <w:r w:rsidRPr="00AC60ED">
        <w:t>from</w:t>
      </w:r>
      <w:r w:rsidRPr="00AC60ED">
        <w:rPr>
          <w:spacing w:val="-3"/>
        </w:rPr>
        <w:t xml:space="preserve"> </w:t>
      </w:r>
      <w:r w:rsidRPr="00AC60ED">
        <w:t>the</w:t>
      </w:r>
      <w:r w:rsidRPr="00AC60ED">
        <w:rPr>
          <w:spacing w:val="-3"/>
        </w:rPr>
        <w:t xml:space="preserve"> </w:t>
      </w:r>
      <w:r w:rsidRPr="00AC60ED">
        <w:t>prophets</w:t>
      </w:r>
      <w:r w:rsidRPr="00AC60ED">
        <w:rPr>
          <w:spacing w:val="-1"/>
        </w:rPr>
        <w:t xml:space="preserve"> </w:t>
      </w:r>
      <w:r w:rsidRPr="00AC60ED">
        <w:t>who</w:t>
      </w:r>
      <w:r w:rsidRPr="00AC60ED">
        <w:rPr>
          <w:spacing w:val="-1"/>
        </w:rPr>
        <w:t xml:space="preserve"> </w:t>
      </w:r>
      <w:r w:rsidRPr="00AC60ED">
        <w:t>preceded</w:t>
      </w:r>
      <w:r w:rsidRPr="00AC60ED">
        <w:rPr>
          <w:spacing w:val="-1"/>
        </w:rPr>
        <w:t xml:space="preserve"> </w:t>
      </w:r>
      <w:r w:rsidRPr="00AC60ED">
        <w:t>him:</w:t>
      </w:r>
    </w:p>
    <w:p w14:paraId="5A66EDF8" w14:textId="77777777" w:rsidR="00383277" w:rsidRPr="00AC60ED" w:rsidRDefault="00383277" w:rsidP="00AC60ED">
      <w:pPr>
        <w:pStyle w:val="BodyText"/>
        <w:spacing w:line="240" w:lineRule="auto"/>
        <w:ind w:left="-630" w:firstLine="0"/>
      </w:pPr>
    </w:p>
    <w:p w14:paraId="334B41AA" w14:textId="77777777" w:rsidR="00AC60ED" w:rsidRDefault="00383277" w:rsidP="00AC60ED">
      <w:pPr>
        <w:pStyle w:val="ListParagraph"/>
        <w:numPr>
          <w:ilvl w:val="0"/>
          <w:numId w:val="1"/>
        </w:numPr>
        <w:tabs>
          <w:tab w:val="left" w:pos="356"/>
        </w:tabs>
        <w:spacing w:line="240" w:lineRule="auto"/>
        <w:ind w:left="-270" w:right="122" w:firstLine="0"/>
      </w:pPr>
      <w:r w:rsidRPr="00AC60ED">
        <w:t>He</w:t>
      </w:r>
      <w:r w:rsidRPr="00AC60ED">
        <w:rPr>
          <w:spacing w:val="7"/>
        </w:rPr>
        <w:t xml:space="preserve"> </w:t>
      </w:r>
      <w:r w:rsidRPr="00AC60ED">
        <w:t>gives</w:t>
      </w:r>
      <w:r w:rsidRPr="00AC60ED">
        <w:rPr>
          <w:spacing w:val="10"/>
        </w:rPr>
        <w:t xml:space="preserve"> </w:t>
      </w:r>
      <w:r w:rsidRPr="00AC60ED">
        <w:rPr>
          <w:i/>
        </w:rPr>
        <w:t>emphasis</w:t>
      </w:r>
      <w:r w:rsidRPr="00AC60ED">
        <w:rPr>
          <w:i/>
          <w:spacing w:val="6"/>
        </w:rPr>
        <w:t xml:space="preserve"> </w:t>
      </w:r>
      <w:r w:rsidRPr="00AC60ED">
        <w:rPr>
          <w:i/>
        </w:rPr>
        <w:t>to</w:t>
      </w:r>
      <w:r w:rsidRPr="00AC60ED">
        <w:rPr>
          <w:i/>
          <w:spacing w:val="6"/>
        </w:rPr>
        <w:t xml:space="preserve"> </w:t>
      </w:r>
      <w:r w:rsidRPr="00AC60ED">
        <w:rPr>
          <w:i/>
        </w:rPr>
        <w:t>visions</w:t>
      </w:r>
      <w:r w:rsidRPr="00AC60ED">
        <w:rPr>
          <w:i/>
          <w:spacing w:val="10"/>
        </w:rPr>
        <w:t xml:space="preserve"> </w:t>
      </w:r>
      <w:r w:rsidRPr="00AC60ED">
        <w:t>as</w:t>
      </w:r>
      <w:r w:rsidRPr="00AC60ED">
        <w:rPr>
          <w:spacing w:val="6"/>
        </w:rPr>
        <w:t xml:space="preserve"> </w:t>
      </w:r>
      <w:r w:rsidRPr="00AC60ED">
        <w:t>a</w:t>
      </w:r>
      <w:r w:rsidRPr="00AC60ED">
        <w:rPr>
          <w:spacing w:val="8"/>
        </w:rPr>
        <w:t xml:space="preserve"> </w:t>
      </w:r>
      <w:r w:rsidRPr="00AC60ED">
        <w:t>means</w:t>
      </w:r>
      <w:r w:rsidRPr="00AC60ED">
        <w:rPr>
          <w:spacing w:val="9"/>
        </w:rPr>
        <w:t xml:space="preserve"> </w:t>
      </w:r>
      <w:r w:rsidRPr="00AC60ED">
        <w:t>of</w:t>
      </w:r>
      <w:r w:rsidRPr="00AC60ED">
        <w:rPr>
          <w:spacing w:val="9"/>
        </w:rPr>
        <w:t xml:space="preserve"> </w:t>
      </w:r>
      <w:r w:rsidRPr="00AC60ED">
        <w:t>divine</w:t>
      </w:r>
      <w:r w:rsidRPr="00AC60ED">
        <w:rPr>
          <w:spacing w:val="6"/>
        </w:rPr>
        <w:t xml:space="preserve"> </w:t>
      </w:r>
      <w:r w:rsidRPr="00AC60ED">
        <w:t>communication.</w:t>
      </w:r>
      <w:r w:rsidRPr="00AC60ED">
        <w:rPr>
          <w:spacing w:val="6"/>
        </w:rPr>
        <w:t xml:space="preserve"> </w:t>
      </w:r>
      <w:r w:rsidRPr="00AC60ED">
        <w:t>It</w:t>
      </w:r>
      <w:r w:rsidRPr="00AC60ED">
        <w:rPr>
          <w:spacing w:val="9"/>
        </w:rPr>
        <w:t xml:space="preserve"> </w:t>
      </w:r>
      <w:r w:rsidRPr="00AC60ED">
        <w:t>is</w:t>
      </w:r>
      <w:r w:rsidRPr="00AC60ED">
        <w:rPr>
          <w:spacing w:val="9"/>
        </w:rPr>
        <w:t xml:space="preserve"> </w:t>
      </w:r>
      <w:r w:rsidRPr="00AC60ED">
        <w:t>true</w:t>
      </w:r>
      <w:r w:rsidRPr="00AC60ED">
        <w:rPr>
          <w:spacing w:val="6"/>
        </w:rPr>
        <w:t xml:space="preserve"> </w:t>
      </w:r>
      <w:r w:rsidRPr="00AC60ED">
        <w:t>that</w:t>
      </w:r>
      <w:r w:rsidRPr="00AC60ED">
        <w:rPr>
          <w:spacing w:val="9"/>
        </w:rPr>
        <w:t xml:space="preserve"> </w:t>
      </w:r>
      <w:r w:rsidRPr="00AC60ED">
        <w:t>visions</w:t>
      </w:r>
      <w:r w:rsidRPr="00AC60ED">
        <w:rPr>
          <w:spacing w:val="6"/>
        </w:rPr>
        <w:t xml:space="preserve"> </w:t>
      </w:r>
      <w:r w:rsidRPr="00AC60ED">
        <w:t>appear</w:t>
      </w:r>
      <w:r w:rsidRPr="00AC60ED">
        <w:rPr>
          <w:spacing w:val="6"/>
        </w:rPr>
        <w:t xml:space="preserve"> </w:t>
      </w:r>
      <w:r w:rsidRPr="00AC60ED">
        <w:t>in</w:t>
      </w:r>
      <w:r w:rsidRPr="00AC60ED">
        <w:rPr>
          <w:spacing w:val="8"/>
        </w:rPr>
        <w:t xml:space="preserve"> </w:t>
      </w:r>
      <w:r w:rsidRPr="00AC60ED">
        <w:t>the</w:t>
      </w:r>
      <w:r w:rsidRPr="00AC60ED">
        <w:rPr>
          <w:spacing w:val="8"/>
        </w:rPr>
        <w:t xml:space="preserve"> </w:t>
      </w:r>
      <w:r w:rsidRPr="00AC60ED">
        <w:t>Book</w:t>
      </w:r>
      <w:r w:rsidRPr="00AC60ED">
        <w:rPr>
          <w:spacing w:val="8"/>
        </w:rPr>
        <w:t xml:space="preserve"> </w:t>
      </w:r>
      <w:r w:rsidRPr="00AC60ED">
        <w:t>of</w:t>
      </w:r>
      <w:r w:rsidRPr="00AC60ED">
        <w:rPr>
          <w:spacing w:val="9"/>
        </w:rPr>
        <w:t xml:space="preserve"> </w:t>
      </w:r>
      <w:r w:rsidRPr="00AC60ED">
        <w:t>Amos,</w:t>
      </w:r>
      <w:r w:rsidRPr="00AC60ED">
        <w:rPr>
          <w:spacing w:val="-52"/>
        </w:rPr>
        <w:t xml:space="preserve"> </w:t>
      </w:r>
      <w:r w:rsidRPr="00AC60ED">
        <w:t>but not</w:t>
      </w:r>
      <w:r w:rsidRPr="00AC60ED">
        <w:rPr>
          <w:spacing w:val="1"/>
        </w:rPr>
        <w:t xml:space="preserve"> </w:t>
      </w:r>
      <w:r w:rsidRPr="00AC60ED">
        <w:t>in proportion to</w:t>
      </w:r>
      <w:r w:rsidRPr="00AC60ED">
        <w:rPr>
          <w:spacing w:val="-3"/>
        </w:rPr>
        <w:t xml:space="preserve"> </w:t>
      </w:r>
      <w:r w:rsidRPr="00AC60ED">
        <w:t>those in Zechariah.</w:t>
      </w:r>
      <w:r w:rsidR="00AC60ED">
        <w:t xml:space="preserve"> </w:t>
      </w:r>
    </w:p>
    <w:p w14:paraId="5B4EFDE4" w14:textId="77777777" w:rsidR="00AC60ED" w:rsidRDefault="00383277" w:rsidP="00AC60ED">
      <w:pPr>
        <w:pStyle w:val="ListParagraph"/>
        <w:numPr>
          <w:ilvl w:val="0"/>
          <w:numId w:val="1"/>
        </w:numPr>
        <w:tabs>
          <w:tab w:val="left" w:pos="356"/>
        </w:tabs>
        <w:spacing w:line="240" w:lineRule="auto"/>
        <w:ind w:left="-90" w:right="122" w:hanging="236"/>
      </w:pPr>
      <w:r w:rsidRPr="00AC60ED">
        <w:rPr>
          <w:i/>
        </w:rPr>
        <w:t>Angelic</w:t>
      </w:r>
      <w:r w:rsidRPr="00AC60ED">
        <w:rPr>
          <w:i/>
          <w:spacing w:val="36"/>
        </w:rPr>
        <w:t xml:space="preserve"> </w:t>
      </w:r>
      <w:r w:rsidRPr="00AC60ED">
        <w:rPr>
          <w:i/>
        </w:rPr>
        <w:t>mediation</w:t>
      </w:r>
      <w:r w:rsidRPr="00AC60ED">
        <w:rPr>
          <w:i/>
          <w:spacing w:val="40"/>
        </w:rPr>
        <w:t xml:space="preserve"> </w:t>
      </w:r>
      <w:r w:rsidRPr="00AC60ED">
        <w:t>occupies</w:t>
      </w:r>
      <w:r w:rsidRPr="00AC60ED">
        <w:rPr>
          <w:spacing w:val="40"/>
        </w:rPr>
        <w:t xml:space="preserve"> </w:t>
      </w:r>
      <w:r w:rsidRPr="00AC60ED">
        <w:t>an</w:t>
      </w:r>
      <w:r w:rsidRPr="00AC60ED">
        <w:rPr>
          <w:spacing w:val="37"/>
        </w:rPr>
        <w:t xml:space="preserve"> </w:t>
      </w:r>
      <w:r w:rsidRPr="00AC60ED">
        <w:t>important</w:t>
      </w:r>
      <w:r w:rsidRPr="00AC60ED">
        <w:rPr>
          <w:spacing w:val="40"/>
        </w:rPr>
        <w:t xml:space="preserve"> </w:t>
      </w:r>
      <w:r w:rsidRPr="00AC60ED">
        <w:t>place</w:t>
      </w:r>
      <w:r w:rsidRPr="00AC60ED">
        <w:rPr>
          <w:spacing w:val="36"/>
        </w:rPr>
        <w:t xml:space="preserve"> </w:t>
      </w:r>
      <w:r w:rsidRPr="00AC60ED">
        <w:t>in</w:t>
      </w:r>
      <w:r w:rsidRPr="00AC60ED">
        <w:rPr>
          <w:spacing w:val="37"/>
        </w:rPr>
        <w:t xml:space="preserve"> </w:t>
      </w:r>
      <w:r w:rsidRPr="00AC60ED">
        <w:t>his</w:t>
      </w:r>
      <w:r w:rsidRPr="00AC60ED">
        <w:rPr>
          <w:spacing w:val="37"/>
        </w:rPr>
        <w:t xml:space="preserve"> </w:t>
      </w:r>
      <w:r w:rsidRPr="00AC60ED">
        <w:t>message.</w:t>
      </w:r>
      <w:r w:rsidRPr="00AC60ED">
        <w:rPr>
          <w:spacing w:val="40"/>
        </w:rPr>
        <w:t xml:space="preserve"> </w:t>
      </w:r>
      <w:r w:rsidRPr="00AC60ED">
        <w:t>Angels</w:t>
      </w:r>
      <w:r w:rsidRPr="00AC60ED">
        <w:rPr>
          <w:spacing w:val="37"/>
        </w:rPr>
        <w:t xml:space="preserve"> </w:t>
      </w:r>
      <w:r w:rsidRPr="00AC60ED">
        <w:t>are</w:t>
      </w:r>
      <w:r w:rsidRPr="00AC60ED">
        <w:rPr>
          <w:spacing w:val="36"/>
        </w:rPr>
        <w:t xml:space="preserve"> </w:t>
      </w:r>
      <w:r w:rsidRPr="00AC60ED">
        <w:t>especially</w:t>
      </w:r>
      <w:r w:rsidRPr="00AC60ED">
        <w:rPr>
          <w:spacing w:val="37"/>
        </w:rPr>
        <w:t xml:space="preserve"> </w:t>
      </w:r>
      <w:r w:rsidRPr="00AC60ED">
        <w:t>conspicuous</w:t>
      </w:r>
      <w:r w:rsidRPr="00AC60ED">
        <w:rPr>
          <w:spacing w:val="37"/>
        </w:rPr>
        <w:t xml:space="preserve"> </w:t>
      </w:r>
      <w:r w:rsidRPr="00AC60ED">
        <w:t>in</w:t>
      </w:r>
      <w:r w:rsidRPr="00AC60ED">
        <w:rPr>
          <w:spacing w:val="37"/>
        </w:rPr>
        <w:t xml:space="preserve"> </w:t>
      </w:r>
      <w:r w:rsidRPr="00AC60ED">
        <w:t>the</w:t>
      </w:r>
      <w:r w:rsidRPr="00AC60ED">
        <w:rPr>
          <w:spacing w:val="40"/>
        </w:rPr>
        <w:t xml:space="preserve"> </w:t>
      </w:r>
      <w:r w:rsidRPr="00AC60ED">
        <w:t>first</w:t>
      </w:r>
      <w:r w:rsidRPr="00AC60ED">
        <w:rPr>
          <w:spacing w:val="39"/>
        </w:rPr>
        <w:t xml:space="preserve"> </w:t>
      </w:r>
      <w:r w:rsidRPr="00AC60ED">
        <w:t>six</w:t>
      </w:r>
      <w:r w:rsidRPr="00AC60ED">
        <w:rPr>
          <w:spacing w:val="-52"/>
        </w:rPr>
        <w:t xml:space="preserve"> </w:t>
      </w:r>
      <w:r w:rsidRPr="00AC60ED">
        <w:t>chapters of</w:t>
      </w:r>
      <w:r w:rsidRPr="00AC60ED">
        <w:rPr>
          <w:spacing w:val="-2"/>
        </w:rPr>
        <w:t xml:space="preserve"> </w:t>
      </w:r>
      <w:r w:rsidRPr="00AC60ED">
        <w:t>the</w:t>
      </w:r>
      <w:r w:rsidRPr="00AC60ED">
        <w:rPr>
          <w:spacing w:val="-2"/>
        </w:rPr>
        <w:t xml:space="preserve"> </w:t>
      </w:r>
      <w:r w:rsidRPr="00AC60ED">
        <w:t>book.</w:t>
      </w:r>
    </w:p>
    <w:p w14:paraId="4CCAA5E4" w14:textId="654320D2" w:rsidR="00383277" w:rsidRPr="00AC60ED" w:rsidRDefault="00383277" w:rsidP="00AC60ED">
      <w:pPr>
        <w:pStyle w:val="ListParagraph"/>
        <w:numPr>
          <w:ilvl w:val="0"/>
          <w:numId w:val="1"/>
        </w:numPr>
        <w:tabs>
          <w:tab w:val="left" w:pos="356"/>
        </w:tabs>
        <w:spacing w:line="240" w:lineRule="auto"/>
        <w:ind w:left="-90" w:right="122" w:hanging="236"/>
      </w:pPr>
      <w:r w:rsidRPr="00AC60ED">
        <w:rPr>
          <w:i/>
        </w:rPr>
        <w:t>Apocalyptic</w:t>
      </w:r>
      <w:r w:rsidRPr="00AC60ED">
        <w:rPr>
          <w:i/>
          <w:spacing w:val="-4"/>
        </w:rPr>
        <w:t xml:space="preserve"> </w:t>
      </w:r>
      <w:r w:rsidRPr="00AC60ED">
        <w:rPr>
          <w:i/>
        </w:rPr>
        <w:t xml:space="preserve">symbolism </w:t>
      </w:r>
      <w:r w:rsidRPr="00AC60ED">
        <w:t>entering</w:t>
      </w:r>
      <w:r w:rsidRPr="00AC60ED">
        <w:rPr>
          <w:spacing w:val="-1"/>
        </w:rPr>
        <w:t xml:space="preserve"> </w:t>
      </w:r>
      <w:r w:rsidRPr="00AC60ED">
        <w:t>into</w:t>
      </w:r>
      <w:r w:rsidRPr="00AC60ED">
        <w:rPr>
          <w:spacing w:val="-5"/>
        </w:rPr>
        <w:t xml:space="preserve"> </w:t>
      </w:r>
      <w:r w:rsidRPr="00AC60ED">
        <w:t>the</w:t>
      </w:r>
      <w:r w:rsidRPr="00AC60ED">
        <w:rPr>
          <w:spacing w:val="-1"/>
        </w:rPr>
        <w:t xml:space="preserve"> </w:t>
      </w:r>
      <w:r w:rsidRPr="00AC60ED">
        <w:t>visions</w:t>
      </w:r>
      <w:r w:rsidRPr="00AC60ED">
        <w:rPr>
          <w:spacing w:val="-4"/>
        </w:rPr>
        <w:t xml:space="preserve"> </w:t>
      </w:r>
      <w:r w:rsidRPr="00AC60ED">
        <w:t>is</w:t>
      </w:r>
      <w:r w:rsidRPr="00AC60ED">
        <w:rPr>
          <w:spacing w:val="-3"/>
        </w:rPr>
        <w:t xml:space="preserve"> </w:t>
      </w:r>
      <w:r w:rsidRPr="00AC60ED">
        <w:t>another</w:t>
      </w:r>
      <w:r w:rsidRPr="00AC60ED">
        <w:rPr>
          <w:spacing w:val="-3"/>
        </w:rPr>
        <w:t xml:space="preserve"> </w:t>
      </w:r>
      <w:r w:rsidRPr="00AC60ED">
        <w:t>outstanding</w:t>
      </w:r>
      <w:r w:rsidRPr="00AC60ED">
        <w:rPr>
          <w:spacing w:val="-1"/>
        </w:rPr>
        <w:t xml:space="preserve"> </w:t>
      </w:r>
      <w:r w:rsidRPr="00AC60ED">
        <w:t>characteristic</w:t>
      </w:r>
      <w:r w:rsidRPr="00AC60ED">
        <w:rPr>
          <w:spacing w:val="-4"/>
        </w:rPr>
        <w:t xml:space="preserve"> </w:t>
      </w:r>
      <w:r w:rsidRPr="00AC60ED">
        <w:t>of</w:t>
      </w:r>
      <w:r w:rsidRPr="00AC60ED">
        <w:rPr>
          <w:spacing w:val="-3"/>
        </w:rPr>
        <w:t xml:space="preserve"> </w:t>
      </w:r>
      <w:r w:rsidRPr="00AC60ED">
        <w:t>this</w:t>
      </w:r>
      <w:r w:rsidRPr="00AC60ED">
        <w:rPr>
          <w:spacing w:val="-2"/>
        </w:rPr>
        <w:t xml:space="preserve"> </w:t>
      </w:r>
      <w:r w:rsidRPr="00AC60ED">
        <w:t>prophet's</w:t>
      </w:r>
      <w:r w:rsidRPr="00AC60ED">
        <w:rPr>
          <w:spacing w:val="-2"/>
        </w:rPr>
        <w:t xml:space="preserve"> </w:t>
      </w:r>
      <w:r w:rsidRPr="00AC60ED">
        <w:t>writings."</w:t>
      </w:r>
    </w:p>
    <w:p w14:paraId="154AF8F8" w14:textId="77777777" w:rsidR="00383277" w:rsidRPr="00AC60ED" w:rsidRDefault="00383277" w:rsidP="00AC60ED">
      <w:pPr>
        <w:pStyle w:val="BodyText"/>
        <w:spacing w:line="240" w:lineRule="auto"/>
        <w:ind w:left="-90" w:firstLine="0"/>
      </w:pPr>
    </w:p>
    <w:p w14:paraId="783DED19" w14:textId="77777777" w:rsidR="00383277" w:rsidRPr="00AC60ED" w:rsidRDefault="00383277" w:rsidP="00AC60ED">
      <w:pPr>
        <w:pStyle w:val="BodyText"/>
        <w:spacing w:line="240" w:lineRule="auto"/>
        <w:ind w:left="-630" w:right="124" w:firstLine="0"/>
        <w:jc w:val="both"/>
      </w:pPr>
      <w:r w:rsidRPr="00AC60ED">
        <w:t>"The prophet</w:t>
      </w:r>
      <w:r w:rsidRPr="00AC60ED">
        <w:rPr>
          <w:spacing w:val="1"/>
        </w:rPr>
        <w:t xml:space="preserve"> </w:t>
      </w:r>
      <w:r w:rsidRPr="00AC60ED">
        <w:t>sees</w:t>
      </w:r>
      <w:r w:rsidRPr="00AC60ED">
        <w:rPr>
          <w:spacing w:val="1"/>
        </w:rPr>
        <w:t xml:space="preserve"> </w:t>
      </w:r>
      <w:r w:rsidRPr="00AC60ED">
        <w:t>and</w:t>
      </w:r>
      <w:r w:rsidRPr="00AC60ED">
        <w:rPr>
          <w:spacing w:val="1"/>
        </w:rPr>
        <w:t xml:space="preserve"> </w:t>
      </w:r>
      <w:r w:rsidRPr="00AC60ED">
        <w:t>emphasizes</w:t>
      </w:r>
      <w:r w:rsidRPr="00AC60ED">
        <w:rPr>
          <w:spacing w:val="1"/>
        </w:rPr>
        <w:t xml:space="preserve"> </w:t>
      </w:r>
      <w:r w:rsidRPr="00AC60ED">
        <w:t>the</w:t>
      </w:r>
      <w:r w:rsidRPr="00AC60ED">
        <w:rPr>
          <w:spacing w:val="1"/>
        </w:rPr>
        <w:t xml:space="preserve"> </w:t>
      </w:r>
      <w:r w:rsidRPr="00AC60ED">
        <w:t>truth that ultimate</w:t>
      </w:r>
      <w:r w:rsidRPr="00AC60ED">
        <w:rPr>
          <w:spacing w:val="1"/>
        </w:rPr>
        <w:t xml:space="preserve"> </w:t>
      </w:r>
      <w:r w:rsidRPr="00AC60ED">
        <w:t>triumph is</w:t>
      </w:r>
      <w:r w:rsidRPr="00AC60ED">
        <w:rPr>
          <w:spacing w:val="1"/>
        </w:rPr>
        <w:t xml:space="preserve"> </w:t>
      </w:r>
      <w:r w:rsidRPr="00AC60ED">
        <w:t>dependent</w:t>
      </w:r>
      <w:r w:rsidRPr="00AC60ED">
        <w:rPr>
          <w:spacing w:val="1"/>
        </w:rPr>
        <w:t xml:space="preserve"> </w:t>
      </w:r>
      <w:r w:rsidRPr="00AC60ED">
        <w:t>on Divine</w:t>
      </w:r>
      <w:r w:rsidRPr="00AC60ED">
        <w:rPr>
          <w:spacing w:val="1"/>
        </w:rPr>
        <w:t xml:space="preserve"> </w:t>
      </w:r>
      <w:r w:rsidRPr="00AC60ED">
        <w:t>cooperation and</w:t>
      </w:r>
      <w:r w:rsidRPr="00AC60ED">
        <w:rPr>
          <w:spacing w:val="1"/>
        </w:rPr>
        <w:t xml:space="preserve"> </w:t>
      </w:r>
      <w:r w:rsidRPr="00AC60ED">
        <w:t>on the</w:t>
      </w:r>
      <w:r w:rsidRPr="00AC60ED">
        <w:rPr>
          <w:spacing w:val="1"/>
        </w:rPr>
        <w:t xml:space="preserve"> </w:t>
      </w:r>
      <w:r w:rsidRPr="00AC60ED">
        <w:t>submission of the people to God's Divine Will" (Homer Hailey). "It would be impossible to exaggerate the importance of</w:t>
      </w:r>
      <w:r w:rsidRPr="00AC60ED">
        <w:rPr>
          <w:spacing w:val="1"/>
        </w:rPr>
        <w:t xml:space="preserve"> </w:t>
      </w:r>
      <w:r w:rsidRPr="00AC60ED">
        <w:t>such</w:t>
      </w:r>
      <w:r w:rsidRPr="00AC60ED">
        <w:rPr>
          <w:spacing w:val="-1"/>
        </w:rPr>
        <w:t xml:space="preserve"> </w:t>
      </w:r>
      <w:r w:rsidRPr="00AC60ED">
        <w:t>passages</w:t>
      </w:r>
      <w:r w:rsidRPr="00AC60ED">
        <w:rPr>
          <w:spacing w:val="-2"/>
        </w:rPr>
        <w:t xml:space="preserve"> </w:t>
      </w:r>
      <w:r w:rsidRPr="00AC60ED">
        <w:t>from</w:t>
      </w:r>
      <w:r w:rsidRPr="00AC60ED">
        <w:rPr>
          <w:spacing w:val="-3"/>
        </w:rPr>
        <w:t xml:space="preserve"> </w:t>
      </w:r>
      <w:r w:rsidRPr="00AC60ED">
        <w:t>this Minor</w:t>
      </w:r>
      <w:r w:rsidRPr="00AC60ED">
        <w:rPr>
          <w:spacing w:val="-1"/>
        </w:rPr>
        <w:t xml:space="preserve"> </w:t>
      </w:r>
      <w:r w:rsidRPr="00AC60ED">
        <w:t>Prophet</w:t>
      </w:r>
      <w:r w:rsidRPr="00AC60ED">
        <w:rPr>
          <w:spacing w:val="1"/>
        </w:rPr>
        <w:t xml:space="preserve"> </w:t>
      </w:r>
      <w:r w:rsidRPr="00AC60ED">
        <w:t>in</w:t>
      </w:r>
      <w:r w:rsidRPr="00AC60ED">
        <w:rPr>
          <w:spacing w:val="-4"/>
        </w:rPr>
        <w:t xml:space="preserve"> </w:t>
      </w:r>
      <w:r w:rsidRPr="00AC60ED">
        <w:t>the preaching</w:t>
      </w:r>
      <w:r w:rsidRPr="00AC60ED">
        <w:rPr>
          <w:spacing w:val="-1"/>
        </w:rPr>
        <w:t xml:space="preserve"> </w:t>
      </w:r>
      <w:r w:rsidRPr="00AC60ED">
        <w:t>and the</w:t>
      </w:r>
      <w:r w:rsidRPr="00AC60ED">
        <w:rPr>
          <w:spacing w:val="-3"/>
        </w:rPr>
        <w:t xml:space="preserve"> </w:t>
      </w:r>
      <w:r w:rsidRPr="00AC60ED">
        <w:t>faith of</w:t>
      </w:r>
      <w:r w:rsidRPr="00AC60ED">
        <w:rPr>
          <w:spacing w:val="-1"/>
        </w:rPr>
        <w:t xml:space="preserve"> </w:t>
      </w:r>
      <w:r w:rsidRPr="00AC60ED">
        <w:t>early Christians!"</w:t>
      </w:r>
      <w:r w:rsidRPr="00AC60ED">
        <w:rPr>
          <w:spacing w:val="-2"/>
        </w:rPr>
        <w:t xml:space="preserve"> </w:t>
      </w:r>
      <w:r w:rsidRPr="00AC60ED">
        <w:t>(</w:t>
      </w:r>
      <w:r w:rsidRPr="00AC60ED">
        <w:rPr>
          <w:i/>
        </w:rPr>
        <w:t>The</w:t>
      </w:r>
      <w:r w:rsidRPr="00AC60ED">
        <w:rPr>
          <w:i/>
          <w:spacing w:val="-1"/>
        </w:rPr>
        <w:t xml:space="preserve"> </w:t>
      </w:r>
      <w:r w:rsidRPr="00AC60ED">
        <w:rPr>
          <w:i/>
        </w:rPr>
        <w:t>Open Bible</w:t>
      </w:r>
      <w:r w:rsidRPr="00AC60ED">
        <w:t>)</w:t>
      </w:r>
    </w:p>
    <w:p w14:paraId="7ABDE252" w14:textId="77777777" w:rsidR="00383277" w:rsidRPr="00AC60ED" w:rsidRDefault="00383277" w:rsidP="00383277">
      <w:pPr>
        <w:pStyle w:val="BodyText"/>
        <w:spacing w:line="240" w:lineRule="auto"/>
        <w:ind w:left="0" w:firstLine="0"/>
        <w:rPr>
          <w:sz w:val="24"/>
        </w:rPr>
      </w:pPr>
    </w:p>
    <w:p w14:paraId="61A068EF" w14:textId="77777777" w:rsidR="00383277" w:rsidRPr="00AC60ED" w:rsidRDefault="00383277"/>
    <w:sectPr w:rsidR="00383277" w:rsidRPr="00AC6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B6831"/>
    <w:multiLevelType w:val="hybridMultilevel"/>
    <w:tmpl w:val="C1EC2A4C"/>
    <w:lvl w:ilvl="0" w:tplc="EAAEBC9C">
      <w:start w:val="1"/>
      <w:numFmt w:val="decimal"/>
      <w:lvlText w:val="%1."/>
      <w:lvlJc w:val="left"/>
      <w:pPr>
        <w:ind w:left="120" w:hanging="2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A4871DA">
      <w:numFmt w:val="bullet"/>
      <w:lvlText w:val="•"/>
      <w:lvlJc w:val="left"/>
      <w:pPr>
        <w:ind w:left="1212" w:hanging="243"/>
      </w:pPr>
      <w:rPr>
        <w:rFonts w:hint="default"/>
        <w:lang w:val="en-US" w:eastAsia="en-US" w:bidi="ar-SA"/>
      </w:rPr>
    </w:lvl>
    <w:lvl w:ilvl="2" w:tplc="3B8EFED2">
      <w:numFmt w:val="bullet"/>
      <w:lvlText w:val="•"/>
      <w:lvlJc w:val="left"/>
      <w:pPr>
        <w:ind w:left="2304" w:hanging="243"/>
      </w:pPr>
      <w:rPr>
        <w:rFonts w:hint="default"/>
        <w:lang w:val="en-US" w:eastAsia="en-US" w:bidi="ar-SA"/>
      </w:rPr>
    </w:lvl>
    <w:lvl w:ilvl="3" w:tplc="47CCBF6E">
      <w:numFmt w:val="bullet"/>
      <w:lvlText w:val="•"/>
      <w:lvlJc w:val="left"/>
      <w:pPr>
        <w:ind w:left="3396" w:hanging="243"/>
      </w:pPr>
      <w:rPr>
        <w:rFonts w:hint="default"/>
        <w:lang w:val="en-US" w:eastAsia="en-US" w:bidi="ar-SA"/>
      </w:rPr>
    </w:lvl>
    <w:lvl w:ilvl="4" w:tplc="5986C17A">
      <w:numFmt w:val="bullet"/>
      <w:lvlText w:val="•"/>
      <w:lvlJc w:val="left"/>
      <w:pPr>
        <w:ind w:left="4488" w:hanging="243"/>
      </w:pPr>
      <w:rPr>
        <w:rFonts w:hint="default"/>
        <w:lang w:val="en-US" w:eastAsia="en-US" w:bidi="ar-SA"/>
      </w:rPr>
    </w:lvl>
    <w:lvl w:ilvl="5" w:tplc="EE7CC96C">
      <w:numFmt w:val="bullet"/>
      <w:lvlText w:val="•"/>
      <w:lvlJc w:val="left"/>
      <w:pPr>
        <w:ind w:left="5580" w:hanging="243"/>
      </w:pPr>
      <w:rPr>
        <w:rFonts w:hint="default"/>
        <w:lang w:val="en-US" w:eastAsia="en-US" w:bidi="ar-SA"/>
      </w:rPr>
    </w:lvl>
    <w:lvl w:ilvl="6" w:tplc="E8268F88">
      <w:numFmt w:val="bullet"/>
      <w:lvlText w:val="•"/>
      <w:lvlJc w:val="left"/>
      <w:pPr>
        <w:ind w:left="6672" w:hanging="243"/>
      </w:pPr>
      <w:rPr>
        <w:rFonts w:hint="default"/>
        <w:lang w:val="en-US" w:eastAsia="en-US" w:bidi="ar-SA"/>
      </w:rPr>
    </w:lvl>
    <w:lvl w:ilvl="7" w:tplc="001EFACE">
      <w:numFmt w:val="bullet"/>
      <w:lvlText w:val="•"/>
      <w:lvlJc w:val="left"/>
      <w:pPr>
        <w:ind w:left="7764" w:hanging="243"/>
      </w:pPr>
      <w:rPr>
        <w:rFonts w:hint="default"/>
        <w:lang w:val="en-US" w:eastAsia="en-US" w:bidi="ar-SA"/>
      </w:rPr>
    </w:lvl>
    <w:lvl w:ilvl="8" w:tplc="796234DE">
      <w:numFmt w:val="bullet"/>
      <w:lvlText w:val="•"/>
      <w:lvlJc w:val="left"/>
      <w:pPr>
        <w:ind w:left="8856" w:hanging="24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77"/>
    <w:rsid w:val="00383277"/>
    <w:rsid w:val="00A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004AD"/>
  <w15:chartTrackingRefBased/>
  <w15:docId w15:val="{10E7A618-8971-41DF-BB42-F90310B7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2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383277"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277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383277"/>
    <w:pPr>
      <w:spacing w:line="252" w:lineRule="exact"/>
      <w:ind w:left="520" w:hanging="221"/>
    </w:pPr>
  </w:style>
  <w:style w:type="character" w:customStyle="1" w:styleId="BodyTextChar">
    <w:name w:val="Body Text Char"/>
    <w:basedOn w:val="DefaultParagraphFont"/>
    <w:link w:val="BodyText"/>
    <w:uiPriority w:val="1"/>
    <w:rsid w:val="0038327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383277"/>
    <w:pPr>
      <w:spacing w:line="252" w:lineRule="exact"/>
      <w:ind w:left="520" w:hanging="2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1235</Words>
  <Characters>6152</Characters>
  <Application>Microsoft Office Word</Application>
  <DocSecurity>0</DocSecurity>
  <Lines>104</Lines>
  <Paragraphs>40</Paragraphs>
  <ScaleCrop>false</ScaleCrop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2</cp:revision>
  <dcterms:created xsi:type="dcterms:W3CDTF">2024-03-12T21:06:00Z</dcterms:created>
  <dcterms:modified xsi:type="dcterms:W3CDTF">2024-03-12T21:12:00Z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47de5b1c-c34a-48e9-b789-f23e0c256dc6</vt:lpwstr>
  </property>
</Properties>
</file>