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C8ABF" w14:textId="6291AB19" w:rsidR="0030312E" w:rsidRPr="0030312E" w:rsidRDefault="0030312E" w:rsidP="0030312E">
      <w:pPr>
        <w:pStyle w:val="Default"/>
        <w:jc w:val="center"/>
        <w:rPr>
          <w:sz w:val="36"/>
          <w:szCs w:val="36"/>
        </w:rPr>
      </w:pPr>
      <w:r w:rsidRPr="0030312E">
        <w:rPr>
          <w:b/>
          <w:bCs/>
          <w:sz w:val="36"/>
          <w:szCs w:val="36"/>
        </w:rPr>
        <w:t>PHILIPPIANS</w:t>
      </w:r>
    </w:p>
    <w:p w14:paraId="5EF7B09A" w14:textId="77777777" w:rsidR="0030312E" w:rsidRPr="0030312E" w:rsidRDefault="0030312E" w:rsidP="0030312E">
      <w:pPr>
        <w:pStyle w:val="Default"/>
        <w:rPr>
          <w:b/>
          <w:bCs/>
          <w:sz w:val="28"/>
          <w:szCs w:val="28"/>
        </w:rPr>
      </w:pPr>
      <w:r w:rsidRPr="0030312E">
        <w:rPr>
          <w:b/>
          <w:bCs/>
          <w:sz w:val="28"/>
          <w:szCs w:val="28"/>
        </w:rPr>
        <w:t>Outlined Bible</w:t>
      </w:r>
    </w:p>
    <w:p w14:paraId="0AFD0C1E" w14:textId="77777777" w:rsidR="0030312E" w:rsidRDefault="0030312E" w:rsidP="0030312E">
      <w:pPr>
        <w:pStyle w:val="Default"/>
        <w:rPr>
          <w:b/>
          <w:bCs/>
          <w:sz w:val="22"/>
          <w:szCs w:val="22"/>
        </w:rPr>
      </w:pPr>
    </w:p>
    <w:p w14:paraId="4B306134" w14:textId="545F90CF" w:rsidR="0030312E" w:rsidRDefault="0030312E" w:rsidP="0030312E">
      <w:pPr>
        <w:pStyle w:val="Default"/>
        <w:rPr>
          <w:color w:val="auto"/>
          <w:sz w:val="22"/>
          <w:szCs w:val="22"/>
        </w:rPr>
      </w:pPr>
      <w:r>
        <w:rPr>
          <w:b/>
          <w:bCs/>
          <w:sz w:val="22"/>
          <w:szCs w:val="22"/>
        </w:rPr>
        <w:t xml:space="preserve">Introduction: </w:t>
      </w:r>
      <w:r>
        <w:rPr>
          <w:sz w:val="22"/>
          <w:szCs w:val="22"/>
        </w:rPr>
        <w:t xml:space="preserve">Philippians is the most joyful of Paul's letters. The words "rejoice", "rejoicing", or "joy" are used seventeen times in the book's four brief chapters. Paul has been given reason to rejoice by the church's kind treatment of </w:t>
      </w:r>
      <w:r>
        <w:rPr>
          <w:color w:val="auto"/>
          <w:sz w:val="22"/>
          <w:szCs w:val="22"/>
        </w:rPr>
        <w:t xml:space="preserve">him, most recently evidenced in a gift sent by Epaphroditus. Through this letter, the apostle wishes to thank the church for their mindfulness of him and to encourage them to make rejoicing a </w:t>
      </w:r>
      <w:r>
        <w:rPr>
          <w:color w:val="auto"/>
          <w:sz w:val="22"/>
          <w:szCs w:val="22"/>
        </w:rPr>
        <w:t>lifestyle</w:t>
      </w:r>
      <w:r>
        <w:rPr>
          <w:color w:val="auto"/>
          <w:sz w:val="22"/>
          <w:szCs w:val="22"/>
        </w:rPr>
        <w:t xml:space="preserve">. </w:t>
      </w:r>
    </w:p>
    <w:p w14:paraId="1FEFA85D" w14:textId="77777777" w:rsidR="0030312E" w:rsidRDefault="0030312E" w:rsidP="0030312E">
      <w:pPr>
        <w:pStyle w:val="Default"/>
        <w:rPr>
          <w:color w:val="auto"/>
          <w:sz w:val="22"/>
          <w:szCs w:val="22"/>
        </w:rPr>
      </w:pPr>
    </w:p>
    <w:p w14:paraId="1A0DDF09" w14:textId="77777777" w:rsidR="0030312E" w:rsidRDefault="0030312E" w:rsidP="0030312E">
      <w:pPr>
        <w:pStyle w:val="Default"/>
        <w:rPr>
          <w:color w:val="auto"/>
          <w:sz w:val="22"/>
          <w:szCs w:val="22"/>
        </w:rPr>
      </w:pPr>
      <w:r>
        <w:rPr>
          <w:b/>
          <w:bCs/>
          <w:color w:val="auto"/>
          <w:sz w:val="22"/>
          <w:szCs w:val="22"/>
        </w:rPr>
        <w:t xml:space="preserve">Name </w:t>
      </w:r>
      <w:r>
        <w:rPr>
          <w:color w:val="auto"/>
          <w:sz w:val="22"/>
          <w:szCs w:val="22"/>
        </w:rPr>
        <w:t xml:space="preserve">— The epistle is named for the church that originally received it. (i.e. - Philippi) </w:t>
      </w:r>
    </w:p>
    <w:p w14:paraId="44FA7A8D" w14:textId="77777777" w:rsidR="0030312E" w:rsidRDefault="0030312E" w:rsidP="0030312E">
      <w:pPr>
        <w:pStyle w:val="Default"/>
        <w:rPr>
          <w:color w:val="auto"/>
          <w:sz w:val="22"/>
          <w:szCs w:val="22"/>
        </w:rPr>
      </w:pPr>
    </w:p>
    <w:p w14:paraId="21321943" w14:textId="77777777" w:rsidR="0030312E" w:rsidRDefault="0030312E" w:rsidP="0030312E">
      <w:pPr>
        <w:pStyle w:val="Default"/>
        <w:rPr>
          <w:color w:val="auto"/>
          <w:sz w:val="22"/>
          <w:szCs w:val="22"/>
        </w:rPr>
      </w:pPr>
      <w:r>
        <w:rPr>
          <w:b/>
          <w:bCs/>
          <w:color w:val="auto"/>
          <w:sz w:val="22"/>
          <w:szCs w:val="22"/>
        </w:rPr>
        <w:t xml:space="preserve">Author </w:t>
      </w:r>
      <w:r>
        <w:rPr>
          <w:color w:val="auto"/>
          <w:sz w:val="22"/>
          <w:szCs w:val="22"/>
        </w:rPr>
        <w:t xml:space="preserve">— Paul (Philippians 1:1) </w:t>
      </w:r>
    </w:p>
    <w:p w14:paraId="1A9F4F8D" w14:textId="77777777" w:rsidR="0030312E" w:rsidRDefault="0030312E" w:rsidP="0030312E">
      <w:pPr>
        <w:pStyle w:val="Default"/>
        <w:rPr>
          <w:color w:val="auto"/>
          <w:sz w:val="22"/>
          <w:szCs w:val="22"/>
        </w:rPr>
      </w:pPr>
    </w:p>
    <w:p w14:paraId="19FFF3A3" w14:textId="77777777" w:rsidR="0030312E" w:rsidRDefault="0030312E" w:rsidP="0030312E">
      <w:pPr>
        <w:pStyle w:val="Default"/>
        <w:rPr>
          <w:color w:val="auto"/>
          <w:sz w:val="22"/>
          <w:szCs w:val="22"/>
        </w:rPr>
      </w:pPr>
      <w:r>
        <w:rPr>
          <w:b/>
          <w:bCs/>
          <w:color w:val="auto"/>
          <w:sz w:val="22"/>
          <w:szCs w:val="22"/>
        </w:rPr>
        <w:t xml:space="preserve">Purpose </w:t>
      </w:r>
      <w:r>
        <w:rPr>
          <w:color w:val="auto"/>
          <w:sz w:val="22"/>
          <w:szCs w:val="22"/>
        </w:rPr>
        <w:t xml:space="preserve">— Paul wrote this letter to: </w:t>
      </w:r>
    </w:p>
    <w:p w14:paraId="0B3274F5" w14:textId="77777777" w:rsidR="0030312E" w:rsidRDefault="0030312E" w:rsidP="0030312E">
      <w:pPr>
        <w:pStyle w:val="Default"/>
        <w:ind w:left="360"/>
        <w:rPr>
          <w:color w:val="auto"/>
          <w:sz w:val="22"/>
          <w:szCs w:val="22"/>
        </w:rPr>
      </w:pPr>
      <w:r>
        <w:rPr>
          <w:color w:val="auto"/>
          <w:sz w:val="22"/>
          <w:szCs w:val="22"/>
        </w:rPr>
        <w:t xml:space="preserve">1. Thank the believers at Philippi for sending him a financial gift. </w:t>
      </w:r>
    </w:p>
    <w:p w14:paraId="29BD8C15" w14:textId="77777777" w:rsidR="0030312E" w:rsidRDefault="0030312E" w:rsidP="0030312E">
      <w:pPr>
        <w:pStyle w:val="Default"/>
        <w:ind w:left="360"/>
        <w:rPr>
          <w:color w:val="auto"/>
          <w:sz w:val="22"/>
          <w:szCs w:val="22"/>
        </w:rPr>
      </w:pPr>
      <w:r>
        <w:rPr>
          <w:color w:val="auto"/>
          <w:sz w:val="22"/>
          <w:szCs w:val="22"/>
        </w:rPr>
        <w:t xml:space="preserve">2. Let them know that even though he was a prisoner, the gospel was still being preached. </w:t>
      </w:r>
    </w:p>
    <w:p w14:paraId="67B3DA7E" w14:textId="77777777" w:rsidR="0030312E" w:rsidRDefault="0030312E" w:rsidP="0030312E">
      <w:pPr>
        <w:pStyle w:val="Default"/>
        <w:ind w:left="360"/>
        <w:rPr>
          <w:color w:val="auto"/>
          <w:sz w:val="22"/>
          <w:szCs w:val="22"/>
        </w:rPr>
      </w:pPr>
      <w:r>
        <w:rPr>
          <w:color w:val="auto"/>
          <w:sz w:val="22"/>
          <w:szCs w:val="22"/>
        </w:rPr>
        <w:t xml:space="preserve">3. Encourage two women in the church who had differences between them to be reconciled. </w:t>
      </w:r>
    </w:p>
    <w:p w14:paraId="73D87299" w14:textId="77777777" w:rsidR="0030312E" w:rsidRDefault="0030312E" w:rsidP="0030312E">
      <w:pPr>
        <w:pStyle w:val="Default"/>
        <w:rPr>
          <w:color w:val="auto"/>
          <w:sz w:val="22"/>
          <w:szCs w:val="22"/>
        </w:rPr>
      </w:pPr>
    </w:p>
    <w:p w14:paraId="79D1FDF2" w14:textId="77777777" w:rsidR="0030312E" w:rsidRDefault="0030312E" w:rsidP="0030312E">
      <w:pPr>
        <w:pStyle w:val="Default"/>
        <w:rPr>
          <w:color w:val="auto"/>
          <w:sz w:val="22"/>
          <w:szCs w:val="22"/>
        </w:rPr>
      </w:pPr>
      <w:r>
        <w:rPr>
          <w:b/>
          <w:bCs/>
          <w:color w:val="auto"/>
          <w:sz w:val="22"/>
          <w:szCs w:val="22"/>
        </w:rPr>
        <w:t xml:space="preserve">I. Background </w:t>
      </w:r>
      <w:proofErr w:type="gramStart"/>
      <w:r>
        <w:rPr>
          <w:b/>
          <w:bCs/>
          <w:color w:val="auto"/>
          <w:sz w:val="22"/>
          <w:szCs w:val="22"/>
        </w:rPr>
        <w:t>Of</w:t>
      </w:r>
      <w:proofErr w:type="gramEnd"/>
      <w:r>
        <w:rPr>
          <w:b/>
          <w:bCs/>
          <w:color w:val="auto"/>
          <w:sz w:val="22"/>
          <w:szCs w:val="22"/>
        </w:rPr>
        <w:t xml:space="preserve"> The Book. </w:t>
      </w:r>
    </w:p>
    <w:p w14:paraId="08081585" w14:textId="77777777" w:rsidR="0030312E" w:rsidRDefault="0030312E" w:rsidP="0030312E">
      <w:pPr>
        <w:pStyle w:val="Default"/>
        <w:rPr>
          <w:color w:val="auto"/>
          <w:sz w:val="22"/>
          <w:szCs w:val="22"/>
        </w:rPr>
      </w:pPr>
      <w:r>
        <w:rPr>
          <w:color w:val="auto"/>
          <w:sz w:val="22"/>
          <w:szCs w:val="22"/>
        </w:rPr>
        <w:t xml:space="preserve">A. The city of Philippi. </w:t>
      </w:r>
    </w:p>
    <w:p w14:paraId="392E324F" w14:textId="77777777" w:rsidR="0030312E" w:rsidRDefault="0030312E" w:rsidP="0030312E">
      <w:pPr>
        <w:pStyle w:val="Default"/>
        <w:ind w:left="360"/>
        <w:rPr>
          <w:color w:val="auto"/>
          <w:sz w:val="22"/>
          <w:szCs w:val="22"/>
        </w:rPr>
      </w:pPr>
      <w:r>
        <w:rPr>
          <w:color w:val="auto"/>
          <w:sz w:val="22"/>
          <w:szCs w:val="22"/>
        </w:rPr>
        <w:t xml:space="preserve">1. Philippi was located on the </w:t>
      </w:r>
      <w:proofErr w:type="spellStart"/>
      <w:r>
        <w:rPr>
          <w:color w:val="auto"/>
          <w:sz w:val="22"/>
          <w:szCs w:val="22"/>
        </w:rPr>
        <w:t>Bounarbachi</w:t>
      </w:r>
      <w:proofErr w:type="spellEnd"/>
      <w:r>
        <w:rPr>
          <w:color w:val="auto"/>
          <w:sz w:val="22"/>
          <w:szCs w:val="22"/>
        </w:rPr>
        <w:t xml:space="preserve">, now </w:t>
      </w:r>
      <w:proofErr w:type="spellStart"/>
      <w:r>
        <w:rPr>
          <w:color w:val="auto"/>
          <w:sz w:val="22"/>
          <w:szCs w:val="22"/>
        </w:rPr>
        <w:t>Amgistes</w:t>
      </w:r>
      <w:proofErr w:type="spellEnd"/>
      <w:r>
        <w:rPr>
          <w:color w:val="auto"/>
          <w:sz w:val="22"/>
          <w:szCs w:val="22"/>
        </w:rPr>
        <w:t xml:space="preserve">, River, about eight miles from the Aegean Sea and was called "the chief city" of that part of Macedonia. (Acts 16:12) </w:t>
      </w:r>
    </w:p>
    <w:p w14:paraId="3C4CD3DF" w14:textId="77777777" w:rsidR="0030312E" w:rsidRDefault="0030312E" w:rsidP="0030312E">
      <w:pPr>
        <w:pStyle w:val="Default"/>
        <w:ind w:left="360"/>
        <w:rPr>
          <w:color w:val="auto"/>
          <w:sz w:val="22"/>
          <w:szCs w:val="22"/>
        </w:rPr>
      </w:pPr>
      <w:r>
        <w:rPr>
          <w:color w:val="auto"/>
          <w:sz w:val="22"/>
          <w:szCs w:val="22"/>
        </w:rPr>
        <w:t xml:space="preserve">2. Originally named </w:t>
      </w:r>
      <w:proofErr w:type="spellStart"/>
      <w:r>
        <w:rPr>
          <w:i/>
          <w:iCs/>
          <w:color w:val="auto"/>
          <w:sz w:val="22"/>
          <w:szCs w:val="22"/>
        </w:rPr>
        <w:t>Crenides</w:t>
      </w:r>
      <w:proofErr w:type="spellEnd"/>
      <w:r>
        <w:rPr>
          <w:i/>
          <w:iCs/>
          <w:color w:val="auto"/>
          <w:sz w:val="22"/>
          <w:szCs w:val="22"/>
        </w:rPr>
        <w:t xml:space="preserve"> </w:t>
      </w:r>
      <w:r>
        <w:rPr>
          <w:color w:val="auto"/>
          <w:sz w:val="22"/>
          <w:szCs w:val="22"/>
        </w:rPr>
        <w:t>(</w:t>
      </w:r>
      <w:proofErr w:type="gramStart"/>
      <w:r>
        <w:rPr>
          <w:color w:val="auto"/>
          <w:sz w:val="22"/>
          <w:szCs w:val="22"/>
        </w:rPr>
        <w:t>i.e.</w:t>
      </w:r>
      <w:proofErr w:type="gramEnd"/>
      <w:r>
        <w:rPr>
          <w:color w:val="auto"/>
          <w:sz w:val="22"/>
          <w:szCs w:val="22"/>
        </w:rPr>
        <w:t xml:space="preserve"> Fountains), the city was captured and rebuilt by Philip of Macedon. </w:t>
      </w:r>
    </w:p>
    <w:p w14:paraId="6A68DD50" w14:textId="77777777" w:rsidR="0030312E" w:rsidRDefault="0030312E" w:rsidP="0030312E">
      <w:pPr>
        <w:pStyle w:val="Default"/>
        <w:ind w:left="720"/>
        <w:rPr>
          <w:color w:val="auto"/>
          <w:sz w:val="22"/>
          <w:szCs w:val="22"/>
        </w:rPr>
      </w:pPr>
      <w:r>
        <w:rPr>
          <w:color w:val="auto"/>
          <w:sz w:val="22"/>
          <w:szCs w:val="22"/>
        </w:rPr>
        <w:t xml:space="preserve">a. Philip wanted the town for its strategic importance and for gold and silver mines nearby. </w:t>
      </w:r>
    </w:p>
    <w:p w14:paraId="53FF34F5" w14:textId="77777777" w:rsidR="0030312E" w:rsidRDefault="0030312E" w:rsidP="0030312E">
      <w:pPr>
        <w:pStyle w:val="Default"/>
        <w:ind w:left="720"/>
        <w:rPr>
          <w:color w:val="auto"/>
          <w:sz w:val="22"/>
          <w:szCs w:val="22"/>
        </w:rPr>
      </w:pPr>
      <w:r>
        <w:rPr>
          <w:color w:val="auto"/>
          <w:sz w:val="22"/>
          <w:szCs w:val="22"/>
        </w:rPr>
        <w:t xml:space="preserve">b. He renamed the city for himself in 356 BC. </w:t>
      </w:r>
    </w:p>
    <w:p w14:paraId="009F6E41" w14:textId="77777777" w:rsidR="0030312E" w:rsidRDefault="0030312E" w:rsidP="0030312E">
      <w:pPr>
        <w:pStyle w:val="Default"/>
        <w:ind w:left="360"/>
        <w:rPr>
          <w:color w:val="auto"/>
          <w:sz w:val="22"/>
          <w:szCs w:val="22"/>
        </w:rPr>
      </w:pPr>
      <w:r>
        <w:rPr>
          <w:color w:val="auto"/>
          <w:sz w:val="22"/>
          <w:szCs w:val="22"/>
        </w:rPr>
        <w:t xml:space="preserve">3. Philippi claimed political importance. </w:t>
      </w:r>
    </w:p>
    <w:p w14:paraId="7F555F85" w14:textId="77777777" w:rsidR="0030312E" w:rsidRDefault="0030312E" w:rsidP="0030312E">
      <w:pPr>
        <w:pStyle w:val="Default"/>
        <w:ind w:left="720"/>
        <w:rPr>
          <w:color w:val="auto"/>
          <w:sz w:val="22"/>
          <w:szCs w:val="22"/>
        </w:rPr>
      </w:pPr>
      <w:r>
        <w:rPr>
          <w:color w:val="auto"/>
          <w:sz w:val="22"/>
          <w:szCs w:val="22"/>
        </w:rPr>
        <w:t xml:space="preserve">a. Augustus made a colony of the city. </w:t>
      </w:r>
    </w:p>
    <w:p w14:paraId="093E5C18" w14:textId="77777777" w:rsidR="0030312E" w:rsidRDefault="0030312E" w:rsidP="0030312E">
      <w:pPr>
        <w:pStyle w:val="Default"/>
        <w:ind w:left="720"/>
        <w:rPr>
          <w:color w:val="auto"/>
          <w:sz w:val="22"/>
          <w:szCs w:val="22"/>
        </w:rPr>
      </w:pPr>
      <w:r>
        <w:rPr>
          <w:color w:val="auto"/>
          <w:sz w:val="22"/>
          <w:szCs w:val="22"/>
        </w:rPr>
        <w:t xml:space="preserve">b. A Roman colony was like a miniature Rome. </w:t>
      </w:r>
    </w:p>
    <w:p w14:paraId="385FBD97" w14:textId="77777777" w:rsidR="0030312E" w:rsidRDefault="0030312E" w:rsidP="0030312E">
      <w:pPr>
        <w:pStyle w:val="Default"/>
        <w:ind w:left="720"/>
        <w:rPr>
          <w:color w:val="auto"/>
          <w:sz w:val="22"/>
          <w:szCs w:val="22"/>
        </w:rPr>
      </w:pPr>
      <w:r>
        <w:rPr>
          <w:color w:val="auto"/>
          <w:sz w:val="22"/>
          <w:szCs w:val="22"/>
        </w:rPr>
        <w:t xml:space="preserve">c. Their official language was Latin, and they wore Roman clothing and used Roman money. </w:t>
      </w:r>
    </w:p>
    <w:p w14:paraId="4BF91E86" w14:textId="77777777" w:rsidR="0030312E" w:rsidRDefault="0030312E" w:rsidP="0030312E">
      <w:pPr>
        <w:pStyle w:val="Default"/>
        <w:ind w:left="720"/>
        <w:rPr>
          <w:color w:val="auto"/>
          <w:sz w:val="22"/>
          <w:szCs w:val="22"/>
        </w:rPr>
      </w:pPr>
      <w:r>
        <w:rPr>
          <w:color w:val="auto"/>
          <w:sz w:val="22"/>
          <w:szCs w:val="22"/>
        </w:rPr>
        <w:t xml:space="preserve">d. Their two chief magistrates were appointed from Rome and were not subject to the provincial governor. </w:t>
      </w:r>
    </w:p>
    <w:p w14:paraId="2F14DE43" w14:textId="77777777" w:rsidR="0030312E" w:rsidRDefault="0030312E" w:rsidP="0030312E">
      <w:pPr>
        <w:pStyle w:val="Default"/>
        <w:rPr>
          <w:color w:val="auto"/>
          <w:sz w:val="22"/>
          <w:szCs w:val="22"/>
        </w:rPr>
      </w:pPr>
      <w:r>
        <w:rPr>
          <w:color w:val="auto"/>
          <w:sz w:val="22"/>
          <w:szCs w:val="22"/>
        </w:rPr>
        <w:t xml:space="preserve">B. The church at Philippi. </w:t>
      </w:r>
    </w:p>
    <w:p w14:paraId="4E9F732D" w14:textId="77777777" w:rsidR="0030312E" w:rsidRDefault="0030312E" w:rsidP="0030312E">
      <w:pPr>
        <w:pStyle w:val="Default"/>
        <w:ind w:left="360"/>
        <w:rPr>
          <w:color w:val="auto"/>
          <w:sz w:val="22"/>
          <w:szCs w:val="22"/>
        </w:rPr>
      </w:pPr>
      <w:r>
        <w:rPr>
          <w:color w:val="auto"/>
          <w:sz w:val="22"/>
          <w:szCs w:val="22"/>
        </w:rPr>
        <w:t xml:space="preserve">1. The Philippian church was planted when Paul, Silas, Timothy, and Luke responded to the “Macedonian call” which Paul received in Troas on his second missionary journey. (AD 51-52; Acts 16:6-12) </w:t>
      </w:r>
    </w:p>
    <w:p w14:paraId="56126016" w14:textId="77777777" w:rsidR="0030312E" w:rsidRDefault="0030312E" w:rsidP="0030312E">
      <w:pPr>
        <w:pStyle w:val="Default"/>
        <w:ind w:left="360"/>
        <w:rPr>
          <w:color w:val="auto"/>
          <w:sz w:val="22"/>
          <w:szCs w:val="22"/>
        </w:rPr>
      </w:pPr>
      <w:r>
        <w:rPr>
          <w:color w:val="auto"/>
          <w:sz w:val="22"/>
          <w:szCs w:val="22"/>
        </w:rPr>
        <w:t xml:space="preserve">2. When Paul came to Philippi, the first converts were Lydia and her household. (Acts 16:6-10) </w:t>
      </w:r>
    </w:p>
    <w:p w14:paraId="19FD048F" w14:textId="77777777" w:rsidR="0030312E" w:rsidRDefault="0030312E" w:rsidP="0030312E">
      <w:pPr>
        <w:pStyle w:val="Default"/>
        <w:ind w:left="720"/>
        <w:rPr>
          <w:color w:val="auto"/>
          <w:sz w:val="22"/>
          <w:szCs w:val="22"/>
        </w:rPr>
      </w:pPr>
      <w:r>
        <w:rPr>
          <w:color w:val="auto"/>
          <w:sz w:val="22"/>
          <w:szCs w:val="22"/>
        </w:rPr>
        <w:t xml:space="preserve">a. Lydia was apparently a God-fearing Gentile. </w:t>
      </w:r>
    </w:p>
    <w:p w14:paraId="1AA4B040" w14:textId="77777777" w:rsidR="0030312E" w:rsidRDefault="0030312E" w:rsidP="0030312E">
      <w:pPr>
        <w:pStyle w:val="Default"/>
        <w:ind w:left="720"/>
        <w:rPr>
          <w:color w:val="auto"/>
          <w:sz w:val="22"/>
          <w:szCs w:val="22"/>
        </w:rPr>
      </w:pPr>
      <w:r>
        <w:rPr>
          <w:color w:val="auto"/>
          <w:sz w:val="22"/>
          <w:szCs w:val="22"/>
        </w:rPr>
        <w:t xml:space="preserve">b. There apparently was no synagogue in Philippi. </w:t>
      </w:r>
    </w:p>
    <w:p w14:paraId="3B0A59F9" w14:textId="77777777" w:rsidR="0030312E" w:rsidRDefault="0030312E" w:rsidP="0030312E">
      <w:pPr>
        <w:pStyle w:val="Default"/>
        <w:ind w:left="360"/>
        <w:rPr>
          <w:color w:val="auto"/>
          <w:sz w:val="22"/>
          <w:szCs w:val="22"/>
        </w:rPr>
      </w:pPr>
      <w:r>
        <w:rPr>
          <w:color w:val="auto"/>
          <w:sz w:val="22"/>
          <w:szCs w:val="22"/>
        </w:rPr>
        <w:t xml:space="preserve">3. The next notable conversion came in connection with the casting out of a demon from a servant girl. (Acts 16:16-34) </w:t>
      </w:r>
    </w:p>
    <w:p w14:paraId="172A6D51" w14:textId="77777777" w:rsidR="0030312E" w:rsidRDefault="0030312E" w:rsidP="0030312E">
      <w:pPr>
        <w:pStyle w:val="Default"/>
        <w:ind w:left="720"/>
        <w:rPr>
          <w:color w:val="auto"/>
          <w:sz w:val="22"/>
          <w:szCs w:val="22"/>
        </w:rPr>
      </w:pPr>
      <w:r>
        <w:rPr>
          <w:color w:val="auto"/>
          <w:sz w:val="22"/>
          <w:szCs w:val="22"/>
        </w:rPr>
        <w:t xml:space="preserve">a. For this heroic action, Paul and Silas were beaten and thrown into prison. </w:t>
      </w:r>
    </w:p>
    <w:p w14:paraId="51B07752" w14:textId="77777777" w:rsidR="0030312E" w:rsidRDefault="0030312E" w:rsidP="0030312E">
      <w:pPr>
        <w:pStyle w:val="Default"/>
        <w:ind w:left="720"/>
        <w:rPr>
          <w:color w:val="auto"/>
          <w:sz w:val="22"/>
          <w:szCs w:val="22"/>
        </w:rPr>
      </w:pPr>
      <w:r>
        <w:rPr>
          <w:color w:val="auto"/>
          <w:sz w:val="22"/>
          <w:szCs w:val="22"/>
        </w:rPr>
        <w:t xml:space="preserve">b. At midnight, they were singing hymns to God. </w:t>
      </w:r>
    </w:p>
    <w:p w14:paraId="79DE55C9" w14:textId="77777777" w:rsidR="0030312E" w:rsidRDefault="0030312E" w:rsidP="0030312E">
      <w:pPr>
        <w:pStyle w:val="Default"/>
        <w:ind w:left="720"/>
        <w:rPr>
          <w:color w:val="auto"/>
          <w:sz w:val="22"/>
          <w:szCs w:val="22"/>
        </w:rPr>
      </w:pPr>
      <w:r>
        <w:rPr>
          <w:color w:val="auto"/>
          <w:sz w:val="22"/>
          <w:szCs w:val="22"/>
        </w:rPr>
        <w:t xml:space="preserve">c. After a miraculous release, their jailor was converted. </w:t>
      </w:r>
    </w:p>
    <w:p w14:paraId="618DE76B" w14:textId="74E9E085" w:rsidR="0030312E" w:rsidRDefault="0030312E" w:rsidP="0030312E">
      <w:pPr>
        <w:pStyle w:val="Default"/>
        <w:ind w:left="360"/>
        <w:rPr>
          <w:color w:val="auto"/>
          <w:sz w:val="22"/>
          <w:szCs w:val="22"/>
        </w:rPr>
      </w:pPr>
      <w:r>
        <w:rPr>
          <w:color w:val="auto"/>
          <w:sz w:val="22"/>
          <w:szCs w:val="22"/>
        </w:rPr>
        <w:t xml:space="preserve">4. In summary, the church was founded with the conversions of a </w:t>
      </w:r>
      <w:r>
        <w:rPr>
          <w:color w:val="auto"/>
          <w:sz w:val="22"/>
          <w:szCs w:val="22"/>
        </w:rPr>
        <w:t>businesswoman</w:t>
      </w:r>
      <w:r>
        <w:rPr>
          <w:color w:val="auto"/>
          <w:sz w:val="22"/>
          <w:szCs w:val="22"/>
        </w:rPr>
        <w:t xml:space="preserve">, her household, a jailor and his family, and possibly a young slave girl and some prisoners. </w:t>
      </w:r>
    </w:p>
    <w:p w14:paraId="1BF3E730" w14:textId="77777777" w:rsidR="0030312E" w:rsidRDefault="0030312E" w:rsidP="0030312E">
      <w:pPr>
        <w:pStyle w:val="Default"/>
        <w:ind w:left="360"/>
        <w:rPr>
          <w:color w:val="auto"/>
          <w:sz w:val="22"/>
          <w:szCs w:val="22"/>
        </w:rPr>
      </w:pPr>
      <w:r>
        <w:rPr>
          <w:color w:val="auto"/>
          <w:sz w:val="22"/>
          <w:szCs w:val="22"/>
        </w:rPr>
        <w:t xml:space="preserve">5. Evidently, Luke stayed behind to help establish these new Christians in the faith. </w:t>
      </w:r>
    </w:p>
    <w:p w14:paraId="76F8E4D1" w14:textId="77777777" w:rsidR="0030312E" w:rsidRDefault="0030312E" w:rsidP="0030312E">
      <w:pPr>
        <w:pStyle w:val="Default"/>
        <w:tabs>
          <w:tab w:val="left" w:pos="720"/>
        </w:tabs>
        <w:ind w:left="720"/>
        <w:rPr>
          <w:color w:val="auto"/>
          <w:sz w:val="22"/>
          <w:szCs w:val="22"/>
        </w:rPr>
      </w:pPr>
      <w:r>
        <w:rPr>
          <w:color w:val="auto"/>
          <w:sz w:val="22"/>
          <w:szCs w:val="22"/>
        </w:rPr>
        <w:t xml:space="preserve">a. We make this assumption from the fact that the first "we" section of Acts ends here. The next episode in Thessalonica is told using the third person, plural pronoun, "they." (cf. Acts 16:10-17; 17:1) </w:t>
      </w:r>
    </w:p>
    <w:p w14:paraId="456F1199" w14:textId="77777777" w:rsidR="0030312E" w:rsidRDefault="0030312E" w:rsidP="0030312E">
      <w:pPr>
        <w:pStyle w:val="Default"/>
        <w:tabs>
          <w:tab w:val="left" w:pos="720"/>
        </w:tabs>
        <w:ind w:left="720"/>
        <w:rPr>
          <w:color w:val="auto"/>
          <w:sz w:val="22"/>
          <w:szCs w:val="22"/>
        </w:rPr>
      </w:pPr>
      <w:r>
        <w:rPr>
          <w:color w:val="auto"/>
          <w:sz w:val="22"/>
          <w:szCs w:val="22"/>
        </w:rPr>
        <w:lastRenderedPageBreak/>
        <w:t xml:space="preserve">b. When Paul returned to Philippi on his third tour, Luke apparently rejoins his group. (cf. Acts 20:5-6) </w:t>
      </w:r>
    </w:p>
    <w:p w14:paraId="5102F52B" w14:textId="77777777" w:rsidR="0030312E" w:rsidRDefault="0030312E" w:rsidP="0030312E">
      <w:pPr>
        <w:pStyle w:val="Default"/>
        <w:ind w:left="360"/>
        <w:rPr>
          <w:color w:val="auto"/>
          <w:sz w:val="22"/>
          <w:szCs w:val="22"/>
        </w:rPr>
      </w:pPr>
      <w:r>
        <w:rPr>
          <w:color w:val="auto"/>
          <w:sz w:val="22"/>
          <w:szCs w:val="22"/>
        </w:rPr>
        <w:t xml:space="preserve">6. When the Philippians learned of Paul's imprisonment at Rome, they sent a gift to him by Epaphroditus. (Philippians 4:18) </w:t>
      </w:r>
    </w:p>
    <w:p w14:paraId="7984639C" w14:textId="77777777" w:rsidR="0030312E" w:rsidRDefault="0030312E" w:rsidP="0030312E">
      <w:pPr>
        <w:pStyle w:val="Default"/>
        <w:ind w:left="360"/>
        <w:rPr>
          <w:color w:val="auto"/>
          <w:sz w:val="22"/>
          <w:szCs w:val="22"/>
        </w:rPr>
      </w:pPr>
      <w:r>
        <w:rPr>
          <w:color w:val="auto"/>
          <w:sz w:val="22"/>
          <w:szCs w:val="22"/>
        </w:rPr>
        <w:t xml:space="preserve">7. Paul composed his epistle to the Philippian Christians during Epaphroditus' stay at Rome and sent it back by him. (2:25-28) </w:t>
      </w:r>
    </w:p>
    <w:p w14:paraId="66EE5493" w14:textId="77777777" w:rsidR="0030312E" w:rsidRDefault="0030312E" w:rsidP="0030312E">
      <w:pPr>
        <w:pStyle w:val="Default"/>
        <w:ind w:left="720"/>
        <w:rPr>
          <w:color w:val="auto"/>
          <w:sz w:val="22"/>
          <w:szCs w:val="22"/>
        </w:rPr>
      </w:pPr>
      <w:r>
        <w:rPr>
          <w:color w:val="auto"/>
          <w:sz w:val="22"/>
          <w:szCs w:val="22"/>
        </w:rPr>
        <w:t xml:space="preserve">a. Philippians was probably the latest written of the four prison epistles. </w:t>
      </w:r>
    </w:p>
    <w:p w14:paraId="602F83CF" w14:textId="77777777" w:rsidR="0030312E" w:rsidRDefault="0030312E" w:rsidP="0030312E">
      <w:pPr>
        <w:pStyle w:val="Default"/>
        <w:ind w:left="990"/>
        <w:rPr>
          <w:color w:val="auto"/>
          <w:sz w:val="22"/>
          <w:szCs w:val="22"/>
        </w:rPr>
      </w:pPr>
      <w:r>
        <w:rPr>
          <w:color w:val="auto"/>
          <w:sz w:val="22"/>
          <w:szCs w:val="22"/>
        </w:rPr>
        <w:t xml:space="preserve">[1] Paul's confinement has been lengthy. (1:14-17) </w:t>
      </w:r>
    </w:p>
    <w:p w14:paraId="19E0986F" w14:textId="77777777" w:rsidR="0030312E" w:rsidRDefault="0030312E" w:rsidP="0030312E">
      <w:pPr>
        <w:pStyle w:val="Default"/>
        <w:ind w:left="990"/>
        <w:rPr>
          <w:color w:val="auto"/>
          <w:sz w:val="22"/>
          <w:szCs w:val="22"/>
        </w:rPr>
      </w:pPr>
      <w:r>
        <w:rPr>
          <w:color w:val="auto"/>
          <w:sz w:val="22"/>
          <w:szCs w:val="22"/>
        </w:rPr>
        <w:t xml:space="preserve">[2] The epistle implies that several journeys and activities have taken place since his confinement in Rome. </w:t>
      </w:r>
    </w:p>
    <w:p w14:paraId="584493F1" w14:textId="77777777" w:rsidR="0030312E" w:rsidRDefault="0030312E" w:rsidP="0030312E">
      <w:pPr>
        <w:pStyle w:val="Default"/>
        <w:ind w:left="990"/>
        <w:rPr>
          <w:color w:val="auto"/>
          <w:sz w:val="22"/>
          <w:szCs w:val="22"/>
        </w:rPr>
      </w:pPr>
      <w:r>
        <w:rPr>
          <w:color w:val="auto"/>
          <w:sz w:val="22"/>
          <w:szCs w:val="22"/>
        </w:rPr>
        <w:t xml:space="preserve">[3] Also, the letter seems to indicate that Paul's fate would be decided shortly. (1:23; 2:23-24) </w:t>
      </w:r>
    </w:p>
    <w:p w14:paraId="59EC788A" w14:textId="77777777" w:rsidR="0030312E" w:rsidRDefault="0030312E" w:rsidP="0030312E">
      <w:pPr>
        <w:pStyle w:val="Default"/>
        <w:ind w:left="720"/>
        <w:rPr>
          <w:color w:val="auto"/>
          <w:sz w:val="22"/>
          <w:szCs w:val="22"/>
        </w:rPr>
      </w:pPr>
      <w:r>
        <w:rPr>
          <w:color w:val="auto"/>
          <w:sz w:val="22"/>
          <w:szCs w:val="22"/>
        </w:rPr>
        <w:t xml:space="preserve">b. All these facts point to a date of AD 62 for its composition. </w:t>
      </w:r>
    </w:p>
    <w:p w14:paraId="1A7917AB" w14:textId="77777777" w:rsidR="0030312E" w:rsidRDefault="0030312E" w:rsidP="0030312E">
      <w:pPr>
        <w:pStyle w:val="Default"/>
        <w:rPr>
          <w:color w:val="auto"/>
          <w:sz w:val="22"/>
          <w:szCs w:val="22"/>
        </w:rPr>
      </w:pPr>
    </w:p>
    <w:p w14:paraId="5FD926DD" w14:textId="77777777" w:rsidR="0030312E" w:rsidRDefault="0030312E" w:rsidP="0030312E">
      <w:pPr>
        <w:pStyle w:val="Default"/>
        <w:rPr>
          <w:color w:val="auto"/>
          <w:sz w:val="22"/>
          <w:szCs w:val="22"/>
        </w:rPr>
      </w:pPr>
      <w:r>
        <w:rPr>
          <w:b/>
          <w:bCs/>
          <w:color w:val="auto"/>
          <w:sz w:val="22"/>
          <w:szCs w:val="22"/>
        </w:rPr>
        <w:t xml:space="preserve">II. The Message of the Book </w:t>
      </w:r>
    </w:p>
    <w:p w14:paraId="28B4D93C" w14:textId="77777777" w:rsidR="0030312E" w:rsidRDefault="0030312E" w:rsidP="0030312E">
      <w:pPr>
        <w:pStyle w:val="Default"/>
        <w:rPr>
          <w:color w:val="auto"/>
          <w:sz w:val="22"/>
          <w:szCs w:val="22"/>
        </w:rPr>
      </w:pPr>
      <w:r>
        <w:rPr>
          <w:color w:val="auto"/>
          <w:sz w:val="22"/>
          <w:szCs w:val="22"/>
        </w:rPr>
        <w:t xml:space="preserve">A. From what he learned from </w:t>
      </w:r>
      <w:proofErr w:type="gramStart"/>
      <w:r>
        <w:rPr>
          <w:color w:val="auto"/>
          <w:sz w:val="22"/>
          <w:szCs w:val="22"/>
        </w:rPr>
        <w:t>Epaphroditus,</w:t>
      </w:r>
      <w:proofErr w:type="gramEnd"/>
      <w:r>
        <w:rPr>
          <w:color w:val="auto"/>
          <w:sz w:val="22"/>
          <w:szCs w:val="22"/>
        </w:rPr>
        <w:t xml:space="preserve"> Paul wanted to address certain situations at the church there. </w:t>
      </w:r>
    </w:p>
    <w:p w14:paraId="3CFE8A52" w14:textId="77777777" w:rsidR="0030312E" w:rsidRDefault="0030312E" w:rsidP="0030312E">
      <w:pPr>
        <w:pStyle w:val="Default"/>
        <w:ind w:left="360"/>
        <w:rPr>
          <w:color w:val="auto"/>
          <w:sz w:val="22"/>
          <w:szCs w:val="22"/>
        </w:rPr>
      </w:pPr>
      <w:r>
        <w:rPr>
          <w:color w:val="auto"/>
          <w:sz w:val="22"/>
          <w:szCs w:val="22"/>
        </w:rPr>
        <w:t xml:space="preserve">1. He pleaded for unity and appealed for a spirit of humility. (2:1-8; 4:2-3) </w:t>
      </w:r>
    </w:p>
    <w:p w14:paraId="651B4715" w14:textId="77777777" w:rsidR="0030312E" w:rsidRDefault="0030312E" w:rsidP="0030312E">
      <w:pPr>
        <w:pStyle w:val="Default"/>
        <w:ind w:left="360"/>
        <w:rPr>
          <w:color w:val="auto"/>
          <w:sz w:val="22"/>
          <w:szCs w:val="22"/>
        </w:rPr>
      </w:pPr>
      <w:r>
        <w:rPr>
          <w:color w:val="auto"/>
          <w:sz w:val="22"/>
          <w:szCs w:val="22"/>
        </w:rPr>
        <w:t xml:space="preserve">2. He warned against Judaizing teachers. (3:1-4:1) </w:t>
      </w:r>
    </w:p>
    <w:p w14:paraId="05D775EC" w14:textId="6E87A6EA" w:rsidR="0030312E" w:rsidRDefault="0030312E" w:rsidP="0030312E">
      <w:pPr>
        <w:pStyle w:val="Default"/>
        <w:rPr>
          <w:color w:val="auto"/>
          <w:sz w:val="22"/>
          <w:szCs w:val="22"/>
        </w:rPr>
      </w:pPr>
      <w:r>
        <w:rPr>
          <w:color w:val="auto"/>
          <w:sz w:val="22"/>
          <w:szCs w:val="22"/>
        </w:rPr>
        <w:t xml:space="preserve">B. Through these challenges he called for them to maintain their joy in Christ. </w:t>
      </w:r>
    </w:p>
    <w:p w14:paraId="35D385EC" w14:textId="77777777" w:rsidR="0030312E" w:rsidRDefault="0030312E" w:rsidP="0030312E">
      <w:pPr>
        <w:pStyle w:val="Default"/>
        <w:ind w:left="360"/>
        <w:rPr>
          <w:color w:val="auto"/>
          <w:sz w:val="22"/>
          <w:szCs w:val="22"/>
        </w:rPr>
      </w:pPr>
      <w:r>
        <w:rPr>
          <w:color w:val="auto"/>
          <w:sz w:val="22"/>
          <w:szCs w:val="22"/>
        </w:rPr>
        <w:t xml:space="preserve">1. Philippians is often called "the epistle of joy.” </w:t>
      </w:r>
    </w:p>
    <w:p w14:paraId="0EC58880" w14:textId="77777777" w:rsidR="0030312E" w:rsidRDefault="0030312E" w:rsidP="0030312E">
      <w:pPr>
        <w:pStyle w:val="Default"/>
        <w:ind w:left="360"/>
        <w:rPr>
          <w:color w:val="auto"/>
          <w:sz w:val="22"/>
          <w:szCs w:val="22"/>
        </w:rPr>
      </w:pPr>
      <w:r>
        <w:rPr>
          <w:color w:val="auto"/>
          <w:sz w:val="22"/>
          <w:szCs w:val="22"/>
        </w:rPr>
        <w:t xml:space="preserve">2. “Rejoice in the Lord always. I will say it again: Rejoice! (4:4) </w:t>
      </w:r>
    </w:p>
    <w:p w14:paraId="53246901" w14:textId="77777777" w:rsidR="0030312E" w:rsidRDefault="0030312E" w:rsidP="0030312E">
      <w:pPr>
        <w:pStyle w:val="Default"/>
        <w:rPr>
          <w:color w:val="auto"/>
          <w:sz w:val="22"/>
          <w:szCs w:val="22"/>
        </w:rPr>
      </w:pPr>
    </w:p>
    <w:p w14:paraId="4B126134" w14:textId="77777777" w:rsidR="0030312E" w:rsidRDefault="0030312E" w:rsidP="0030312E">
      <w:pPr>
        <w:pStyle w:val="Default"/>
        <w:rPr>
          <w:color w:val="auto"/>
          <w:sz w:val="22"/>
          <w:szCs w:val="22"/>
        </w:rPr>
      </w:pPr>
      <w:r>
        <w:rPr>
          <w:b/>
          <w:bCs/>
          <w:color w:val="auto"/>
          <w:sz w:val="22"/>
          <w:szCs w:val="22"/>
        </w:rPr>
        <w:t xml:space="preserve">III. Outline of the Book. </w:t>
      </w:r>
    </w:p>
    <w:p w14:paraId="1B27E567" w14:textId="77777777" w:rsidR="0030312E" w:rsidRDefault="0030312E" w:rsidP="0030312E">
      <w:pPr>
        <w:pStyle w:val="Default"/>
        <w:rPr>
          <w:color w:val="auto"/>
          <w:sz w:val="22"/>
          <w:szCs w:val="22"/>
        </w:rPr>
      </w:pPr>
      <w:r>
        <w:rPr>
          <w:color w:val="auto"/>
          <w:sz w:val="22"/>
          <w:szCs w:val="22"/>
        </w:rPr>
        <w:t xml:space="preserve">A. Introduction. (Philippians 1:1-11) </w:t>
      </w:r>
    </w:p>
    <w:p w14:paraId="64986E44" w14:textId="77777777" w:rsidR="0030312E" w:rsidRDefault="0030312E" w:rsidP="0030312E">
      <w:pPr>
        <w:pStyle w:val="Default"/>
        <w:ind w:left="360"/>
        <w:rPr>
          <w:color w:val="auto"/>
          <w:sz w:val="22"/>
          <w:szCs w:val="22"/>
        </w:rPr>
      </w:pPr>
      <w:r>
        <w:rPr>
          <w:color w:val="auto"/>
          <w:sz w:val="22"/>
          <w:szCs w:val="22"/>
        </w:rPr>
        <w:t xml:space="preserve">1. Paul offers a typical salutation. (1:1-2) </w:t>
      </w:r>
    </w:p>
    <w:p w14:paraId="46CB1C57" w14:textId="77777777" w:rsidR="0030312E" w:rsidRDefault="0030312E" w:rsidP="0030312E">
      <w:pPr>
        <w:pStyle w:val="Default"/>
        <w:ind w:left="360"/>
        <w:rPr>
          <w:color w:val="auto"/>
          <w:sz w:val="22"/>
          <w:szCs w:val="22"/>
        </w:rPr>
      </w:pPr>
      <w:r>
        <w:rPr>
          <w:color w:val="auto"/>
          <w:sz w:val="22"/>
          <w:szCs w:val="22"/>
        </w:rPr>
        <w:t xml:space="preserve">2. He expresses thanks for the saints there. (1:3-11) </w:t>
      </w:r>
    </w:p>
    <w:p w14:paraId="790B162F" w14:textId="77777777" w:rsidR="0030312E" w:rsidRDefault="0030312E" w:rsidP="0030312E">
      <w:pPr>
        <w:pStyle w:val="Default"/>
        <w:rPr>
          <w:color w:val="auto"/>
          <w:sz w:val="22"/>
          <w:szCs w:val="22"/>
        </w:rPr>
      </w:pPr>
      <w:r>
        <w:rPr>
          <w:color w:val="auto"/>
          <w:sz w:val="22"/>
          <w:szCs w:val="22"/>
        </w:rPr>
        <w:t xml:space="preserve">B. Paul's ministry while in bondage. (1:12-30) </w:t>
      </w:r>
    </w:p>
    <w:p w14:paraId="395F0E73" w14:textId="77777777" w:rsidR="0030312E" w:rsidRDefault="0030312E" w:rsidP="0030312E">
      <w:pPr>
        <w:pStyle w:val="Default"/>
        <w:tabs>
          <w:tab w:val="left" w:pos="630"/>
        </w:tabs>
        <w:ind w:left="360"/>
        <w:rPr>
          <w:color w:val="auto"/>
          <w:sz w:val="22"/>
          <w:szCs w:val="22"/>
        </w:rPr>
      </w:pPr>
      <w:r>
        <w:rPr>
          <w:color w:val="auto"/>
          <w:sz w:val="22"/>
          <w:szCs w:val="22"/>
        </w:rPr>
        <w:t xml:space="preserve">1. The apostle assures the readers that God is using his situation to advance the gospel. (1:12-18) </w:t>
      </w:r>
    </w:p>
    <w:p w14:paraId="0EBA118B" w14:textId="77777777" w:rsidR="0030312E" w:rsidRDefault="0030312E" w:rsidP="0030312E">
      <w:pPr>
        <w:pStyle w:val="Default"/>
        <w:tabs>
          <w:tab w:val="left" w:pos="630"/>
        </w:tabs>
        <w:ind w:left="360"/>
        <w:rPr>
          <w:color w:val="auto"/>
          <w:sz w:val="22"/>
          <w:szCs w:val="22"/>
        </w:rPr>
      </w:pPr>
      <w:r>
        <w:rPr>
          <w:color w:val="auto"/>
          <w:sz w:val="22"/>
          <w:szCs w:val="22"/>
        </w:rPr>
        <w:t xml:space="preserve">2. He expects to be released soon. (1:19-20) </w:t>
      </w:r>
    </w:p>
    <w:p w14:paraId="133FCB14" w14:textId="77777777" w:rsidR="0030312E" w:rsidRDefault="0030312E" w:rsidP="0030312E">
      <w:pPr>
        <w:pStyle w:val="Default"/>
        <w:tabs>
          <w:tab w:val="left" w:pos="630"/>
        </w:tabs>
        <w:ind w:left="360"/>
        <w:rPr>
          <w:color w:val="auto"/>
          <w:sz w:val="22"/>
          <w:szCs w:val="22"/>
        </w:rPr>
      </w:pPr>
      <w:r>
        <w:rPr>
          <w:color w:val="auto"/>
          <w:sz w:val="22"/>
          <w:szCs w:val="22"/>
        </w:rPr>
        <w:t xml:space="preserve">3. However, he is prepared to die for Christ (1:21-26) and encourages the Philippians to be bold in their faith. (1:27-30) </w:t>
      </w:r>
    </w:p>
    <w:p w14:paraId="115E7FFB" w14:textId="77777777" w:rsidR="0030312E" w:rsidRDefault="0030312E" w:rsidP="0030312E">
      <w:pPr>
        <w:pStyle w:val="Default"/>
        <w:rPr>
          <w:color w:val="auto"/>
          <w:sz w:val="22"/>
          <w:szCs w:val="22"/>
        </w:rPr>
      </w:pPr>
      <w:r>
        <w:rPr>
          <w:color w:val="auto"/>
          <w:sz w:val="22"/>
          <w:szCs w:val="22"/>
        </w:rPr>
        <w:t xml:space="preserve">C. Rejoicing in Christ. (2:1-18) </w:t>
      </w:r>
    </w:p>
    <w:p w14:paraId="71607F1F" w14:textId="77777777" w:rsidR="0030312E" w:rsidRDefault="0030312E" w:rsidP="0030312E">
      <w:pPr>
        <w:pStyle w:val="Default"/>
        <w:ind w:left="360"/>
        <w:rPr>
          <w:color w:val="auto"/>
          <w:sz w:val="22"/>
          <w:szCs w:val="22"/>
        </w:rPr>
      </w:pPr>
      <w:r>
        <w:rPr>
          <w:color w:val="auto"/>
          <w:sz w:val="22"/>
          <w:szCs w:val="22"/>
        </w:rPr>
        <w:t xml:space="preserve">1. Paul appeals for the Christians there to have in them the mind of Christ. (2:1-11) </w:t>
      </w:r>
    </w:p>
    <w:p w14:paraId="1DF9B848" w14:textId="77777777" w:rsidR="0030312E" w:rsidRDefault="0030312E" w:rsidP="0030312E">
      <w:pPr>
        <w:pStyle w:val="Default"/>
        <w:ind w:left="360"/>
        <w:rPr>
          <w:color w:val="auto"/>
          <w:sz w:val="22"/>
          <w:szCs w:val="22"/>
        </w:rPr>
      </w:pPr>
      <w:r>
        <w:rPr>
          <w:color w:val="auto"/>
          <w:sz w:val="22"/>
          <w:szCs w:val="22"/>
        </w:rPr>
        <w:t xml:space="preserve">2. He encourages them to "shine like stars in the universe" as they cooperate with God's purposes. (2:12-18) </w:t>
      </w:r>
    </w:p>
    <w:p w14:paraId="101F6AEA" w14:textId="77777777" w:rsidR="0030312E" w:rsidRDefault="0030312E" w:rsidP="0030312E">
      <w:pPr>
        <w:pStyle w:val="Default"/>
        <w:rPr>
          <w:color w:val="auto"/>
          <w:sz w:val="22"/>
          <w:szCs w:val="22"/>
        </w:rPr>
      </w:pPr>
      <w:r>
        <w:rPr>
          <w:color w:val="auto"/>
          <w:sz w:val="22"/>
          <w:szCs w:val="22"/>
        </w:rPr>
        <w:t xml:space="preserve">D. Paul sends to them Timothy and Epaphroditus. (2:19-30) </w:t>
      </w:r>
    </w:p>
    <w:p w14:paraId="205554CC" w14:textId="77777777" w:rsidR="0030312E" w:rsidRDefault="0030312E" w:rsidP="0030312E">
      <w:pPr>
        <w:pStyle w:val="Default"/>
        <w:rPr>
          <w:color w:val="auto"/>
          <w:sz w:val="22"/>
          <w:szCs w:val="22"/>
        </w:rPr>
      </w:pPr>
      <w:r>
        <w:rPr>
          <w:color w:val="auto"/>
          <w:sz w:val="22"/>
          <w:szCs w:val="22"/>
        </w:rPr>
        <w:t xml:space="preserve">E. Paul's past and present needs. (Philippians 3:1-21) </w:t>
      </w:r>
    </w:p>
    <w:p w14:paraId="04A2DC05" w14:textId="77777777" w:rsidR="0030312E" w:rsidRDefault="0030312E" w:rsidP="0030312E">
      <w:pPr>
        <w:pStyle w:val="Default"/>
        <w:ind w:left="360"/>
        <w:rPr>
          <w:color w:val="auto"/>
          <w:sz w:val="22"/>
          <w:szCs w:val="22"/>
        </w:rPr>
      </w:pPr>
      <w:r>
        <w:rPr>
          <w:color w:val="auto"/>
          <w:sz w:val="22"/>
          <w:szCs w:val="22"/>
        </w:rPr>
        <w:t xml:space="preserve">1. Paul recalls his status as a Jew. (3:1-6) </w:t>
      </w:r>
    </w:p>
    <w:p w14:paraId="76DF7159" w14:textId="77777777" w:rsidR="0030312E" w:rsidRDefault="0030312E" w:rsidP="0030312E">
      <w:pPr>
        <w:pStyle w:val="Default"/>
        <w:ind w:left="360"/>
        <w:rPr>
          <w:color w:val="auto"/>
          <w:sz w:val="22"/>
          <w:szCs w:val="22"/>
        </w:rPr>
      </w:pPr>
      <w:r>
        <w:rPr>
          <w:color w:val="auto"/>
          <w:sz w:val="22"/>
          <w:szCs w:val="22"/>
        </w:rPr>
        <w:t xml:space="preserve">2. He counts it all as loss for the sake of knowing Christ. (3:7-11) </w:t>
      </w:r>
    </w:p>
    <w:p w14:paraId="750C52BF" w14:textId="77777777" w:rsidR="0030312E" w:rsidRDefault="0030312E" w:rsidP="0030312E">
      <w:pPr>
        <w:pStyle w:val="Default"/>
        <w:ind w:left="360"/>
        <w:rPr>
          <w:color w:val="auto"/>
          <w:sz w:val="22"/>
          <w:szCs w:val="22"/>
        </w:rPr>
      </w:pPr>
      <w:r>
        <w:rPr>
          <w:color w:val="auto"/>
          <w:sz w:val="22"/>
          <w:szCs w:val="22"/>
        </w:rPr>
        <w:t xml:space="preserve">3. He exhorts them to press on to the goal "for which God has called me heavenward in Christ Jesus." (3:12-21) </w:t>
      </w:r>
    </w:p>
    <w:p w14:paraId="74CF6D7B" w14:textId="77777777" w:rsidR="0030312E" w:rsidRDefault="0030312E" w:rsidP="0030312E">
      <w:pPr>
        <w:pStyle w:val="Default"/>
        <w:rPr>
          <w:color w:val="auto"/>
          <w:sz w:val="22"/>
          <w:szCs w:val="22"/>
        </w:rPr>
      </w:pPr>
      <w:r>
        <w:rPr>
          <w:color w:val="auto"/>
          <w:sz w:val="22"/>
          <w:szCs w:val="22"/>
        </w:rPr>
        <w:t xml:space="preserve">F. Paul's principles for joyful living. (Philippians 4:1-23) </w:t>
      </w:r>
    </w:p>
    <w:p w14:paraId="54A810E0" w14:textId="77777777" w:rsidR="0030312E" w:rsidRDefault="0030312E" w:rsidP="0030312E">
      <w:pPr>
        <w:pStyle w:val="Default"/>
        <w:ind w:left="360"/>
        <w:rPr>
          <w:color w:val="auto"/>
          <w:sz w:val="22"/>
          <w:szCs w:val="22"/>
        </w:rPr>
      </w:pPr>
      <w:r>
        <w:rPr>
          <w:color w:val="auto"/>
          <w:sz w:val="22"/>
          <w:szCs w:val="22"/>
        </w:rPr>
        <w:t xml:space="preserve">1. He appeals for unity. (4:1 -3) </w:t>
      </w:r>
    </w:p>
    <w:p w14:paraId="4E9C51B1" w14:textId="77777777" w:rsidR="0030312E" w:rsidRDefault="0030312E" w:rsidP="0030312E">
      <w:pPr>
        <w:pStyle w:val="Default"/>
        <w:ind w:left="360"/>
        <w:rPr>
          <w:color w:val="auto"/>
          <w:sz w:val="22"/>
          <w:szCs w:val="22"/>
        </w:rPr>
      </w:pPr>
      <w:r>
        <w:rPr>
          <w:color w:val="auto"/>
          <w:sz w:val="22"/>
          <w:szCs w:val="22"/>
        </w:rPr>
        <w:t xml:space="preserve">2. He encourages dependence on God and a focus on noble things. (4:4-9) </w:t>
      </w:r>
    </w:p>
    <w:p w14:paraId="5DF6D7DA" w14:textId="77777777" w:rsidR="0030312E" w:rsidRDefault="0030312E" w:rsidP="0030312E">
      <w:pPr>
        <w:pStyle w:val="Default"/>
        <w:ind w:left="360"/>
        <w:rPr>
          <w:color w:val="auto"/>
          <w:sz w:val="22"/>
          <w:szCs w:val="22"/>
        </w:rPr>
      </w:pPr>
      <w:r>
        <w:rPr>
          <w:color w:val="auto"/>
          <w:sz w:val="22"/>
          <w:szCs w:val="22"/>
        </w:rPr>
        <w:t xml:space="preserve">3. He talks of the secret of contentment. (4:10-13) </w:t>
      </w:r>
    </w:p>
    <w:p w14:paraId="61C3BD41" w14:textId="77777777" w:rsidR="0030312E" w:rsidRDefault="0030312E" w:rsidP="0030312E">
      <w:pPr>
        <w:pStyle w:val="Default"/>
        <w:ind w:left="360"/>
        <w:rPr>
          <w:color w:val="auto"/>
          <w:sz w:val="22"/>
          <w:szCs w:val="22"/>
        </w:rPr>
      </w:pPr>
      <w:r>
        <w:rPr>
          <w:color w:val="auto"/>
          <w:sz w:val="22"/>
          <w:szCs w:val="22"/>
        </w:rPr>
        <w:t xml:space="preserve">4. He thanks them for their gift. (4:14-20) </w:t>
      </w:r>
    </w:p>
    <w:p w14:paraId="2D405881" w14:textId="77777777" w:rsidR="0030312E" w:rsidRDefault="0030312E" w:rsidP="0030312E">
      <w:pPr>
        <w:pStyle w:val="Default"/>
        <w:rPr>
          <w:color w:val="auto"/>
          <w:sz w:val="22"/>
          <w:szCs w:val="22"/>
        </w:rPr>
      </w:pPr>
      <w:r>
        <w:rPr>
          <w:color w:val="auto"/>
          <w:sz w:val="22"/>
          <w:szCs w:val="22"/>
        </w:rPr>
        <w:t xml:space="preserve">G. Closing words and benediction. (Philippians 4:21-23) </w:t>
      </w:r>
    </w:p>
    <w:p w14:paraId="5058DB59" w14:textId="77777777" w:rsidR="0030312E" w:rsidRDefault="0030312E" w:rsidP="0030312E">
      <w:pPr>
        <w:pStyle w:val="Default"/>
        <w:rPr>
          <w:color w:val="auto"/>
          <w:sz w:val="22"/>
          <w:szCs w:val="22"/>
        </w:rPr>
      </w:pPr>
    </w:p>
    <w:p w14:paraId="18902A4D" w14:textId="77777777" w:rsidR="0030312E" w:rsidRDefault="0030312E" w:rsidP="0030312E">
      <w:pPr>
        <w:pStyle w:val="Default"/>
        <w:rPr>
          <w:color w:val="auto"/>
          <w:sz w:val="22"/>
          <w:szCs w:val="22"/>
        </w:rPr>
      </w:pPr>
      <w:r>
        <w:rPr>
          <w:b/>
          <w:bCs/>
          <w:color w:val="auto"/>
          <w:sz w:val="22"/>
          <w:szCs w:val="22"/>
        </w:rPr>
        <w:t xml:space="preserve">IV. Key themes of the book. </w:t>
      </w:r>
    </w:p>
    <w:p w14:paraId="6DB392DA" w14:textId="77777777" w:rsidR="0030312E" w:rsidRDefault="0030312E" w:rsidP="0030312E">
      <w:pPr>
        <w:pStyle w:val="Default"/>
        <w:rPr>
          <w:color w:val="auto"/>
          <w:sz w:val="22"/>
          <w:szCs w:val="22"/>
        </w:rPr>
      </w:pPr>
      <w:r>
        <w:rPr>
          <w:color w:val="auto"/>
          <w:sz w:val="22"/>
          <w:szCs w:val="22"/>
        </w:rPr>
        <w:t xml:space="preserve">A. Paul's attitude toward hardship and suffering. (Philippians 1:12-18) </w:t>
      </w:r>
    </w:p>
    <w:p w14:paraId="1D15AEF5" w14:textId="77777777" w:rsidR="0030312E" w:rsidRDefault="0030312E" w:rsidP="0030312E">
      <w:pPr>
        <w:pStyle w:val="Default"/>
        <w:ind w:left="360"/>
        <w:rPr>
          <w:color w:val="auto"/>
          <w:sz w:val="22"/>
          <w:szCs w:val="22"/>
        </w:rPr>
      </w:pPr>
      <w:r>
        <w:rPr>
          <w:color w:val="auto"/>
          <w:sz w:val="22"/>
          <w:szCs w:val="22"/>
        </w:rPr>
        <w:t xml:space="preserve">1. The apostle maintained a perspective that his chains had served to advance the gospel and the cause of Jesus Christ. (1:12-14) </w:t>
      </w:r>
    </w:p>
    <w:p w14:paraId="63E5A6EC" w14:textId="19619007" w:rsidR="0030312E" w:rsidRDefault="0030312E" w:rsidP="0030312E">
      <w:pPr>
        <w:pStyle w:val="Default"/>
        <w:ind w:left="360"/>
        <w:rPr>
          <w:color w:val="auto"/>
          <w:sz w:val="22"/>
          <w:szCs w:val="22"/>
        </w:rPr>
      </w:pPr>
      <w:r>
        <w:rPr>
          <w:color w:val="auto"/>
          <w:sz w:val="22"/>
          <w:szCs w:val="22"/>
        </w:rPr>
        <w:lastRenderedPageBreak/>
        <w:t xml:space="preserve">2. Yet for reasons we're not told, some </w:t>
      </w:r>
      <w:r w:rsidR="009E4B1C">
        <w:rPr>
          <w:color w:val="auto"/>
          <w:sz w:val="22"/>
          <w:szCs w:val="22"/>
        </w:rPr>
        <w:t>in</w:t>
      </w:r>
      <w:r>
        <w:rPr>
          <w:color w:val="auto"/>
          <w:sz w:val="22"/>
          <w:szCs w:val="22"/>
        </w:rPr>
        <w:t xml:space="preserve"> Rome were embarrassed or threatened by Paul’s presence as a prisoner there. (1:15-17) </w:t>
      </w:r>
    </w:p>
    <w:p w14:paraId="7C41953B" w14:textId="77777777" w:rsidR="0030312E" w:rsidRDefault="0030312E" w:rsidP="0030312E">
      <w:pPr>
        <w:pStyle w:val="Default"/>
        <w:ind w:left="720"/>
        <w:rPr>
          <w:color w:val="auto"/>
          <w:sz w:val="22"/>
          <w:szCs w:val="22"/>
        </w:rPr>
      </w:pPr>
      <w:r>
        <w:rPr>
          <w:color w:val="auto"/>
          <w:sz w:val="22"/>
          <w:szCs w:val="22"/>
        </w:rPr>
        <w:t xml:space="preserve">a. Perhaps they were embarrassed that an apostle was imprisoned like a common criminal and wanted to show the church could grow without him. </w:t>
      </w:r>
    </w:p>
    <w:p w14:paraId="7B06EF0B" w14:textId="77777777" w:rsidR="0030312E" w:rsidRDefault="0030312E" w:rsidP="0030312E">
      <w:pPr>
        <w:pStyle w:val="Default"/>
        <w:ind w:left="720"/>
        <w:rPr>
          <w:color w:val="auto"/>
          <w:sz w:val="22"/>
          <w:szCs w:val="22"/>
        </w:rPr>
      </w:pPr>
      <w:r>
        <w:rPr>
          <w:color w:val="auto"/>
          <w:sz w:val="22"/>
          <w:szCs w:val="22"/>
        </w:rPr>
        <w:t xml:space="preserve">b. Perhaps some leaders in the church there felt their importance threatened by his presence. </w:t>
      </w:r>
    </w:p>
    <w:p w14:paraId="540D6784" w14:textId="77777777" w:rsidR="0030312E" w:rsidRDefault="0030312E" w:rsidP="0030312E">
      <w:pPr>
        <w:pStyle w:val="Default"/>
        <w:ind w:left="720"/>
        <w:rPr>
          <w:color w:val="auto"/>
          <w:sz w:val="22"/>
          <w:szCs w:val="22"/>
        </w:rPr>
      </w:pPr>
      <w:r>
        <w:rPr>
          <w:color w:val="auto"/>
          <w:sz w:val="22"/>
          <w:szCs w:val="22"/>
        </w:rPr>
        <w:t xml:space="preserve">c. Whatever the specifics, we are told their motives for preaching the gospel were insincere. </w:t>
      </w:r>
    </w:p>
    <w:p w14:paraId="214909CC" w14:textId="77777777" w:rsidR="0030312E" w:rsidRDefault="0030312E" w:rsidP="0030312E">
      <w:pPr>
        <w:pStyle w:val="Default"/>
        <w:ind w:left="360"/>
        <w:rPr>
          <w:color w:val="auto"/>
          <w:sz w:val="22"/>
          <w:szCs w:val="22"/>
        </w:rPr>
      </w:pPr>
      <w:r>
        <w:rPr>
          <w:color w:val="auto"/>
          <w:sz w:val="22"/>
          <w:szCs w:val="22"/>
        </w:rPr>
        <w:t xml:space="preserve">3. Because their problem was not </w:t>
      </w:r>
      <w:r>
        <w:rPr>
          <w:i/>
          <w:iCs/>
          <w:color w:val="auto"/>
          <w:sz w:val="22"/>
          <w:szCs w:val="22"/>
        </w:rPr>
        <w:t xml:space="preserve">doctrinal </w:t>
      </w:r>
      <w:r>
        <w:rPr>
          <w:color w:val="auto"/>
          <w:sz w:val="22"/>
          <w:szCs w:val="22"/>
        </w:rPr>
        <w:t xml:space="preserve">but </w:t>
      </w:r>
      <w:r>
        <w:rPr>
          <w:i/>
          <w:iCs/>
          <w:color w:val="auto"/>
          <w:sz w:val="22"/>
          <w:szCs w:val="22"/>
        </w:rPr>
        <w:t>personal</w:t>
      </w:r>
      <w:r>
        <w:rPr>
          <w:color w:val="auto"/>
          <w:sz w:val="22"/>
          <w:szCs w:val="22"/>
        </w:rPr>
        <w:t xml:space="preserve">, Paul </w:t>
      </w:r>
      <w:r>
        <w:rPr>
          <w:i/>
          <w:iCs/>
          <w:color w:val="auto"/>
          <w:sz w:val="22"/>
          <w:szCs w:val="22"/>
        </w:rPr>
        <w:t>si</w:t>
      </w:r>
      <w:r>
        <w:rPr>
          <w:color w:val="auto"/>
          <w:sz w:val="22"/>
          <w:szCs w:val="22"/>
        </w:rPr>
        <w:t xml:space="preserve">mply rejoiced that the gospel was being preached. (1:18) </w:t>
      </w:r>
    </w:p>
    <w:p w14:paraId="0A099E98" w14:textId="77777777" w:rsidR="0030312E" w:rsidRDefault="0030312E" w:rsidP="0030312E">
      <w:pPr>
        <w:pStyle w:val="Default"/>
        <w:rPr>
          <w:color w:val="auto"/>
          <w:sz w:val="22"/>
          <w:szCs w:val="22"/>
        </w:rPr>
      </w:pPr>
      <w:r>
        <w:rPr>
          <w:color w:val="auto"/>
          <w:sz w:val="22"/>
          <w:szCs w:val="22"/>
        </w:rPr>
        <w:t xml:space="preserve">B. Jesus Christ — Man, God, Savior (Philippians 2:5-11) </w:t>
      </w:r>
    </w:p>
    <w:p w14:paraId="2E15EBA3" w14:textId="77777777" w:rsidR="0030312E" w:rsidRDefault="0030312E" w:rsidP="0030312E">
      <w:pPr>
        <w:pStyle w:val="Default"/>
        <w:ind w:left="360"/>
        <w:rPr>
          <w:color w:val="auto"/>
          <w:sz w:val="22"/>
          <w:szCs w:val="22"/>
        </w:rPr>
      </w:pPr>
      <w:r>
        <w:rPr>
          <w:color w:val="auto"/>
          <w:sz w:val="22"/>
          <w:szCs w:val="22"/>
        </w:rPr>
        <w:t xml:space="preserve">1. In his appeal for unity among Christians at Philippi, Paul urged them to imitate the mind of Jesus. (2:1-5) </w:t>
      </w:r>
    </w:p>
    <w:p w14:paraId="19FD8B75" w14:textId="77777777" w:rsidR="0030312E" w:rsidRDefault="0030312E" w:rsidP="0030312E">
      <w:pPr>
        <w:pStyle w:val="Default"/>
        <w:ind w:left="360"/>
        <w:rPr>
          <w:color w:val="auto"/>
          <w:sz w:val="22"/>
          <w:szCs w:val="22"/>
        </w:rPr>
      </w:pPr>
      <w:r>
        <w:rPr>
          <w:color w:val="auto"/>
          <w:sz w:val="22"/>
          <w:szCs w:val="22"/>
        </w:rPr>
        <w:t xml:space="preserve">2. As he described the humility our Lord displayed, Paul penned one of the most beautiful and meaningful texts in the Bible. </w:t>
      </w:r>
    </w:p>
    <w:p w14:paraId="2EDBC6AB" w14:textId="77777777" w:rsidR="0030312E" w:rsidRDefault="0030312E" w:rsidP="0030312E">
      <w:pPr>
        <w:pStyle w:val="Default"/>
        <w:ind w:left="720"/>
        <w:rPr>
          <w:color w:val="auto"/>
          <w:sz w:val="22"/>
          <w:szCs w:val="22"/>
        </w:rPr>
      </w:pPr>
      <w:r>
        <w:rPr>
          <w:color w:val="auto"/>
          <w:sz w:val="22"/>
          <w:szCs w:val="22"/>
        </w:rPr>
        <w:t xml:space="preserve">a. We don't know if this is a contemporary hymn sung by early Christians or Paul's own poetic composition. </w:t>
      </w:r>
    </w:p>
    <w:p w14:paraId="40616CAE" w14:textId="77777777" w:rsidR="0030312E" w:rsidRDefault="0030312E" w:rsidP="0030312E">
      <w:pPr>
        <w:pStyle w:val="Default"/>
        <w:ind w:left="720"/>
        <w:rPr>
          <w:color w:val="auto"/>
          <w:sz w:val="22"/>
          <w:szCs w:val="22"/>
        </w:rPr>
      </w:pPr>
      <w:r>
        <w:rPr>
          <w:color w:val="auto"/>
          <w:sz w:val="22"/>
          <w:szCs w:val="22"/>
        </w:rPr>
        <w:t xml:space="preserve">b. Regardless, it simply and beautifully traces the career of the Christ from his pre-incarnate state to his present exaltation. </w:t>
      </w:r>
    </w:p>
    <w:p w14:paraId="749331E3" w14:textId="77777777" w:rsidR="0030312E" w:rsidRDefault="0030312E" w:rsidP="0030312E">
      <w:pPr>
        <w:pStyle w:val="Default"/>
        <w:ind w:left="360"/>
        <w:rPr>
          <w:color w:val="auto"/>
          <w:sz w:val="22"/>
          <w:szCs w:val="22"/>
        </w:rPr>
      </w:pPr>
      <w:r>
        <w:rPr>
          <w:color w:val="auto"/>
          <w:sz w:val="22"/>
          <w:szCs w:val="22"/>
        </w:rPr>
        <w:t xml:space="preserve">3. Jesus Christ is God. (2:6; cf. John 1:1 -3; Colossians 1:15-20; 2:9) </w:t>
      </w:r>
    </w:p>
    <w:p w14:paraId="4DEDDA22" w14:textId="77777777" w:rsidR="0030312E" w:rsidRDefault="0030312E" w:rsidP="0030312E">
      <w:pPr>
        <w:pStyle w:val="Default"/>
        <w:ind w:left="360"/>
        <w:rPr>
          <w:color w:val="auto"/>
          <w:sz w:val="22"/>
          <w:szCs w:val="22"/>
        </w:rPr>
      </w:pPr>
      <w:r>
        <w:rPr>
          <w:color w:val="auto"/>
          <w:sz w:val="22"/>
          <w:szCs w:val="22"/>
        </w:rPr>
        <w:t xml:space="preserve">4. Jesus Christ became a man. (2:7; John 1:14; Hebrews 4:15) </w:t>
      </w:r>
    </w:p>
    <w:p w14:paraId="624D1FDE" w14:textId="77777777" w:rsidR="0030312E" w:rsidRDefault="0030312E" w:rsidP="0030312E">
      <w:pPr>
        <w:pStyle w:val="Default"/>
        <w:ind w:left="360"/>
        <w:rPr>
          <w:color w:val="auto"/>
          <w:sz w:val="22"/>
          <w:szCs w:val="22"/>
        </w:rPr>
      </w:pPr>
      <w:r>
        <w:rPr>
          <w:color w:val="auto"/>
          <w:sz w:val="22"/>
          <w:szCs w:val="22"/>
        </w:rPr>
        <w:t xml:space="preserve">5. Jesus Christ is exalted as our Lord. (2:8-11; Hebrews 12:2; Mark 16:19) </w:t>
      </w:r>
    </w:p>
    <w:p w14:paraId="704052DA" w14:textId="4F8FFF97" w:rsidR="0030312E" w:rsidRDefault="0030312E" w:rsidP="0030312E">
      <w:pPr>
        <w:pStyle w:val="Default"/>
        <w:rPr>
          <w:color w:val="auto"/>
          <w:sz w:val="22"/>
          <w:szCs w:val="22"/>
        </w:rPr>
      </w:pPr>
      <w:r>
        <w:rPr>
          <w:color w:val="auto"/>
          <w:sz w:val="22"/>
          <w:szCs w:val="22"/>
        </w:rPr>
        <w:t xml:space="preserve">C. The Secret of contentment </w:t>
      </w:r>
    </w:p>
    <w:p w14:paraId="6EB758FF" w14:textId="77777777" w:rsidR="0030312E" w:rsidRDefault="0030312E" w:rsidP="0030312E">
      <w:pPr>
        <w:pStyle w:val="Default"/>
        <w:ind w:left="360"/>
        <w:rPr>
          <w:color w:val="auto"/>
          <w:sz w:val="22"/>
          <w:szCs w:val="22"/>
        </w:rPr>
      </w:pPr>
      <w:r>
        <w:rPr>
          <w:color w:val="auto"/>
          <w:sz w:val="22"/>
          <w:szCs w:val="22"/>
        </w:rPr>
        <w:t xml:space="preserve">1. After Paul thanks the Philippians for their gift, he declares that he has learned the secret of contentment. (4:10-12) </w:t>
      </w:r>
    </w:p>
    <w:p w14:paraId="0ADE2CBF" w14:textId="77777777" w:rsidR="0030312E" w:rsidRDefault="0030312E" w:rsidP="0030312E">
      <w:pPr>
        <w:pStyle w:val="Default"/>
        <w:ind w:left="360"/>
        <w:rPr>
          <w:color w:val="auto"/>
          <w:sz w:val="22"/>
          <w:szCs w:val="22"/>
        </w:rPr>
      </w:pPr>
      <w:r>
        <w:rPr>
          <w:color w:val="auto"/>
          <w:sz w:val="22"/>
          <w:szCs w:val="22"/>
        </w:rPr>
        <w:t>2. The secret is found in Philippians 4:13 “</w:t>
      </w:r>
      <w:r>
        <w:rPr>
          <w:b/>
          <w:bCs/>
          <w:color w:val="auto"/>
          <w:sz w:val="22"/>
          <w:szCs w:val="22"/>
        </w:rPr>
        <w:t>I can do everything through him who gives me strength</w:t>
      </w:r>
      <w:r>
        <w:rPr>
          <w:color w:val="auto"/>
          <w:sz w:val="22"/>
          <w:szCs w:val="22"/>
        </w:rPr>
        <w:t xml:space="preserve">.” </w:t>
      </w:r>
    </w:p>
    <w:p w14:paraId="13154677" w14:textId="77777777" w:rsidR="0030312E" w:rsidRDefault="0030312E" w:rsidP="0030312E">
      <w:pPr>
        <w:pStyle w:val="Default"/>
        <w:rPr>
          <w:color w:val="auto"/>
          <w:sz w:val="22"/>
          <w:szCs w:val="22"/>
        </w:rPr>
      </w:pPr>
    </w:p>
    <w:p w14:paraId="3B4DC557" w14:textId="77777777" w:rsidR="0030312E" w:rsidRPr="00A12653" w:rsidRDefault="0030312E" w:rsidP="0030312E">
      <w:pPr>
        <w:pStyle w:val="Heading1"/>
        <w:rPr>
          <w:rFonts w:cs="Times New Roman"/>
          <w:color w:val="000000" w:themeColor="text1"/>
          <w:sz w:val="22"/>
          <w:szCs w:val="22"/>
        </w:rPr>
      </w:pPr>
      <w:r w:rsidRPr="00A12653">
        <w:rPr>
          <w:rFonts w:cs="Times New Roman"/>
          <w:color w:val="000000" w:themeColor="text1"/>
          <w:sz w:val="22"/>
          <w:szCs w:val="22"/>
        </w:rPr>
        <w:t>PHILIPPIANS</w:t>
      </w:r>
    </w:p>
    <w:p w14:paraId="31985C52" w14:textId="77777777" w:rsidR="0030312E" w:rsidRPr="00285951" w:rsidRDefault="0030312E" w:rsidP="0030312E">
      <w:pPr>
        <w:spacing w:after="0" w:line="276" w:lineRule="auto"/>
        <w:jc w:val="both"/>
        <w:rPr>
          <w:rFonts w:ascii="Times New Roman" w:hAnsi="Times New Roman" w:cs="Times New Roman"/>
          <w:bCs/>
          <w:color w:val="000000" w:themeColor="text1"/>
        </w:rPr>
      </w:pPr>
    </w:p>
    <w:p w14:paraId="3D1A74BB" w14:textId="77777777" w:rsidR="0030312E" w:rsidRPr="00285951" w:rsidRDefault="0030312E" w:rsidP="003031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 and Timothy, servants of Christ Jesus</w:t>
      </w:r>
    </w:p>
    <w:p w14:paraId="3AFCF397" w14:textId="77777777" w:rsidR="0030312E" w:rsidRPr="00285951" w:rsidRDefault="0030312E" w:rsidP="003031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all the saints in Christ Jesus at Philippi</w:t>
      </w:r>
    </w:p>
    <w:p w14:paraId="1519B08A" w14:textId="77777777" w:rsidR="0030312E" w:rsidRPr="00285951" w:rsidRDefault="0030312E" w:rsidP="0030312E">
      <w:pPr>
        <w:spacing w:after="0" w:line="276" w:lineRule="auto"/>
        <w:jc w:val="both"/>
        <w:rPr>
          <w:rFonts w:ascii="Times New Roman" w:hAnsi="Times New Roman" w:cs="Times New Roman"/>
          <w:bCs/>
          <w:color w:val="000000" w:themeColor="text1"/>
        </w:rPr>
      </w:pPr>
    </w:p>
    <w:p w14:paraId="159658F4" w14:textId="77777777" w:rsidR="0030312E" w:rsidRDefault="0030312E" w:rsidP="003031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“This is my prayer: that your love may abound more and more in knowledge and depth of insight, so that you may be able to discern what is best and may be pure and blameless until the day of Christ, filled with the fruit of righteousness that comes through Jesus Christ — to the glory and praise of God.”</w:t>
      </w:r>
    </w:p>
    <w:p w14:paraId="5EE67C71" w14:textId="77777777" w:rsidR="009E4B1C" w:rsidRPr="00285951" w:rsidRDefault="009E4B1C" w:rsidP="0030312E">
      <w:pPr>
        <w:spacing w:after="0" w:line="276" w:lineRule="auto"/>
        <w:jc w:val="both"/>
        <w:rPr>
          <w:rFonts w:ascii="Times New Roman" w:hAnsi="Times New Roman" w:cs="Times New Roman"/>
          <w:bCs/>
          <w:color w:val="000000" w:themeColor="text1"/>
        </w:rPr>
      </w:pPr>
    </w:p>
    <w:p w14:paraId="43DF52AB" w14:textId="20BC11B0" w:rsidR="0030312E" w:rsidRPr="00285951" w:rsidRDefault="0030312E" w:rsidP="0030312E">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Acquiring knowledge of God’s will through studying His word helps one discern what is pure and blameless. </w:t>
      </w:r>
      <w:r w:rsidR="009E4B1C">
        <w:rPr>
          <w:rFonts w:ascii="Times New Roman" w:hAnsi="Times New Roman" w:cs="Times New Roman"/>
          <w:bCs/>
          <w:color w:val="000000" w:themeColor="text1"/>
        </w:rPr>
        <w:t>Your s</w:t>
      </w:r>
      <w:r w:rsidRPr="00285951">
        <w:rPr>
          <w:rFonts w:ascii="Times New Roman" w:hAnsi="Times New Roman" w:cs="Times New Roman"/>
          <w:bCs/>
          <w:color w:val="000000" w:themeColor="text1"/>
        </w:rPr>
        <w:t xml:space="preserve">tudy can be personal or discussion with fellow Christians. </w:t>
      </w:r>
    </w:p>
    <w:p w14:paraId="697355A4" w14:textId="77777777" w:rsidR="0030312E" w:rsidRPr="00285951" w:rsidRDefault="0030312E" w:rsidP="0030312E">
      <w:pPr>
        <w:spacing w:after="0" w:line="276" w:lineRule="auto"/>
        <w:ind w:left="270"/>
        <w:jc w:val="both"/>
        <w:rPr>
          <w:rFonts w:ascii="Times New Roman" w:hAnsi="Times New Roman" w:cs="Times New Roman"/>
          <w:bCs/>
          <w:color w:val="000000" w:themeColor="text1"/>
        </w:rPr>
      </w:pPr>
    </w:p>
    <w:p w14:paraId="08A96786" w14:textId="77777777" w:rsidR="0030312E" w:rsidRPr="00285951" w:rsidRDefault="0030312E" w:rsidP="003031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want you to know what has happened to me has really served to advance the gospel. It has become clear throughout the whole palace guard and to everyone else that I am in chains for Christ. Because of my chains, most of the brothers in the Lord have been encouraged to speak the word of God more courageously and fearlessly.” (Phil 1:12-14)</w:t>
      </w:r>
    </w:p>
    <w:p w14:paraId="65F52537" w14:textId="77777777" w:rsidR="0030312E" w:rsidRPr="00285951" w:rsidRDefault="0030312E" w:rsidP="003031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will in no way be ashamed, Christ will be exalted in my body, whether by life or by death. Whatever happens, conduct yourselves in a manner worthy of the gospel of Christ be the same love, being one in spirit and purpose. Do nothing out of selfish ambition or vain conceit, but in humility consider others better than yourselves. Each of you should look not only to your own interests, but also to the interests of others. </w:t>
      </w:r>
      <w:r w:rsidRPr="00285951">
        <w:rPr>
          <w:rFonts w:ascii="Times New Roman" w:hAnsi="Times New Roman" w:cs="Times New Roman"/>
          <w:bCs/>
          <w:color w:val="000000" w:themeColor="text1"/>
        </w:rPr>
        <w:lastRenderedPageBreak/>
        <w:t>Your attitude should be the same as that of Christ Jesus. Do everything without complaining or arguing, so that you may become blameless and pure, children of God without fault.” (Phil 1:20-21; 27; 2:3-5; 14-15)</w:t>
      </w:r>
    </w:p>
    <w:p w14:paraId="08A1AF43" w14:textId="77777777" w:rsidR="0030312E" w:rsidRDefault="0030312E" w:rsidP="003031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“Rejoice in the Lord! Watch out for those dogs, those men who do evil, those mutilators of the flesh (Judaizes). For it is we who are the circumcision (sin removed by obedience), we who worship by the Spirit of God, who glory in Christ Jesus, and who put no confidence in the flesh— though I myself have reasons for such confidence. … I too am a Jew of the tribe of Benjamin, a Hebrew of Hebrews; a Pharisee who persecuted the church, faultless (in regard to the Law of Moses). But whatever being a Jew was to my profit I now consider loss for the sake of Christ. I consider them rubbish, that I may gain Christ and be found in him, not having a righteousness of my own that comes from the law, but that which is through faith in Christ — the righteousness that comes from God and is by faith.” (Phil 3:1-9)</w:t>
      </w:r>
    </w:p>
    <w:p w14:paraId="3DCD4F9E" w14:textId="77777777" w:rsidR="0030312E" w:rsidRPr="00285951" w:rsidRDefault="0030312E" w:rsidP="0030312E">
      <w:pPr>
        <w:spacing w:after="0" w:line="276" w:lineRule="auto"/>
        <w:jc w:val="both"/>
        <w:rPr>
          <w:rFonts w:ascii="Times New Roman" w:hAnsi="Times New Roman" w:cs="Times New Roman"/>
          <w:bCs/>
          <w:color w:val="000000" w:themeColor="text1"/>
        </w:rPr>
      </w:pPr>
    </w:p>
    <w:p w14:paraId="087435AC" w14:textId="77777777" w:rsidR="0030312E" w:rsidRPr="00285951" w:rsidRDefault="0030312E" w:rsidP="0030312E">
      <w:pPr>
        <w:tabs>
          <w:tab w:val="left" w:pos="54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Mutilators of the flesh were probably Jews demanding Gentiles be circumcised according to the Law of Moses to be in fellowship.</w:t>
      </w:r>
    </w:p>
    <w:p w14:paraId="6D3BAFB8" w14:textId="77777777" w:rsidR="0030312E" w:rsidRPr="00285951" w:rsidRDefault="0030312E" w:rsidP="0030312E">
      <w:pPr>
        <w:spacing w:after="0" w:line="276" w:lineRule="auto"/>
        <w:ind w:left="270"/>
        <w:jc w:val="both"/>
        <w:rPr>
          <w:rFonts w:ascii="Times New Roman" w:hAnsi="Times New Roman" w:cs="Times New Roman"/>
          <w:bCs/>
          <w:color w:val="000000" w:themeColor="text1"/>
        </w:rPr>
      </w:pPr>
    </w:p>
    <w:p w14:paraId="25D11471" w14:textId="77777777" w:rsidR="0030312E" w:rsidRDefault="0030312E" w:rsidP="003031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thing I do: Forgetting what is behind and straining toward what is ahead, I press on toward the goal to win the prize for which God has called me heavenward in Christ Jesus.” (Phil 3:13-14)</w:t>
      </w:r>
    </w:p>
    <w:p w14:paraId="6109EA6C" w14:textId="77777777" w:rsidR="0030312E" w:rsidRPr="00285951" w:rsidRDefault="0030312E" w:rsidP="0030312E">
      <w:pPr>
        <w:spacing w:after="0" w:line="276" w:lineRule="auto"/>
        <w:jc w:val="both"/>
        <w:rPr>
          <w:rFonts w:ascii="Times New Roman" w:hAnsi="Times New Roman" w:cs="Times New Roman"/>
          <w:bCs/>
          <w:color w:val="000000" w:themeColor="text1"/>
        </w:rPr>
      </w:pPr>
    </w:p>
    <w:p w14:paraId="547313FD" w14:textId="77777777" w:rsidR="0030312E" w:rsidRPr="00285951" w:rsidRDefault="0030312E" w:rsidP="0030312E">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Do not live in heights or depths of the past, but live righteously for your future eternal life.</w:t>
      </w:r>
    </w:p>
    <w:p w14:paraId="5DD2BA2F" w14:textId="77777777" w:rsidR="0030312E" w:rsidRPr="00285951" w:rsidRDefault="0030312E" w:rsidP="0030312E">
      <w:pPr>
        <w:pStyle w:val="ListParagraph"/>
        <w:spacing w:after="0" w:line="276" w:lineRule="auto"/>
        <w:ind w:left="270"/>
        <w:jc w:val="both"/>
        <w:rPr>
          <w:rFonts w:ascii="Times New Roman" w:hAnsi="Times New Roman" w:cs="Times New Roman"/>
          <w:bCs/>
          <w:color w:val="000000" w:themeColor="text1"/>
        </w:rPr>
      </w:pPr>
    </w:p>
    <w:p w14:paraId="783D7EC7" w14:textId="77777777" w:rsidR="0030312E" w:rsidRDefault="0030312E" w:rsidP="003031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“Take note of those who live according to the </w:t>
      </w:r>
      <w:r w:rsidRPr="00285951">
        <w:rPr>
          <w:rFonts w:ascii="Times New Roman" w:hAnsi="Times New Roman" w:cs="Times New Roman"/>
          <w:bCs/>
          <w:color w:val="000000" w:themeColor="text1"/>
          <w:u w:val="thick"/>
        </w:rPr>
        <w:t>pattern</w:t>
      </w:r>
      <w:r w:rsidRPr="00285951">
        <w:rPr>
          <w:rFonts w:ascii="Times New Roman" w:hAnsi="Times New Roman" w:cs="Times New Roman"/>
          <w:bCs/>
          <w:color w:val="000000" w:themeColor="text1"/>
        </w:rPr>
        <w:t xml:space="preserve"> we gave you. For, as I have often told you before and now say again even with tears, many live as </w:t>
      </w:r>
      <w:r w:rsidRPr="00285951">
        <w:rPr>
          <w:rFonts w:ascii="Times New Roman" w:hAnsi="Times New Roman" w:cs="Times New Roman"/>
          <w:bCs/>
          <w:color w:val="000000" w:themeColor="text1"/>
          <w:u w:val="thick"/>
        </w:rPr>
        <w:t>enemies of the cross</w:t>
      </w:r>
      <w:r w:rsidRPr="00285951">
        <w:rPr>
          <w:rFonts w:ascii="Times New Roman" w:hAnsi="Times New Roman" w:cs="Times New Roman"/>
          <w:bCs/>
          <w:color w:val="000000" w:themeColor="text1"/>
        </w:rPr>
        <w:t xml:space="preserve"> of Christ. Their destiny is destruction, their god is their stomach, and their glory is in their shame. Their mind is on earthly things. But our citizenship is in heaven.” (Phil 3:17-20)</w:t>
      </w:r>
    </w:p>
    <w:p w14:paraId="01202B22" w14:textId="77777777" w:rsidR="009E4B1C" w:rsidRPr="00285951" w:rsidRDefault="009E4B1C" w:rsidP="0030312E">
      <w:pPr>
        <w:spacing w:after="0" w:line="276" w:lineRule="auto"/>
        <w:jc w:val="both"/>
        <w:rPr>
          <w:rFonts w:ascii="Times New Roman" w:hAnsi="Times New Roman" w:cs="Times New Roman"/>
          <w:bCs/>
          <w:color w:val="000000" w:themeColor="text1"/>
        </w:rPr>
      </w:pPr>
    </w:p>
    <w:p w14:paraId="6A359319" w14:textId="77777777" w:rsidR="0030312E" w:rsidRPr="00285951" w:rsidRDefault="0030312E" w:rsidP="0030312E">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word translated “pattern” is from the Greek word </w:t>
      </w:r>
      <w:proofErr w:type="spellStart"/>
      <w:r w:rsidRPr="00285951">
        <w:rPr>
          <w:rFonts w:ascii="Times New Roman" w:hAnsi="Times New Roman" w:cs="Times New Roman"/>
          <w:bCs/>
          <w:i/>
          <w:iCs/>
          <w:color w:val="000000" w:themeColor="text1"/>
        </w:rPr>
        <w:t>tupos</w:t>
      </w:r>
      <w:proofErr w:type="spellEnd"/>
      <w:r w:rsidRPr="00285951">
        <w:rPr>
          <w:rFonts w:ascii="Times New Roman" w:hAnsi="Times New Roman" w:cs="Times New Roman"/>
          <w:bCs/>
          <w:color w:val="000000" w:themeColor="text1"/>
        </w:rPr>
        <w:t xml:space="preserve"> meaning the teaching which embodies the sum and substance (Thayer's Greek Lexicon). The “enemies of the cross” appear to be those who ceased living the sum and substance of Christ’s teachings by developing a requirement that certain act or beliefs must be followed to belong in their fellowship.</w:t>
      </w:r>
    </w:p>
    <w:p w14:paraId="24591B32" w14:textId="77777777" w:rsidR="0030312E" w:rsidRPr="00285951" w:rsidRDefault="0030312E" w:rsidP="0030312E">
      <w:pPr>
        <w:pStyle w:val="ListParagraph"/>
        <w:spacing w:after="0" w:line="276" w:lineRule="auto"/>
        <w:ind w:left="270"/>
        <w:jc w:val="both"/>
        <w:rPr>
          <w:rFonts w:ascii="Times New Roman" w:hAnsi="Times New Roman" w:cs="Times New Roman"/>
          <w:bCs/>
          <w:color w:val="000000" w:themeColor="text1"/>
        </w:rPr>
      </w:pPr>
    </w:p>
    <w:p w14:paraId="09752356" w14:textId="77777777" w:rsidR="0030312E" w:rsidRDefault="0030312E" w:rsidP="003031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plead with Euodia and I plead with </w:t>
      </w:r>
      <w:proofErr w:type="spellStart"/>
      <w:r w:rsidRPr="00285951">
        <w:rPr>
          <w:rFonts w:ascii="Times New Roman" w:hAnsi="Times New Roman" w:cs="Times New Roman"/>
          <w:bCs/>
          <w:color w:val="000000" w:themeColor="text1"/>
        </w:rPr>
        <w:t>Syntyche</w:t>
      </w:r>
      <w:proofErr w:type="spellEnd"/>
      <w:r w:rsidRPr="00285951">
        <w:rPr>
          <w:rFonts w:ascii="Times New Roman" w:hAnsi="Times New Roman" w:cs="Times New Roman"/>
          <w:bCs/>
          <w:color w:val="000000" w:themeColor="text1"/>
        </w:rPr>
        <w:t xml:space="preserve"> to agree with each other in the Lord. Yes, and I ask you, loyal yokefellow, help these women who have contended at my side in the cause of the gospel, along with Clement and the rest of my fellow workers, whose names are in the </w:t>
      </w:r>
      <w:r>
        <w:rPr>
          <w:rFonts w:ascii="Times New Roman" w:hAnsi="Times New Roman" w:cs="Times New Roman"/>
          <w:bCs/>
          <w:color w:val="000000" w:themeColor="text1"/>
        </w:rPr>
        <w:t>Book</w:t>
      </w:r>
      <w:r w:rsidRPr="00285951">
        <w:rPr>
          <w:rFonts w:ascii="Times New Roman" w:hAnsi="Times New Roman" w:cs="Times New Roman"/>
          <w:bCs/>
          <w:color w:val="000000" w:themeColor="text1"/>
        </w:rPr>
        <w:t xml:space="preserve"> of </w:t>
      </w:r>
      <w:r>
        <w:rPr>
          <w:rFonts w:ascii="Times New Roman" w:hAnsi="Times New Roman" w:cs="Times New Roman"/>
          <w:bCs/>
          <w:color w:val="000000" w:themeColor="text1"/>
        </w:rPr>
        <w:t>Life</w:t>
      </w:r>
      <w:r w:rsidRPr="00285951">
        <w:rPr>
          <w:rFonts w:ascii="Times New Roman" w:hAnsi="Times New Roman" w:cs="Times New Roman"/>
          <w:bCs/>
          <w:color w:val="000000" w:themeColor="text1"/>
        </w:rPr>
        <w:t>.” (Phil 4:2-3)</w:t>
      </w:r>
    </w:p>
    <w:p w14:paraId="6DD9495F" w14:textId="77777777" w:rsidR="0030312E" w:rsidRPr="00285951" w:rsidRDefault="0030312E" w:rsidP="0030312E">
      <w:pPr>
        <w:spacing w:after="0" w:line="276" w:lineRule="auto"/>
        <w:jc w:val="both"/>
        <w:rPr>
          <w:rFonts w:ascii="Times New Roman" w:hAnsi="Times New Roman" w:cs="Times New Roman"/>
          <w:bCs/>
          <w:color w:val="000000" w:themeColor="text1"/>
        </w:rPr>
      </w:pPr>
    </w:p>
    <w:p w14:paraId="43E0A504" w14:textId="71B286CC" w:rsidR="0030312E" w:rsidRPr="00285951" w:rsidRDefault="0030312E" w:rsidP="0030312E">
      <w:pPr>
        <w:pStyle w:val="ListParagraph"/>
        <w:spacing w:after="0" w:line="276" w:lineRule="auto"/>
        <w:ind w:left="0" w:righ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 specifics of these </w:t>
      </w:r>
      <w:r>
        <w:rPr>
          <w:rFonts w:ascii="Times New Roman" w:hAnsi="Times New Roman" w:cs="Times New Roman"/>
          <w:bCs/>
          <w:color w:val="000000" w:themeColor="text1"/>
        </w:rPr>
        <w:t>ladies’</w:t>
      </w:r>
      <w:r w:rsidRPr="00285951">
        <w:rPr>
          <w:rFonts w:ascii="Times New Roman" w:hAnsi="Times New Roman" w:cs="Times New Roman"/>
          <w:bCs/>
          <w:color w:val="000000" w:themeColor="text1"/>
        </w:rPr>
        <w:t xml:space="preserve"> disagreement </w:t>
      </w:r>
      <w:r w:rsidR="009E4B1C">
        <w:rPr>
          <w:rFonts w:ascii="Times New Roman" w:hAnsi="Times New Roman" w:cs="Times New Roman"/>
          <w:bCs/>
          <w:color w:val="000000" w:themeColor="text1"/>
        </w:rPr>
        <w:t>are</w:t>
      </w:r>
      <w:r w:rsidRPr="00285951">
        <w:rPr>
          <w:rFonts w:ascii="Times New Roman" w:hAnsi="Times New Roman" w:cs="Times New Roman"/>
          <w:bCs/>
          <w:color w:val="000000" w:themeColor="text1"/>
        </w:rPr>
        <w:t xml:space="preserve"> not known. The point is Christians need to work out their differences and not demand that things must be as what I say and do.</w:t>
      </w:r>
    </w:p>
    <w:p w14:paraId="1C276CB0" w14:textId="77777777" w:rsidR="0030312E" w:rsidRPr="00285951" w:rsidRDefault="0030312E" w:rsidP="0030312E">
      <w:pPr>
        <w:pStyle w:val="ListParagraph"/>
        <w:spacing w:after="0" w:line="276" w:lineRule="auto"/>
        <w:ind w:left="270" w:right="630"/>
        <w:jc w:val="both"/>
        <w:rPr>
          <w:rFonts w:ascii="Times New Roman" w:hAnsi="Times New Roman" w:cs="Times New Roman"/>
          <w:bCs/>
          <w:color w:val="000000" w:themeColor="text1"/>
        </w:rPr>
      </w:pPr>
    </w:p>
    <w:p w14:paraId="2F81546F" w14:textId="77777777" w:rsidR="0030312E" w:rsidRPr="00285951" w:rsidRDefault="0030312E" w:rsidP="003031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 anxious about anything, but in everything, by prayer and petition, with thanksgiving, present your requests to God. And the peace of God, which transcends all understanding, will guard your hearts and your minds in Christ Jesus. Whatever is true, whatever is noble, whatever is right, whatever is pure, whatever is lovely, whatever is admirable — if anything is excellent or praiseworthy — think about such things.” (Phil 4:5-9)</w:t>
      </w:r>
    </w:p>
    <w:p w14:paraId="0F90FE85" w14:textId="77777777" w:rsidR="0030312E" w:rsidRPr="00285951" w:rsidRDefault="0030312E" w:rsidP="0030312E">
      <w:pPr>
        <w:spacing w:after="0" w:line="276" w:lineRule="auto"/>
        <w:jc w:val="both"/>
        <w:rPr>
          <w:rFonts w:ascii="Times New Roman" w:hAnsi="Times New Roman" w:cs="Times New Roman"/>
          <w:bCs/>
          <w:color w:val="000000" w:themeColor="text1"/>
        </w:rPr>
      </w:pPr>
    </w:p>
    <w:p w14:paraId="4880DFC6" w14:textId="77777777" w:rsidR="0030312E" w:rsidRPr="00285951" w:rsidRDefault="0030312E" w:rsidP="0030312E">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Philippians</w:t>
      </w:r>
    </w:p>
    <w:p w14:paraId="13159642" w14:textId="77777777" w:rsidR="0030312E" w:rsidRPr="00285951" w:rsidRDefault="0030312E" w:rsidP="0030312E">
      <w:pPr>
        <w:pStyle w:val="ListParagraph"/>
        <w:numPr>
          <w:ilvl w:val="0"/>
          <w:numId w:val="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When we allow God to use us to do His will, then God is in control of our lives and we glorify Him. </w:t>
      </w:r>
    </w:p>
    <w:p w14:paraId="3E3227F6" w14:textId="77777777" w:rsidR="0030312E" w:rsidRPr="00285951" w:rsidRDefault="0030312E" w:rsidP="0030312E">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Fellowship requires humility rather than focusing on personal </w:t>
      </w:r>
      <w:r>
        <w:rPr>
          <w:rFonts w:ascii="Times New Roman" w:hAnsi="Times New Roman" w:cs="Times New Roman"/>
          <w:bCs/>
          <w:color w:val="000000" w:themeColor="text1"/>
        </w:rPr>
        <w:t>opinions</w:t>
      </w:r>
      <w:r w:rsidRPr="00285951">
        <w:rPr>
          <w:rFonts w:ascii="Times New Roman" w:hAnsi="Times New Roman" w:cs="Times New Roman"/>
          <w:bCs/>
          <w:color w:val="000000" w:themeColor="text1"/>
        </w:rPr>
        <w:t xml:space="preserve"> or desires.</w:t>
      </w:r>
    </w:p>
    <w:p w14:paraId="2533D4DF" w14:textId="68EA46AE" w:rsidR="0030312E" w:rsidRPr="00285951" w:rsidRDefault="0030312E" w:rsidP="0030312E">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Each of you should look not only to your own interests but also to the interests of others, this is love of one another.</w:t>
      </w:r>
    </w:p>
    <w:p w14:paraId="507A33F2" w14:textId="77777777" w:rsidR="0030312E" w:rsidRPr="00285951" w:rsidRDefault="0030312E" w:rsidP="0030312E">
      <w:pPr>
        <w:pStyle w:val="ListParagraph"/>
        <w:numPr>
          <w:ilvl w:val="0"/>
          <w:numId w:val="1"/>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Establishing and requiring personal interpretation of a scripture result in forsaking or drawing away from the cross of Christ.</w:t>
      </w:r>
    </w:p>
    <w:p w14:paraId="7B27A8F2" w14:textId="77777777" w:rsidR="0030312E" w:rsidRPr="00285951" w:rsidRDefault="0030312E" w:rsidP="0030312E">
      <w:pPr>
        <w:pStyle w:val="ListParagraph"/>
        <w:spacing w:after="0" w:line="276" w:lineRule="auto"/>
        <w:ind w:left="630"/>
        <w:jc w:val="both"/>
        <w:rPr>
          <w:rFonts w:ascii="Times New Roman" w:hAnsi="Times New Roman" w:cs="Times New Roman"/>
          <w:bCs/>
          <w:color w:val="000000" w:themeColor="text1"/>
        </w:rPr>
      </w:pPr>
    </w:p>
    <w:p w14:paraId="3B894A8B" w14:textId="77777777" w:rsidR="0030312E" w:rsidRPr="00285951" w:rsidRDefault="0030312E" w:rsidP="0030312E">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Why should one seek to acquire more knowledge and depth of insight of God’s will? </w:t>
      </w:r>
    </w:p>
    <w:p w14:paraId="1CFD8F70" w14:textId="77777777" w:rsidR="0030312E" w:rsidRPr="00285951" w:rsidRDefault="0030312E" w:rsidP="0030312E">
      <w:pPr>
        <w:spacing w:line="276" w:lineRule="auto"/>
        <w:jc w:val="both"/>
        <w:rPr>
          <w:rFonts w:ascii="Times New Roman" w:hAnsi="Times New Roman" w:cs="Times New Roman"/>
          <w:bCs/>
          <w:color w:val="000000" w:themeColor="text1"/>
        </w:rPr>
      </w:pPr>
    </w:p>
    <w:p w14:paraId="46748677" w14:textId="77777777" w:rsidR="0030312E" w:rsidRPr="00285951" w:rsidRDefault="0030312E" w:rsidP="0030312E">
      <w:pPr>
        <w:spacing w:line="276" w:lineRule="auto"/>
        <w:jc w:val="both"/>
        <w:rPr>
          <w:rFonts w:ascii="Times New Roman" w:hAnsi="Times New Roman" w:cs="Times New Roman"/>
          <w:bCs/>
          <w:color w:val="000000" w:themeColor="text1"/>
        </w:rPr>
      </w:pPr>
    </w:p>
    <w:p w14:paraId="67B490B8" w14:textId="77777777" w:rsidR="0030312E" w:rsidRDefault="0030312E" w:rsidP="0030312E">
      <w:pPr>
        <w:pStyle w:val="Default"/>
        <w:rPr>
          <w:color w:val="auto"/>
          <w:sz w:val="22"/>
          <w:szCs w:val="22"/>
        </w:rPr>
      </w:pPr>
    </w:p>
    <w:sectPr w:rsidR="0030312E"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76"/>
    <w:multiLevelType w:val="hybridMultilevel"/>
    <w:tmpl w:val="47061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5B1A76"/>
    <w:multiLevelType w:val="hybridMultilevel"/>
    <w:tmpl w:val="BB0659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36364849">
    <w:abstractNumId w:val="0"/>
  </w:num>
  <w:num w:numId="2" w16cid:durableId="1184855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2E"/>
    <w:rsid w:val="002C08DE"/>
    <w:rsid w:val="0030312E"/>
    <w:rsid w:val="009D3541"/>
    <w:rsid w:val="009E4B1C"/>
    <w:rsid w:val="00C3285E"/>
    <w:rsid w:val="00C64D4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DC6A"/>
  <w15:chartTrackingRefBased/>
  <w15:docId w15:val="{D888A50D-5325-43A9-83C0-26832ADD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12E"/>
    <w:rPr>
      <w:rFonts w:cs="Tunga"/>
      <w:kern w:val="0"/>
      <w:szCs w:val="22"/>
      <w:lang w:bidi="kn-IN"/>
      <w14:ligatures w14:val="none"/>
    </w:rPr>
  </w:style>
  <w:style w:type="paragraph" w:styleId="Heading1">
    <w:name w:val="heading 1"/>
    <w:basedOn w:val="Normal"/>
    <w:next w:val="Normal"/>
    <w:link w:val="Heading1Char"/>
    <w:uiPriority w:val="9"/>
    <w:qFormat/>
    <w:rsid w:val="0030312E"/>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312E"/>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30312E"/>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3031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1982</Words>
  <Characters>10371</Characters>
  <Application>Microsoft Office Word</Application>
  <DocSecurity>0</DocSecurity>
  <Lines>518</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2023-07-03T14:04:00Z</dcterms:created>
  <dcterms:modified xsi:type="dcterms:W3CDTF">2023-07-03T14:17:00Z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ec7ed50e-c9c7-45fa-b3c3-a7cb30ce0736</vt:lpwstr>
  </property>
</Properties>
</file>