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E62B" w14:textId="7C58BDE6" w:rsidR="006B10D3" w:rsidRPr="00BE5E75" w:rsidRDefault="00BE5E75" w:rsidP="00C618BA">
      <w:pPr>
        <w:spacing w:before="100" w:beforeAutospacing="1" w:after="100" w:afterAutospacing="1"/>
        <w:contextualSpacing/>
        <w:jc w:val="center"/>
        <w:rPr>
          <w:noProof/>
          <w:sz w:val="72"/>
          <w:szCs w:val="72"/>
        </w:rPr>
      </w:pPr>
      <w:r w:rsidRPr="00BE5E75">
        <w:rPr>
          <w:noProof/>
          <w:sz w:val="72"/>
          <w:szCs w:val="72"/>
        </w:rPr>
        <w:t>What</w:t>
      </w:r>
      <w:r w:rsidR="00466857">
        <w:rPr>
          <w:noProof/>
          <w:sz w:val="72"/>
          <w:szCs w:val="72"/>
        </w:rPr>
        <w:t xml:space="preserve"> </w:t>
      </w:r>
      <w:r w:rsidR="00C618BA">
        <w:rPr>
          <w:noProof/>
          <w:sz w:val="72"/>
          <w:szCs w:val="72"/>
        </w:rPr>
        <w:t>Shall We</w:t>
      </w:r>
      <w:r w:rsidRPr="00BE5E75">
        <w:rPr>
          <w:noProof/>
          <w:sz w:val="72"/>
          <w:szCs w:val="72"/>
        </w:rPr>
        <w:t xml:space="preserve"> Do</w:t>
      </w:r>
    </w:p>
    <w:p w14:paraId="64C41759" w14:textId="77777777" w:rsidR="006B10D3" w:rsidRDefault="006B10D3" w:rsidP="008B1788">
      <w:pPr>
        <w:spacing w:before="100" w:beforeAutospacing="1" w:after="100" w:afterAutospacing="1"/>
        <w:contextualSpacing/>
        <w:jc w:val="center"/>
        <w:rPr>
          <w:noProof/>
        </w:rPr>
      </w:pPr>
    </w:p>
    <w:p w14:paraId="142343E0" w14:textId="73B51D9A" w:rsidR="00BE3F99" w:rsidRDefault="00BE5E75" w:rsidP="008B1788">
      <w:pPr>
        <w:spacing w:before="100" w:beforeAutospacing="1" w:after="100" w:afterAutospacing="1"/>
        <w:contextualSpacing/>
        <w:jc w:val="center"/>
        <w:rPr>
          <w:noProof/>
        </w:rPr>
      </w:pPr>
      <w:r>
        <w:rPr>
          <w:noProof/>
        </w:rPr>
        <w:drawing>
          <wp:inline distT="0" distB="0" distL="0" distR="0" wp14:anchorId="17667EDB" wp14:editId="1949A464">
            <wp:extent cx="5654040" cy="8010525"/>
            <wp:effectExtent l="0" t="0" r="381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5316" cy="8139843"/>
                    </a:xfrm>
                    <a:prstGeom prst="rect">
                      <a:avLst/>
                    </a:prstGeom>
                    <a:noFill/>
                    <a:ln>
                      <a:noFill/>
                    </a:ln>
                  </pic:spPr>
                </pic:pic>
              </a:graphicData>
            </a:graphic>
          </wp:inline>
        </w:drawing>
      </w:r>
      <w:r w:rsidR="00392E3A">
        <w:rPr>
          <w:noProof/>
        </w:rPr>
        <w:t xml:space="preserve"> </w:t>
      </w:r>
      <w:r w:rsidR="00C2490D">
        <w:rPr>
          <w:noProof/>
        </w:rPr>
        <w:t xml:space="preserve"> </w:t>
      </w:r>
    </w:p>
    <w:p w14:paraId="64118F24" w14:textId="77777777" w:rsidR="001C70F5" w:rsidRDefault="001C70F5" w:rsidP="008B1788">
      <w:pPr>
        <w:spacing w:before="100" w:beforeAutospacing="1" w:after="100" w:afterAutospacing="1"/>
        <w:contextualSpacing/>
        <w:jc w:val="center"/>
        <w:rPr>
          <w:b/>
          <w:bCs/>
          <w:noProof/>
          <w:sz w:val="24"/>
          <w:szCs w:val="24"/>
        </w:rPr>
      </w:pPr>
    </w:p>
    <w:p w14:paraId="4B7A06FB" w14:textId="3D2C359D" w:rsidR="00B05818" w:rsidRPr="00BE5E75" w:rsidRDefault="00BE5E75" w:rsidP="008B1788">
      <w:pPr>
        <w:spacing w:before="100" w:beforeAutospacing="1" w:after="100" w:afterAutospacing="1"/>
        <w:contextualSpacing/>
        <w:jc w:val="center"/>
        <w:rPr>
          <w:b/>
          <w:bCs/>
          <w:noProof/>
          <w:sz w:val="24"/>
          <w:szCs w:val="24"/>
        </w:rPr>
      </w:pPr>
      <w:r w:rsidRPr="00BE5E75">
        <w:rPr>
          <w:b/>
          <w:bCs/>
          <w:noProof/>
          <w:sz w:val="24"/>
          <w:szCs w:val="24"/>
        </w:rPr>
        <w:t>Randolph Dunn</w:t>
      </w:r>
    </w:p>
    <w:p w14:paraId="1444A18F" w14:textId="71A64753" w:rsidR="0024539C" w:rsidRDefault="0024539C" w:rsidP="00C74F9A">
      <w:pPr>
        <w:jc w:val="center"/>
        <w:rPr>
          <w:rStyle w:val="Hyperlink"/>
          <w:rFonts w:eastAsiaTheme="majorEastAsia"/>
          <w:color w:val="auto"/>
          <w:sz w:val="18"/>
          <w:szCs w:val="18"/>
        </w:rPr>
      </w:pPr>
    </w:p>
    <w:p w14:paraId="2D9B2A4B" w14:textId="77777777" w:rsidR="001C70F5" w:rsidRPr="00874E34" w:rsidRDefault="001C70F5" w:rsidP="001C70F5">
      <w:pPr>
        <w:pBdr>
          <w:bottom w:val="single" w:sz="12" w:space="1" w:color="auto"/>
        </w:pBdr>
        <w:spacing w:after="240"/>
        <w:jc w:val="center"/>
        <w:rPr>
          <w:sz w:val="32"/>
          <w:szCs w:val="32"/>
        </w:rPr>
      </w:pPr>
      <w:r w:rsidRPr="00874E34">
        <w:rPr>
          <w:b/>
          <w:bCs/>
          <w:sz w:val="32"/>
          <w:szCs w:val="32"/>
        </w:rPr>
        <w:t>International Bible Knowledge Institute</w:t>
      </w:r>
    </w:p>
    <w:p w14:paraId="34B23C8A" w14:textId="77777777" w:rsidR="001C70F5" w:rsidRPr="00F555F6" w:rsidRDefault="001C70F5" w:rsidP="001C70F5">
      <w:pPr>
        <w:pBdr>
          <w:bottom w:val="single" w:sz="12" w:space="1" w:color="auto"/>
        </w:pBdr>
        <w:spacing w:after="240"/>
        <w:rPr>
          <w:rStyle w:val="rynqvb"/>
          <w:sz w:val="24"/>
          <w:szCs w:val="24"/>
          <w:lang w:val="en"/>
        </w:rPr>
      </w:pPr>
      <w:r w:rsidRPr="00F555F6">
        <w:rPr>
          <w:rStyle w:val="rynqvb"/>
          <w:sz w:val="24"/>
          <w:szCs w:val="24"/>
          <w:lang w:val="en"/>
        </w:rPr>
        <w:t xml:space="preserve">President's Statement </w:t>
      </w:r>
    </w:p>
    <w:p w14:paraId="34C943F0" w14:textId="77777777" w:rsidR="001C70F5" w:rsidRPr="00F555F6" w:rsidRDefault="001C70F5" w:rsidP="001C70F5">
      <w:pPr>
        <w:pBdr>
          <w:bottom w:val="single" w:sz="12" w:space="1" w:color="auto"/>
        </w:pBdr>
        <w:spacing w:after="240"/>
        <w:rPr>
          <w:rStyle w:val="rynqvb"/>
          <w:sz w:val="24"/>
          <w:szCs w:val="24"/>
          <w:lang w:val="en"/>
        </w:rPr>
      </w:pPr>
      <w:r w:rsidRPr="00F555F6">
        <w:rPr>
          <w:rStyle w:val="rynqvb"/>
          <w:sz w:val="24"/>
          <w:szCs w:val="24"/>
          <w:lang w:val="en"/>
        </w:rPr>
        <w:t>We recommend that you study your Bible to determine the accuracy of what is stated in these lessons or from any other source.</w:t>
      </w:r>
      <w:r w:rsidRPr="00F555F6">
        <w:rPr>
          <w:rStyle w:val="hwtze"/>
          <w:rFonts w:eastAsiaTheme="majorEastAsia"/>
          <w:sz w:val="24"/>
          <w:szCs w:val="24"/>
          <w:lang w:val="en"/>
        </w:rPr>
        <w:t xml:space="preserve"> </w:t>
      </w:r>
      <w:r w:rsidRPr="00F555F6">
        <w:rPr>
          <w:rStyle w:val="rynqvb"/>
          <w:sz w:val="24"/>
          <w:szCs w:val="24"/>
          <w:lang w:val="en"/>
        </w:rPr>
        <w:t>The "commentaries" presented in the International Institute of Biblical Knowledge (IBKI) lessons are the opinions of the authors or compilers.</w:t>
      </w:r>
      <w:r w:rsidRPr="00F555F6">
        <w:rPr>
          <w:rStyle w:val="hwtze"/>
          <w:rFonts w:eastAsiaTheme="majorEastAsia"/>
          <w:sz w:val="24"/>
          <w:szCs w:val="24"/>
          <w:lang w:val="en"/>
        </w:rPr>
        <w:t xml:space="preserve"> </w:t>
      </w:r>
      <w:r w:rsidRPr="00F555F6">
        <w:rPr>
          <w:rStyle w:val="rynqvb"/>
          <w:sz w:val="24"/>
          <w:szCs w:val="24"/>
          <w:lang w:val="en"/>
        </w:rPr>
        <w:t>Opinions often find their way into audio, video, and print lessons, as well as Bible commentaries;</w:t>
      </w:r>
      <w:r w:rsidRPr="00F555F6">
        <w:rPr>
          <w:rStyle w:val="hwtze"/>
          <w:rFonts w:eastAsiaTheme="majorEastAsia"/>
          <w:sz w:val="24"/>
          <w:szCs w:val="24"/>
          <w:lang w:val="en"/>
        </w:rPr>
        <w:t xml:space="preserve"> </w:t>
      </w:r>
      <w:r w:rsidRPr="00F555F6">
        <w:rPr>
          <w:rStyle w:val="rynqvb"/>
          <w:sz w:val="24"/>
          <w:szCs w:val="24"/>
          <w:lang w:val="en"/>
        </w:rPr>
        <w:t xml:space="preserve">and, in the teachings of preachers, ministers, pastors, priests or rabbis. </w:t>
      </w:r>
    </w:p>
    <w:p w14:paraId="284024CE" w14:textId="77777777" w:rsidR="001C70F5" w:rsidRPr="00F555F6" w:rsidRDefault="001C70F5" w:rsidP="001C70F5">
      <w:pPr>
        <w:pBdr>
          <w:bottom w:val="single" w:sz="12" w:space="1" w:color="auto"/>
        </w:pBdr>
        <w:spacing w:after="240"/>
        <w:rPr>
          <w:rStyle w:val="rynqvb"/>
          <w:sz w:val="24"/>
          <w:szCs w:val="24"/>
          <w:lang w:val="en"/>
        </w:rPr>
      </w:pPr>
      <w:r w:rsidRPr="00F555F6">
        <w:rPr>
          <w:rStyle w:val="rynqvb"/>
          <w:sz w:val="24"/>
          <w:szCs w:val="24"/>
          <w:lang w:val="en"/>
        </w:rPr>
        <w:t>You should always verify all the comments, opinions and teachings of these since it is YOUR responsibility to seek, know and do the will of God.</w:t>
      </w:r>
    </w:p>
    <w:p w14:paraId="3FD0CBC7" w14:textId="77777777" w:rsidR="001C70F5" w:rsidRPr="00F555F6" w:rsidRDefault="001C70F5" w:rsidP="001C70F5">
      <w:pPr>
        <w:pBdr>
          <w:bottom w:val="single" w:sz="12" w:space="1" w:color="auto"/>
        </w:pBdr>
        <w:spacing w:after="240"/>
        <w:rPr>
          <w:rStyle w:val="rynqvb"/>
          <w:sz w:val="24"/>
          <w:szCs w:val="24"/>
          <w:lang w:val="en"/>
        </w:rPr>
      </w:pPr>
      <w:r w:rsidRPr="00F555F6">
        <w:rPr>
          <w:rStyle w:val="rynqvb"/>
          <w:sz w:val="24"/>
          <w:szCs w:val="24"/>
          <w:lang w:val="en"/>
        </w:rPr>
        <w:t>To check the truth of any teaching, read different Bible translations, consult Bible dictionaries and lexicons to learn the meaning of unfamiliar words or phrases.</w:t>
      </w:r>
      <w:r w:rsidRPr="00F555F6">
        <w:rPr>
          <w:rStyle w:val="hwtze"/>
          <w:rFonts w:eastAsiaTheme="majorEastAsia"/>
          <w:sz w:val="24"/>
          <w:szCs w:val="24"/>
          <w:lang w:val="en"/>
        </w:rPr>
        <w:t xml:space="preserve"> </w:t>
      </w:r>
      <w:r w:rsidRPr="00F555F6">
        <w:rPr>
          <w:rStyle w:val="rynqvb"/>
          <w:sz w:val="24"/>
          <w:szCs w:val="24"/>
          <w:lang w:val="en"/>
        </w:rPr>
        <w:t>Be careful with any dictionary definitions, as dictionaries give the meaning of words and phrases from the original language to current usage.</w:t>
      </w:r>
      <w:r w:rsidRPr="00F555F6">
        <w:rPr>
          <w:rStyle w:val="hwtze"/>
          <w:rFonts w:eastAsiaTheme="majorEastAsia"/>
          <w:sz w:val="24"/>
          <w:szCs w:val="24"/>
          <w:lang w:val="en"/>
        </w:rPr>
        <w:t xml:space="preserve"> </w:t>
      </w:r>
      <w:r w:rsidRPr="00F555F6">
        <w:rPr>
          <w:rStyle w:val="rynqvb"/>
          <w:sz w:val="24"/>
          <w:szCs w:val="24"/>
          <w:lang w:val="en"/>
        </w:rPr>
        <w:t>The meaning of words and phrases also changes over time.</w:t>
      </w:r>
    </w:p>
    <w:p w14:paraId="48265C12" w14:textId="77777777" w:rsidR="001C70F5" w:rsidRPr="00F555F6" w:rsidRDefault="001C70F5" w:rsidP="001C70F5">
      <w:pPr>
        <w:pBdr>
          <w:bottom w:val="single" w:sz="12" w:space="1" w:color="auto"/>
        </w:pBdr>
        <w:spacing w:after="240"/>
        <w:rPr>
          <w:rStyle w:val="rynqvb"/>
          <w:sz w:val="24"/>
          <w:szCs w:val="24"/>
          <w:lang w:val="en"/>
        </w:rPr>
      </w:pPr>
      <w:r w:rsidRPr="00F555F6">
        <w:rPr>
          <w:rStyle w:val="rynqvb"/>
          <w:sz w:val="24"/>
          <w:szCs w:val="24"/>
          <w:lang w:val="en"/>
        </w:rPr>
        <w:t xml:space="preserve"> Also, multiple Greek words can be translated into one word, which can distort the original meaning. </w:t>
      </w:r>
    </w:p>
    <w:p w14:paraId="02A70306" w14:textId="77777777" w:rsidR="001C70F5" w:rsidRPr="00F555F6" w:rsidRDefault="001C70F5" w:rsidP="001C70F5">
      <w:pPr>
        <w:pBdr>
          <w:bottom w:val="single" w:sz="12" w:space="1" w:color="auto"/>
        </w:pBdr>
        <w:spacing w:after="240"/>
        <w:rPr>
          <w:rStyle w:val="rynqvb"/>
          <w:sz w:val="24"/>
          <w:szCs w:val="24"/>
          <w:lang w:val="en"/>
        </w:rPr>
      </w:pPr>
      <w:r w:rsidRPr="00F555F6">
        <w:rPr>
          <w:rStyle w:val="rynqvb"/>
          <w:sz w:val="24"/>
          <w:szCs w:val="24"/>
          <w:lang w:val="en"/>
        </w:rPr>
        <w:t xml:space="preserve">Allow God to speak to you from His Holy Word as it is written in the Bible. </w:t>
      </w:r>
    </w:p>
    <w:p w14:paraId="10BAEA84" w14:textId="77777777" w:rsidR="001C70F5" w:rsidRPr="00F555F6" w:rsidRDefault="001C70F5" w:rsidP="001C70F5">
      <w:pPr>
        <w:rPr>
          <w:rFonts w:cstheme="minorHAnsi"/>
          <w:b/>
          <w:bCs/>
          <w:sz w:val="24"/>
          <w:szCs w:val="24"/>
          <w:lang w:val="es-MX"/>
        </w:rPr>
      </w:pPr>
    </w:p>
    <w:p w14:paraId="6DC3714A" w14:textId="77777777" w:rsidR="001C70F5" w:rsidRPr="00F555F6" w:rsidRDefault="001C70F5" w:rsidP="001C70F5">
      <w:pPr>
        <w:rPr>
          <w:rFonts w:cstheme="minorHAnsi"/>
          <w:b/>
          <w:bCs/>
          <w:sz w:val="24"/>
          <w:szCs w:val="24"/>
          <w:lang w:val="es-MX"/>
        </w:rPr>
      </w:pPr>
    </w:p>
    <w:p w14:paraId="7DDE0B95" w14:textId="77777777" w:rsidR="001C70F5" w:rsidRDefault="001C70F5" w:rsidP="001C70F5">
      <w:pPr>
        <w:rPr>
          <w:rFonts w:cstheme="minorHAnsi"/>
          <w:b/>
          <w:bCs/>
          <w:sz w:val="24"/>
          <w:szCs w:val="24"/>
          <w:lang w:val="es-MX"/>
        </w:rPr>
      </w:pPr>
    </w:p>
    <w:p w14:paraId="4A6F3BF4" w14:textId="77777777" w:rsidR="001C70F5" w:rsidRDefault="001C70F5" w:rsidP="001C70F5">
      <w:pPr>
        <w:rPr>
          <w:rFonts w:cstheme="minorHAnsi"/>
          <w:b/>
          <w:bCs/>
          <w:sz w:val="24"/>
          <w:szCs w:val="24"/>
          <w:lang w:val="es-MX"/>
        </w:rPr>
      </w:pPr>
    </w:p>
    <w:p w14:paraId="285BDDFA" w14:textId="77777777" w:rsidR="001C70F5" w:rsidRDefault="001C70F5" w:rsidP="001C70F5">
      <w:pPr>
        <w:rPr>
          <w:rFonts w:cstheme="minorHAnsi"/>
          <w:b/>
          <w:bCs/>
          <w:sz w:val="24"/>
          <w:szCs w:val="24"/>
          <w:lang w:val="es-MX"/>
        </w:rPr>
      </w:pPr>
    </w:p>
    <w:p w14:paraId="675F8D98" w14:textId="77777777" w:rsidR="001C70F5" w:rsidRDefault="001C70F5" w:rsidP="001C70F5">
      <w:pPr>
        <w:rPr>
          <w:rFonts w:cstheme="minorHAnsi"/>
          <w:b/>
          <w:bCs/>
          <w:sz w:val="24"/>
          <w:szCs w:val="24"/>
          <w:lang w:val="es-MX"/>
        </w:rPr>
      </w:pPr>
    </w:p>
    <w:p w14:paraId="57C7EEE3" w14:textId="77777777" w:rsidR="001C70F5" w:rsidRDefault="001C70F5" w:rsidP="001C70F5">
      <w:pPr>
        <w:rPr>
          <w:rFonts w:cstheme="minorHAnsi"/>
          <w:b/>
          <w:bCs/>
          <w:sz w:val="24"/>
          <w:szCs w:val="24"/>
          <w:lang w:val="es-MX"/>
        </w:rPr>
      </w:pPr>
    </w:p>
    <w:p w14:paraId="2C245F2C" w14:textId="77777777" w:rsidR="001C70F5" w:rsidRDefault="001C70F5" w:rsidP="001C70F5">
      <w:pPr>
        <w:rPr>
          <w:rFonts w:cstheme="minorHAnsi"/>
          <w:b/>
          <w:bCs/>
          <w:sz w:val="24"/>
          <w:szCs w:val="24"/>
          <w:lang w:val="es-MX"/>
        </w:rPr>
      </w:pPr>
    </w:p>
    <w:p w14:paraId="0A63D342" w14:textId="77777777" w:rsidR="001C70F5" w:rsidRDefault="001C70F5" w:rsidP="001C70F5">
      <w:pPr>
        <w:rPr>
          <w:rFonts w:cstheme="minorHAnsi"/>
          <w:b/>
          <w:bCs/>
          <w:sz w:val="24"/>
          <w:szCs w:val="24"/>
          <w:lang w:val="es-MX"/>
        </w:rPr>
      </w:pPr>
    </w:p>
    <w:p w14:paraId="32AC4E43" w14:textId="77777777" w:rsidR="001C70F5" w:rsidRDefault="001C70F5" w:rsidP="001C70F5">
      <w:pPr>
        <w:rPr>
          <w:rFonts w:cstheme="minorHAnsi"/>
          <w:b/>
          <w:bCs/>
          <w:sz w:val="24"/>
          <w:szCs w:val="24"/>
          <w:lang w:val="es-MX"/>
        </w:rPr>
      </w:pPr>
    </w:p>
    <w:p w14:paraId="17433E87" w14:textId="77777777" w:rsidR="001C70F5" w:rsidRDefault="001C70F5" w:rsidP="001C70F5">
      <w:pPr>
        <w:rPr>
          <w:rFonts w:cstheme="minorHAnsi"/>
          <w:b/>
          <w:bCs/>
          <w:sz w:val="24"/>
          <w:szCs w:val="24"/>
          <w:lang w:val="es-MX"/>
        </w:rPr>
      </w:pPr>
    </w:p>
    <w:p w14:paraId="09C280E3" w14:textId="77777777" w:rsidR="001C70F5" w:rsidRDefault="001C70F5" w:rsidP="001C70F5">
      <w:pPr>
        <w:rPr>
          <w:rFonts w:cstheme="minorHAnsi"/>
          <w:b/>
          <w:bCs/>
          <w:sz w:val="24"/>
          <w:szCs w:val="24"/>
          <w:lang w:val="es-MX"/>
        </w:rPr>
      </w:pPr>
    </w:p>
    <w:p w14:paraId="05D72EA7" w14:textId="77777777" w:rsidR="001C70F5" w:rsidRDefault="001C70F5" w:rsidP="001C70F5">
      <w:pPr>
        <w:rPr>
          <w:rFonts w:cstheme="minorHAnsi"/>
          <w:b/>
          <w:bCs/>
          <w:sz w:val="24"/>
          <w:szCs w:val="24"/>
          <w:lang w:val="es-MX"/>
        </w:rPr>
      </w:pPr>
    </w:p>
    <w:p w14:paraId="2B257A43" w14:textId="77777777" w:rsidR="001C70F5" w:rsidRDefault="001C70F5" w:rsidP="001C70F5">
      <w:pPr>
        <w:rPr>
          <w:rFonts w:cstheme="minorHAnsi"/>
          <w:b/>
          <w:bCs/>
          <w:sz w:val="24"/>
          <w:szCs w:val="24"/>
          <w:lang w:val="es-MX"/>
        </w:rPr>
      </w:pPr>
    </w:p>
    <w:p w14:paraId="57D01BA7" w14:textId="77777777" w:rsidR="001C70F5" w:rsidRDefault="001C70F5" w:rsidP="001C70F5">
      <w:pPr>
        <w:rPr>
          <w:rFonts w:cstheme="minorHAnsi"/>
          <w:b/>
          <w:bCs/>
          <w:sz w:val="24"/>
          <w:szCs w:val="24"/>
          <w:lang w:val="es-MX"/>
        </w:rPr>
      </w:pPr>
    </w:p>
    <w:p w14:paraId="65C1C22A" w14:textId="77777777" w:rsidR="001C70F5" w:rsidRDefault="001C70F5" w:rsidP="001C70F5">
      <w:pPr>
        <w:rPr>
          <w:rFonts w:cstheme="minorHAnsi"/>
          <w:b/>
          <w:bCs/>
          <w:sz w:val="24"/>
          <w:szCs w:val="24"/>
          <w:lang w:val="es-MX"/>
        </w:rPr>
      </w:pPr>
    </w:p>
    <w:p w14:paraId="19733BA1" w14:textId="77777777" w:rsidR="001C70F5" w:rsidRDefault="001C70F5" w:rsidP="001C70F5">
      <w:pPr>
        <w:rPr>
          <w:rFonts w:cstheme="minorHAnsi"/>
          <w:b/>
          <w:bCs/>
          <w:sz w:val="24"/>
          <w:szCs w:val="24"/>
          <w:lang w:val="es-MX"/>
        </w:rPr>
      </w:pPr>
    </w:p>
    <w:p w14:paraId="74C360C8" w14:textId="77777777" w:rsidR="001C70F5" w:rsidRDefault="001C70F5" w:rsidP="001C70F5">
      <w:pPr>
        <w:rPr>
          <w:rFonts w:cstheme="minorHAnsi"/>
          <w:b/>
          <w:bCs/>
          <w:sz w:val="24"/>
          <w:szCs w:val="24"/>
          <w:lang w:val="es-MX"/>
        </w:rPr>
      </w:pPr>
    </w:p>
    <w:p w14:paraId="0664DBEF" w14:textId="77777777" w:rsidR="001C70F5" w:rsidRDefault="001C70F5" w:rsidP="001C70F5">
      <w:pPr>
        <w:rPr>
          <w:rFonts w:cstheme="minorHAnsi"/>
          <w:b/>
          <w:bCs/>
          <w:sz w:val="24"/>
          <w:szCs w:val="24"/>
          <w:lang w:val="es-MX"/>
        </w:rPr>
      </w:pPr>
    </w:p>
    <w:p w14:paraId="66561C4A" w14:textId="77777777" w:rsidR="001C70F5" w:rsidRPr="00261476" w:rsidRDefault="001C70F5" w:rsidP="001C70F5">
      <w:pPr>
        <w:rPr>
          <w:rFonts w:cstheme="minorHAnsi"/>
          <w:b/>
          <w:bCs/>
          <w:sz w:val="24"/>
          <w:szCs w:val="24"/>
          <w:lang w:val="es-MX"/>
        </w:rPr>
      </w:pPr>
    </w:p>
    <w:p w14:paraId="10883321" w14:textId="77777777" w:rsidR="001C70F5" w:rsidRPr="00AE2314" w:rsidRDefault="001C70F5" w:rsidP="001C70F5">
      <w:pPr>
        <w:jc w:val="center"/>
        <w:rPr>
          <w:rFonts w:cstheme="minorHAnsi"/>
          <w:sz w:val="24"/>
          <w:szCs w:val="24"/>
          <w:lang w:val="es-ES_tradnl"/>
        </w:rPr>
      </w:pPr>
      <w:r w:rsidRPr="00362C07">
        <w:rPr>
          <w:b/>
          <w:noProof/>
          <w:sz w:val="56"/>
        </w:rPr>
        <w:drawing>
          <wp:inline distT="0" distB="0" distL="0" distR="0" wp14:anchorId="6E59555B" wp14:editId="742C7A11">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541E3036" w14:textId="77777777" w:rsidR="001C70F5" w:rsidRPr="00AE2314" w:rsidRDefault="001C70F5" w:rsidP="001C70F5">
      <w:pPr>
        <w:jc w:val="center"/>
        <w:rPr>
          <w:rFonts w:cstheme="minorHAnsi"/>
          <w:sz w:val="24"/>
          <w:szCs w:val="24"/>
          <w:lang w:val="es-ES_tradnl"/>
        </w:rPr>
      </w:pPr>
    </w:p>
    <w:p w14:paraId="252C5C70" w14:textId="77777777" w:rsidR="001C70F5" w:rsidRPr="00874E34" w:rsidRDefault="001C70F5" w:rsidP="001C70F5">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31E2FFD7" w14:textId="77777777" w:rsidR="001C70F5" w:rsidRPr="00874E34" w:rsidRDefault="001C70F5" w:rsidP="001C70F5">
      <w:pPr>
        <w:tabs>
          <w:tab w:val="left" w:pos="990"/>
        </w:tabs>
        <w:ind w:left="2610" w:hanging="2610"/>
        <w:jc w:val="center"/>
        <w:rPr>
          <w:rFonts w:cstheme="minorHAnsi"/>
        </w:rPr>
      </w:pPr>
    </w:p>
    <w:p w14:paraId="6C7DBC0F" w14:textId="77777777" w:rsidR="001C70F5" w:rsidRPr="00FC70FA" w:rsidRDefault="001C70F5" w:rsidP="001C70F5">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2EA48D4D" w14:textId="77777777" w:rsidR="001C70F5" w:rsidRPr="00FC70FA" w:rsidRDefault="001C70F5" w:rsidP="001C70F5">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79CD9491" w14:textId="77777777" w:rsidR="001C70F5" w:rsidRPr="001325C2" w:rsidRDefault="001C70F5" w:rsidP="001C70F5">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5EC97775" w14:textId="77777777" w:rsidR="001C70F5" w:rsidRDefault="001C70F5" w:rsidP="001C70F5">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73B7CE66" w14:textId="77777777" w:rsidR="00F555F6" w:rsidRDefault="00F555F6" w:rsidP="001C70F5">
      <w:pPr>
        <w:rPr>
          <w:rFonts w:asciiTheme="minorHAnsi" w:hAnsiTheme="minorHAnsi" w:cstheme="minorHAnsi"/>
          <w:sz w:val="24"/>
          <w:szCs w:val="24"/>
        </w:rPr>
        <w:sectPr w:rsidR="00F555F6" w:rsidSect="001C70F5">
          <w:pgSz w:w="12240" w:h="15840" w:code="1"/>
          <w:pgMar w:top="720" w:right="720" w:bottom="720" w:left="720" w:header="0" w:footer="576" w:gutter="0"/>
          <w:cols w:space="720"/>
          <w:titlePg/>
          <w:docGrid w:linePitch="360"/>
        </w:sectPr>
      </w:pPr>
    </w:p>
    <w:p w14:paraId="4690C6CE" w14:textId="77777777" w:rsidR="001C70F5" w:rsidRPr="00F555F6" w:rsidRDefault="001C70F5" w:rsidP="00F555F6">
      <w:pPr>
        <w:spacing w:before="100" w:beforeAutospacing="1" w:after="100" w:afterAutospacing="1"/>
        <w:jc w:val="center"/>
        <w:outlineLvl w:val="2"/>
        <w:rPr>
          <w:rFonts w:asciiTheme="minorHAnsi" w:hAnsiTheme="minorHAnsi" w:cstheme="minorHAnsi"/>
          <w:b/>
          <w:bCs/>
          <w:color w:val="auto"/>
          <w:kern w:val="0"/>
          <w:sz w:val="32"/>
          <w:szCs w:val="32"/>
          <w:lang w:bidi="kn-IN"/>
        </w:rPr>
      </w:pPr>
      <w:r w:rsidRPr="00F555F6">
        <w:rPr>
          <w:rFonts w:asciiTheme="minorHAnsi" w:hAnsiTheme="minorHAnsi" w:cstheme="minorHAnsi"/>
          <w:b/>
          <w:bCs/>
          <w:color w:val="auto"/>
          <w:kern w:val="0"/>
          <w:sz w:val="32"/>
          <w:szCs w:val="32"/>
          <w:lang w:bidi="kn-IN"/>
        </w:rPr>
        <w:lastRenderedPageBreak/>
        <w:t>WHAT SHALL WE DO?</w:t>
      </w:r>
    </w:p>
    <w:p w14:paraId="3B27A16E" w14:textId="77777777" w:rsidR="001C70F5" w:rsidRPr="00F555F6" w:rsidRDefault="001C70F5" w:rsidP="001C70F5">
      <w:pPr>
        <w:spacing w:before="100" w:beforeAutospacing="1"/>
        <w:outlineLvl w:val="2"/>
        <w:rPr>
          <w:rFonts w:asciiTheme="minorHAnsi" w:hAnsiTheme="minorHAnsi" w:cstheme="minorHAnsi"/>
          <w:b/>
          <w:bCs/>
          <w:color w:val="auto"/>
          <w:kern w:val="0"/>
          <w:sz w:val="24"/>
          <w:szCs w:val="24"/>
          <w:lang w:bidi="kn-IN"/>
        </w:rPr>
      </w:pPr>
      <w:r w:rsidRPr="00F555F6">
        <w:rPr>
          <w:rFonts w:asciiTheme="minorHAnsi" w:hAnsiTheme="minorHAnsi" w:cstheme="minorHAnsi"/>
          <w:b/>
          <w:bCs/>
          <w:color w:val="auto"/>
          <w:kern w:val="0"/>
          <w:sz w:val="24"/>
          <w:szCs w:val="24"/>
          <w:lang w:bidi="kn-IN"/>
        </w:rPr>
        <w:t>Jesus' Mission</w:t>
      </w:r>
    </w:p>
    <w:p w14:paraId="6AF99FE1" w14:textId="77777777" w:rsidR="00F555F6" w:rsidRDefault="001C70F5" w:rsidP="001C70F5">
      <w:pPr>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t>Jesus left the glories of Heaven with God, the Father, and God, the Holy Spirit, and came to earth with a specific mission. He came to be the only way man could be redeemed and reconciled to their Creator. He was to become the perfect and sinless sacrifice for our sins. He often stated "I must be about my Fathers work". This should also be our ambition. He had been teaching His message while performing many miracles including bringing back to life some who had not only died but had been buried and had begun to decay.</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Everyone who truly has the desire to please God wants to know and understand God's word and how it applies to them. Therefore, they often ask "What shall I do" sometimes adding "to be saved". The Bible answers this important question or other similarly worded questions in many different passages or examples. They also encourage you to take the action the individuals in the examples did when you hear and understand like they did. These passages and examples provide the answers to those yearning to know and do whatever is necessary.</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r>
      <w:r w:rsidRPr="00F555F6">
        <w:rPr>
          <w:rFonts w:asciiTheme="minorHAnsi" w:hAnsiTheme="minorHAnsi" w:cstheme="minorHAnsi"/>
          <w:b/>
          <w:bCs/>
          <w:color w:val="auto"/>
          <w:kern w:val="0"/>
          <w:sz w:val="24"/>
          <w:szCs w:val="24"/>
          <w:u w:val="single"/>
          <w:lang w:bidi="kn-IN"/>
        </w:rPr>
        <w:t>First asked on Pentecost</w:t>
      </w:r>
      <w:r w:rsidRPr="00F555F6">
        <w:rPr>
          <w:rFonts w:asciiTheme="minorHAnsi" w:hAnsiTheme="minorHAnsi" w:cstheme="minorHAnsi"/>
          <w:color w:val="auto"/>
          <w:kern w:val="0"/>
          <w:sz w:val="24"/>
          <w:szCs w:val="24"/>
          <w:lang w:bidi="kn-IN"/>
        </w:rPr>
        <w:br/>
        <w:t xml:space="preserve">"As the time approached for him to be taken up to heaven, Jesus resolutely set out for Jerusalem." (Luke 9:51) The Passover was </w:t>
      </w:r>
      <w:proofErr w:type="gramStart"/>
      <w:r w:rsidRPr="00F555F6">
        <w:rPr>
          <w:rFonts w:asciiTheme="minorHAnsi" w:hAnsiTheme="minorHAnsi" w:cstheme="minorHAnsi"/>
          <w:color w:val="auto"/>
          <w:kern w:val="0"/>
          <w:sz w:val="24"/>
          <w:szCs w:val="24"/>
          <w:lang w:bidi="kn-IN"/>
        </w:rPr>
        <w:t>near</w:t>
      </w:r>
      <w:proofErr w:type="gramEnd"/>
      <w:r w:rsidRPr="00F555F6">
        <w:rPr>
          <w:rFonts w:asciiTheme="minorHAnsi" w:hAnsiTheme="minorHAnsi" w:cstheme="minorHAnsi"/>
          <w:color w:val="auto"/>
          <w:kern w:val="0"/>
          <w:sz w:val="24"/>
          <w:szCs w:val="24"/>
          <w:lang w:bidi="kn-IN"/>
        </w:rPr>
        <w:t>. As Jesus and His disciples neared the Mount of Olives outside Jerusalem near Bethany and Bethpage, great crowds followed because of his miracles and their desire to make him king thinking He would overthrow the hated Roman occupiers. They welcomed Him as a king by placing palm branches on the road shouting "Blessed is the king who comes in the name of the Lord! Peace in heaven and glory in the highest!" (Luke 19:38) He did not arrive with grandeur, or with a great army of soldiers, horsemen and chariots. Instead, He came riding on a peasant's beast of burden.</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 xml:space="preserve">The leaders of the Jews arrested Jesus, conducted a mockery of a trial and turned Him over to the </w:t>
      </w:r>
      <w:r w:rsidRPr="00F555F6">
        <w:rPr>
          <w:rFonts w:asciiTheme="minorHAnsi" w:hAnsiTheme="minorHAnsi" w:cstheme="minorHAnsi"/>
          <w:color w:val="auto"/>
          <w:kern w:val="0"/>
          <w:sz w:val="24"/>
          <w:szCs w:val="24"/>
          <w:lang w:bidi="kn-IN"/>
        </w:rPr>
        <w:t>Roman authorities requesting He be crucified. They created a mob atmosphere among the very people who a short time before wanted to make Jesus their king.</w:t>
      </w:r>
    </w:p>
    <w:p w14:paraId="4A889283" w14:textId="77777777" w:rsidR="00F555F6" w:rsidRDefault="001C70F5" w:rsidP="00F555F6">
      <w:pPr>
        <w:pStyle w:val="ListParagraph"/>
        <w:numPr>
          <w:ilvl w:val="0"/>
          <w:numId w:val="2"/>
        </w:numPr>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br/>
        <w:t>Pilate, the Roman governor, examined Jesus founding Him innocent of anything deserving death. After several attempts to release Him, he yielded to the mob and ordered Jesus to be crucified. The religious Jewish leaders and the mob witnessed this cruel death. On the third day following His death Jesus came forth from the grave. He walked, talked and ate with His disciples for forty days being seen by many followers.</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Jesus led His disciples out to the vicinity of Bethany where He was taken up into heaven. The disciples returned to Jerusalem and waited according to Jesus' command. Pentecost was at hand and Jews from all over the Roman Empire assembled in Jerusalem for this solemn occasion. When Pentecost came and while the disciples were assembled together, the sound of an enormous violent wind was heard by thousands. People came from everywhere; no doubt they were as curious as you and I and wanted to see what was happening. What they witnessed astonished them. Unschooled men from Galilee were speaking and everyone heard in their own language or tongue. But what they heard terrified them. They realized they had contributed to the death of Jesus who had performed miracles and recognized he was from God. They heard reliable witnesses testify that He was raised from the grave and had ascended to Heaven to be with God. They had killed the Messiah, the Christ. So, in fear they asked "What shall we do?"</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Peter and the other apostles answered their question in such a clear way that over 3,000 understood that Jesus was God and obeyed the apostles' message They were told:</w:t>
      </w:r>
    </w:p>
    <w:p w14:paraId="7A68D592" w14:textId="1BD183ED" w:rsidR="001C70F5" w:rsidRPr="00F555F6" w:rsidRDefault="001C70F5" w:rsidP="00F555F6">
      <w:pPr>
        <w:pStyle w:val="ListParagraph"/>
        <w:numPr>
          <w:ilvl w:val="0"/>
          <w:numId w:val="2"/>
        </w:numPr>
        <w:ind w:left="1080"/>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t xml:space="preserve"> God has made this Jesus whom you crucified both Lord and Christ.</w:t>
      </w:r>
    </w:p>
    <w:p w14:paraId="00A40E96" w14:textId="77777777" w:rsidR="00F555F6" w:rsidRDefault="001C70F5" w:rsidP="00F555F6">
      <w:pPr>
        <w:pStyle w:val="ListParagraph"/>
        <w:numPr>
          <w:ilvl w:val="0"/>
          <w:numId w:val="2"/>
        </w:numPr>
        <w:ind w:left="630"/>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lastRenderedPageBreak/>
        <w:t>Repent and be baptized {immersed} for the remission of sins.</w:t>
      </w:r>
    </w:p>
    <w:p w14:paraId="04B3D4BF" w14:textId="77777777" w:rsidR="00F555F6" w:rsidRDefault="00F555F6" w:rsidP="00F555F6">
      <w:pPr>
        <w:ind w:left="270"/>
        <w:rPr>
          <w:rFonts w:asciiTheme="minorHAnsi" w:hAnsiTheme="minorHAnsi" w:cstheme="minorHAnsi"/>
          <w:color w:val="auto"/>
          <w:kern w:val="0"/>
          <w:sz w:val="24"/>
          <w:szCs w:val="24"/>
          <w:lang w:bidi="kn-IN"/>
        </w:rPr>
      </w:pPr>
    </w:p>
    <w:p w14:paraId="22D62F5D" w14:textId="27D3D58A" w:rsidR="001C70F5" w:rsidRPr="00F555F6" w:rsidRDefault="001C70F5" w:rsidP="00F555F6">
      <w:pPr>
        <w:ind w:left="270"/>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t>Those who accepted the message were baptized and they continued, devoting themselves to the apostles teaching.</w:t>
      </w:r>
    </w:p>
    <w:p w14:paraId="0DE3B6DD" w14:textId="77777777" w:rsidR="001C70F5" w:rsidRPr="00F555F6" w:rsidRDefault="001C70F5" w:rsidP="001C70F5">
      <w:pPr>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br/>
      </w:r>
      <w:r w:rsidRPr="00F555F6">
        <w:rPr>
          <w:rFonts w:asciiTheme="minorHAnsi" w:hAnsiTheme="minorHAnsi" w:cstheme="minorHAnsi"/>
          <w:b/>
          <w:bCs/>
          <w:color w:val="auto"/>
          <w:kern w:val="0"/>
          <w:sz w:val="24"/>
          <w:szCs w:val="24"/>
          <w:u w:val="single"/>
          <w:lang w:bidi="kn-IN"/>
        </w:rPr>
        <w:t>Saul of Tarsus</w:t>
      </w:r>
      <w:r w:rsidRPr="00F555F6">
        <w:rPr>
          <w:rFonts w:asciiTheme="minorHAnsi" w:hAnsiTheme="minorHAnsi" w:cstheme="minorHAnsi"/>
          <w:color w:val="auto"/>
          <w:kern w:val="0"/>
          <w:sz w:val="24"/>
          <w:szCs w:val="24"/>
          <w:lang w:bidi="kn-IN"/>
        </w:rPr>
        <w:br/>
        <w:t>Saul had been a student of Gamaliel, a teacher of the law and honored by the people. Later in life he referred to himself as a Pharisee of Pharisees as he was very zealous of the law and in his belief that he was doing the will of God. On a trip to Damascus to arrest those who belonged to the Way, he suddenly became aware that he was fighting God rather than serving Him. He was told to go into the city where he would be told what he must do. Following a visit by Ananias he was baptized.</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r>
      <w:r w:rsidRPr="00F555F6">
        <w:rPr>
          <w:rFonts w:asciiTheme="minorHAnsi" w:hAnsiTheme="minorHAnsi" w:cstheme="minorHAnsi"/>
          <w:b/>
          <w:bCs/>
          <w:color w:val="auto"/>
          <w:kern w:val="0"/>
          <w:sz w:val="24"/>
          <w:szCs w:val="24"/>
          <w:u w:val="single"/>
          <w:lang w:bidi="kn-IN"/>
        </w:rPr>
        <w:t>Cornelius</w:t>
      </w:r>
      <w:r w:rsidRPr="00F555F6">
        <w:rPr>
          <w:rFonts w:asciiTheme="minorHAnsi" w:hAnsiTheme="minorHAnsi" w:cstheme="minorHAnsi"/>
          <w:color w:val="auto"/>
          <w:kern w:val="0"/>
          <w:sz w:val="24"/>
          <w:szCs w:val="24"/>
          <w:lang w:bidi="kn-IN"/>
        </w:rPr>
        <w:br/>
      </w:r>
      <w:proofErr w:type="spellStart"/>
      <w:r w:rsidRPr="00F555F6">
        <w:rPr>
          <w:rFonts w:asciiTheme="minorHAnsi" w:hAnsiTheme="minorHAnsi" w:cstheme="minorHAnsi"/>
          <w:color w:val="auto"/>
          <w:kern w:val="0"/>
          <w:sz w:val="24"/>
          <w:szCs w:val="24"/>
          <w:lang w:bidi="kn-IN"/>
        </w:rPr>
        <w:t>Cornelius</w:t>
      </w:r>
      <w:proofErr w:type="spellEnd"/>
      <w:r w:rsidRPr="00F555F6">
        <w:rPr>
          <w:rFonts w:asciiTheme="minorHAnsi" w:hAnsiTheme="minorHAnsi" w:cstheme="minorHAnsi"/>
          <w:color w:val="auto"/>
          <w:kern w:val="0"/>
          <w:sz w:val="24"/>
          <w:szCs w:val="24"/>
          <w:lang w:bidi="kn-IN"/>
        </w:rPr>
        <w:t xml:space="preserve"> was a Gentile centurion, a God-fearing man who gave generously to those in need, and prayed often to God. Peter was a Jew and an apostle but still believed the custom of the Jews that they should not enter in a Gentile's house. God revised Peter's thinking by means of a vision while he was in Joppa at Simon the Tanner's house. Cornelius sent for Peter and upon arriving with other Christian Jews he spoke to Cornelius and his household about the good news, the gospel, of Jesus. He concluded with "Can anyone keep these people from being baptized with water?" (Acts 10:47)</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r>
      <w:r w:rsidRPr="00F555F6">
        <w:rPr>
          <w:rFonts w:asciiTheme="minorHAnsi" w:hAnsiTheme="minorHAnsi" w:cstheme="minorHAnsi"/>
          <w:b/>
          <w:bCs/>
          <w:color w:val="auto"/>
          <w:kern w:val="0"/>
          <w:sz w:val="24"/>
          <w:szCs w:val="24"/>
          <w:u w:val="single"/>
          <w:lang w:bidi="kn-IN"/>
        </w:rPr>
        <w:t>Philippian Jailer</w:t>
      </w:r>
      <w:r w:rsidRPr="00F555F6">
        <w:rPr>
          <w:rFonts w:asciiTheme="minorHAnsi" w:hAnsiTheme="minorHAnsi" w:cstheme="minorHAnsi"/>
          <w:color w:val="auto"/>
          <w:kern w:val="0"/>
          <w:sz w:val="24"/>
          <w:szCs w:val="24"/>
          <w:lang w:bidi="kn-IN"/>
        </w:rPr>
        <w:br/>
        <w:t>Paul had gone from Troas to Philippi, a Roman colony in Macedonia. At the river he taught Lydia and her household and they were baptized. While in the city teaching and performing miracles he was arrested, beaten and put into prison in stocks without a trial even though he was a Roman citizen. God opened the prison gates freeing all from their chains. Seeing this, the jailer drew his sword to kill himself but Paul stopped him. Paul taught him about Jesus when asked "What must I do to be saved?", after which the jailer and his family were baptized.</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r>
      <w:r w:rsidRPr="00F555F6">
        <w:rPr>
          <w:rFonts w:asciiTheme="minorHAnsi" w:hAnsiTheme="minorHAnsi" w:cstheme="minorHAnsi"/>
          <w:b/>
          <w:bCs/>
          <w:color w:val="auto"/>
          <w:kern w:val="0"/>
          <w:sz w:val="24"/>
          <w:szCs w:val="24"/>
          <w:u w:val="single"/>
          <w:lang w:bidi="kn-IN"/>
        </w:rPr>
        <w:t>Summary</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t>There are other examples in the Bible of people responding to Jesus' gospel. All of them conclude with them putting their trust in God and doing whatever He wants them to do. By examining these recordings one can conclude the following is necessary to obey:</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1. Hear - Listen to the Word of God explained to them</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2. Understand</w:t>
      </w:r>
    </w:p>
    <w:p w14:paraId="73EAF8F9" w14:textId="05776BF5" w:rsidR="001C70F5" w:rsidRDefault="001C70F5" w:rsidP="001C70F5">
      <w:pPr>
        <w:ind w:left="270"/>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t>a. All men are sinful having disobeyed God's righteous commands</w:t>
      </w:r>
      <w:r w:rsidRPr="00F555F6">
        <w:rPr>
          <w:rFonts w:asciiTheme="minorHAnsi" w:hAnsiTheme="minorHAnsi" w:cstheme="minorHAnsi"/>
          <w:color w:val="auto"/>
          <w:kern w:val="0"/>
          <w:sz w:val="24"/>
          <w:szCs w:val="24"/>
          <w:lang w:bidi="kn-IN"/>
        </w:rPr>
        <w:br/>
        <w:t>b. Acknowledge they had sinned in not living according to God's commands</w:t>
      </w:r>
      <w:r w:rsidRPr="00F555F6">
        <w:rPr>
          <w:rFonts w:asciiTheme="minorHAnsi" w:hAnsiTheme="minorHAnsi" w:cstheme="minorHAnsi"/>
          <w:color w:val="auto"/>
          <w:kern w:val="0"/>
          <w:sz w:val="24"/>
          <w:szCs w:val="24"/>
          <w:lang w:bidi="kn-IN"/>
        </w:rPr>
        <w:br/>
        <w:t>c. Sin results in eternal death</w:t>
      </w:r>
      <w:r w:rsidRPr="00F555F6">
        <w:rPr>
          <w:rFonts w:asciiTheme="minorHAnsi" w:hAnsiTheme="minorHAnsi" w:cstheme="minorHAnsi"/>
          <w:color w:val="auto"/>
          <w:kern w:val="0"/>
          <w:sz w:val="24"/>
          <w:szCs w:val="24"/>
          <w:lang w:bidi="kn-IN"/>
        </w:rPr>
        <w:br/>
        <w:t>d. One must be forgiven to have eternal life with God</w:t>
      </w:r>
      <w:r w:rsidRPr="00F555F6">
        <w:rPr>
          <w:rFonts w:asciiTheme="minorHAnsi" w:hAnsiTheme="minorHAnsi" w:cstheme="minorHAnsi"/>
          <w:color w:val="auto"/>
          <w:kern w:val="0"/>
          <w:sz w:val="24"/>
          <w:szCs w:val="24"/>
          <w:lang w:bidi="kn-IN"/>
        </w:rPr>
        <w:br/>
        <w:t xml:space="preserve">e. Christ is the only sacrifice for the forgiveness of sins </w:t>
      </w:r>
    </w:p>
    <w:p w14:paraId="51755B29" w14:textId="77777777" w:rsidR="00F555F6" w:rsidRPr="00F555F6" w:rsidRDefault="00F555F6" w:rsidP="001C70F5">
      <w:pPr>
        <w:ind w:left="270"/>
        <w:rPr>
          <w:rFonts w:asciiTheme="minorHAnsi" w:hAnsiTheme="minorHAnsi" w:cstheme="minorHAnsi"/>
          <w:color w:val="auto"/>
          <w:kern w:val="0"/>
          <w:sz w:val="24"/>
          <w:szCs w:val="24"/>
          <w:lang w:bidi="kn-IN"/>
        </w:rPr>
      </w:pPr>
    </w:p>
    <w:p w14:paraId="185E6D9B" w14:textId="77777777" w:rsidR="001C70F5" w:rsidRPr="00F555F6" w:rsidRDefault="001C70F5" w:rsidP="001C70F5">
      <w:pPr>
        <w:ind w:left="270" w:hanging="270"/>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t>3. Believe Jesus</w:t>
      </w:r>
    </w:p>
    <w:p w14:paraId="799FA49A" w14:textId="77777777" w:rsidR="001C70F5" w:rsidRPr="00F555F6" w:rsidRDefault="001C70F5" w:rsidP="001C70F5">
      <w:pPr>
        <w:ind w:left="270"/>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t>a. He was and is God</w:t>
      </w:r>
      <w:r w:rsidRPr="00F555F6">
        <w:rPr>
          <w:rFonts w:asciiTheme="minorHAnsi" w:hAnsiTheme="minorHAnsi" w:cstheme="minorHAnsi"/>
          <w:color w:val="auto"/>
          <w:kern w:val="0"/>
          <w:sz w:val="24"/>
          <w:szCs w:val="24"/>
          <w:lang w:bidi="kn-IN"/>
        </w:rPr>
        <w:br/>
        <w:t>b. He came to earth in the flesh as Jesus of Nazareth</w:t>
      </w:r>
      <w:r w:rsidRPr="00F555F6">
        <w:rPr>
          <w:rFonts w:asciiTheme="minorHAnsi" w:hAnsiTheme="minorHAnsi" w:cstheme="minorHAnsi"/>
          <w:color w:val="auto"/>
          <w:kern w:val="0"/>
          <w:sz w:val="24"/>
          <w:szCs w:val="24"/>
          <w:lang w:bidi="kn-IN"/>
        </w:rPr>
        <w:br/>
        <w:t>c. He lived among men</w:t>
      </w:r>
      <w:r w:rsidRPr="00F555F6">
        <w:rPr>
          <w:rFonts w:asciiTheme="minorHAnsi" w:hAnsiTheme="minorHAnsi" w:cstheme="minorHAnsi"/>
          <w:color w:val="auto"/>
          <w:kern w:val="0"/>
          <w:sz w:val="24"/>
          <w:szCs w:val="24"/>
          <w:lang w:bidi="kn-IN"/>
        </w:rPr>
        <w:br/>
        <w:t>d. He willingly gave His life as the perfect sacrifice for sins, being crucified.</w:t>
      </w:r>
      <w:r w:rsidRPr="00F555F6">
        <w:rPr>
          <w:rFonts w:asciiTheme="minorHAnsi" w:hAnsiTheme="minorHAnsi" w:cstheme="minorHAnsi"/>
          <w:color w:val="auto"/>
          <w:kern w:val="0"/>
          <w:sz w:val="24"/>
          <w:szCs w:val="24"/>
          <w:lang w:bidi="kn-IN"/>
        </w:rPr>
        <w:br/>
        <w:t>e. He was buried</w:t>
      </w:r>
      <w:r w:rsidRPr="00F555F6">
        <w:rPr>
          <w:rFonts w:asciiTheme="minorHAnsi" w:hAnsiTheme="minorHAnsi" w:cstheme="minorHAnsi"/>
          <w:color w:val="auto"/>
          <w:kern w:val="0"/>
          <w:sz w:val="24"/>
          <w:szCs w:val="24"/>
          <w:lang w:bidi="kn-IN"/>
        </w:rPr>
        <w:br/>
        <w:t>f. He arose from the grave on the third day</w:t>
      </w:r>
      <w:r w:rsidRPr="00F555F6">
        <w:rPr>
          <w:rFonts w:asciiTheme="minorHAnsi" w:hAnsiTheme="minorHAnsi" w:cstheme="minorHAnsi"/>
          <w:color w:val="auto"/>
          <w:kern w:val="0"/>
          <w:sz w:val="24"/>
          <w:szCs w:val="24"/>
          <w:lang w:bidi="kn-IN"/>
        </w:rPr>
        <w:br/>
        <w:t>g. He appeared to hundreds of his disciples following His resurrection</w:t>
      </w:r>
      <w:r w:rsidRPr="00F555F6">
        <w:rPr>
          <w:rFonts w:asciiTheme="minorHAnsi" w:hAnsiTheme="minorHAnsi" w:cstheme="minorHAnsi"/>
          <w:color w:val="auto"/>
          <w:kern w:val="0"/>
          <w:sz w:val="24"/>
          <w:szCs w:val="24"/>
          <w:lang w:bidi="kn-IN"/>
        </w:rPr>
        <w:br/>
        <w:t xml:space="preserve">h. He ascended back to heaven to be with the Father </w:t>
      </w:r>
    </w:p>
    <w:p w14:paraId="7C7AAB37" w14:textId="77777777" w:rsidR="001C70F5" w:rsidRPr="00F555F6" w:rsidRDefault="001C70F5" w:rsidP="001C70F5">
      <w:pPr>
        <w:rPr>
          <w:rFonts w:asciiTheme="minorHAnsi" w:hAnsiTheme="minorHAnsi" w:cstheme="minorHAnsi"/>
          <w:color w:val="auto"/>
          <w:kern w:val="0"/>
          <w:sz w:val="24"/>
          <w:szCs w:val="24"/>
          <w:lang w:bidi="kn-IN"/>
        </w:rPr>
      </w:pPr>
    </w:p>
    <w:p w14:paraId="0907662E" w14:textId="77777777" w:rsidR="001C70F5" w:rsidRPr="00F555F6" w:rsidRDefault="001C70F5" w:rsidP="001C70F5">
      <w:pPr>
        <w:rPr>
          <w:rFonts w:asciiTheme="minorHAnsi" w:hAnsiTheme="minorHAnsi" w:cstheme="minorHAnsi"/>
          <w:color w:val="auto"/>
          <w:kern w:val="0"/>
          <w:sz w:val="24"/>
          <w:szCs w:val="24"/>
          <w:lang w:bidi="kn-IN"/>
        </w:rPr>
      </w:pPr>
      <w:r w:rsidRPr="00F555F6">
        <w:rPr>
          <w:rFonts w:asciiTheme="minorHAnsi" w:hAnsiTheme="minorHAnsi" w:cstheme="minorHAnsi"/>
          <w:color w:val="auto"/>
          <w:kern w:val="0"/>
          <w:sz w:val="24"/>
          <w:szCs w:val="24"/>
          <w:lang w:bidi="kn-IN"/>
        </w:rPr>
        <w:t>4. Repent - Change their life from sin and disobedience to trust and obedience</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5. Confess - Acknowledge publicly their belief and faith that Jesus is the Christ, the Son of God.</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6. Die - Put to death their old sinful, worldly, life.</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7. Seek - Call upon God to forgive them of their sins.</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 xml:space="preserve">8. Be Buried - Put to death their sinful life by being buried in the grave of baptism by water immersion into the death, burial and resurrection of Christ and </w:t>
      </w:r>
      <w:r w:rsidRPr="00F555F6">
        <w:rPr>
          <w:rFonts w:asciiTheme="minorHAnsi" w:hAnsiTheme="minorHAnsi" w:cstheme="minorHAnsi"/>
          <w:color w:val="auto"/>
          <w:kern w:val="0"/>
          <w:sz w:val="24"/>
          <w:szCs w:val="24"/>
          <w:lang w:bidi="kn-IN"/>
        </w:rPr>
        <w:lastRenderedPageBreak/>
        <w:t>allowing God to raise them from the grave, following their death and burial, as a new creation.</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9. Receive - The Holy Spirit as a deposit guaranteeing what is to come.</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 xml:space="preserve">10. Become - God added these new Christians to His church, as </w:t>
      </w:r>
      <w:proofErr w:type="gramStart"/>
      <w:r w:rsidRPr="00F555F6">
        <w:rPr>
          <w:rFonts w:asciiTheme="minorHAnsi" w:hAnsiTheme="minorHAnsi" w:cstheme="minorHAnsi"/>
          <w:color w:val="auto"/>
          <w:kern w:val="0"/>
          <w:sz w:val="24"/>
          <w:szCs w:val="24"/>
          <w:lang w:bidi="kn-IN"/>
        </w:rPr>
        <w:t>His</w:t>
      </w:r>
      <w:proofErr w:type="gramEnd"/>
      <w:r w:rsidRPr="00F555F6">
        <w:rPr>
          <w:rFonts w:asciiTheme="minorHAnsi" w:hAnsiTheme="minorHAnsi" w:cstheme="minorHAnsi"/>
          <w:color w:val="auto"/>
          <w:kern w:val="0"/>
          <w:sz w:val="24"/>
          <w:szCs w:val="24"/>
          <w:lang w:bidi="kn-IN"/>
        </w:rPr>
        <w:t xml:space="preserve"> adopted children.</w:t>
      </w:r>
      <w:r w:rsidRPr="00F555F6">
        <w:rPr>
          <w:rFonts w:asciiTheme="minorHAnsi" w:hAnsiTheme="minorHAnsi" w:cstheme="minorHAnsi"/>
          <w:color w:val="auto"/>
          <w:kern w:val="0"/>
          <w:sz w:val="24"/>
          <w:szCs w:val="24"/>
          <w:lang w:bidi="kn-IN"/>
        </w:rPr>
        <w:br/>
      </w:r>
      <w:r w:rsidRPr="00F555F6">
        <w:rPr>
          <w:rFonts w:asciiTheme="minorHAnsi" w:hAnsiTheme="minorHAnsi" w:cstheme="minorHAnsi"/>
          <w:color w:val="auto"/>
          <w:kern w:val="0"/>
          <w:sz w:val="24"/>
          <w:szCs w:val="24"/>
          <w:lang w:bidi="kn-IN"/>
        </w:rPr>
        <w:br/>
        <w:t>11. Live - Continue to live steadfastly and obediently to Christ and the apostles' teachings. Paul emphasized this to the Ephesian Christians: "I urge you to live a life worthy of the calling you have received. Be completely humble and gentle; be patient, bearing with one another in love. Make every effort to keep the unity of the Spirit through the bond of peace." (Ephesians 4:1-3)</w:t>
      </w:r>
    </w:p>
    <w:p w14:paraId="7BE7964C" w14:textId="77777777" w:rsidR="001C70F5" w:rsidRPr="00F555F6" w:rsidRDefault="001C70F5" w:rsidP="001C70F5">
      <w:pPr>
        <w:rPr>
          <w:rFonts w:asciiTheme="minorHAnsi" w:hAnsiTheme="minorHAnsi" w:cstheme="minorHAnsi"/>
          <w:sz w:val="24"/>
          <w:szCs w:val="24"/>
        </w:rPr>
      </w:pPr>
    </w:p>
    <w:p w14:paraId="7E7DEC86" w14:textId="77777777" w:rsidR="001C70F5" w:rsidRPr="00F555F6" w:rsidRDefault="001C70F5" w:rsidP="001C70F5">
      <w:pPr>
        <w:rPr>
          <w:rFonts w:asciiTheme="minorHAnsi" w:hAnsiTheme="minorHAnsi" w:cstheme="minorHAnsi"/>
          <w:sz w:val="24"/>
          <w:szCs w:val="24"/>
        </w:rPr>
      </w:pPr>
    </w:p>
    <w:p w14:paraId="3FE7C7E4" w14:textId="77777777" w:rsidR="001C70F5" w:rsidRPr="00F555F6" w:rsidRDefault="001C70F5" w:rsidP="001C70F5">
      <w:pPr>
        <w:rPr>
          <w:rFonts w:asciiTheme="minorHAnsi" w:hAnsiTheme="minorHAnsi" w:cstheme="minorHAnsi"/>
          <w:b/>
          <w:bCs/>
          <w:sz w:val="24"/>
          <w:szCs w:val="24"/>
        </w:rPr>
      </w:pPr>
      <w:r w:rsidRPr="00F555F6">
        <w:rPr>
          <w:rFonts w:asciiTheme="minorHAnsi" w:hAnsiTheme="minorHAnsi" w:cstheme="minorHAnsi"/>
          <w:b/>
          <w:bCs/>
          <w:sz w:val="24"/>
          <w:szCs w:val="24"/>
        </w:rPr>
        <w:t>Questions</w:t>
      </w:r>
    </w:p>
    <w:p w14:paraId="39EC4F5E" w14:textId="77777777" w:rsidR="001C70F5" w:rsidRPr="00F555F6" w:rsidRDefault="001C70F5" w:rsidP="001C70F5">
      <w:pPr>
        <w:rPr>
          <w:rFonts w:asciiTheme="minorHAnsi" w:hAnsiTheme="minorHAnsi" w:cstheme="minorHAnsi"/>
          <w:sz w:val="24"/>
          <w:szCs w:val="24"/>
        </w:rPr>
      </w:pPr>
    </w:p>
    <w:p w14:paraId="39ADA550" w14:textId="77777777" w:rsidR="001C70F5" w:rsidRPr="00F555F6" w:rsidRDefault="001C70F5" w:rsidP="001C70F5">
      <w:pPr>
        <w:pStyle w:val="ListParagraph"/>
        <w:numPr>
          <w:ilvl w:val="0"/>
          <w:numId w:val="1"/>
        </w:numPr>
        <w:spacing w:after="160" w:line="259" w:lineRule="auto"/>
        <w:rPr>
          <w:rFonts w:asciiTheme="minorHAnsi" w:hAnsiTheme="minorHAnsi" w:cstheme="minorHAnsi"/>
          <w:sz w:val="24"/>
          <w:szCs w:val="24"/>
        </w:rPr>
      </w:pPr>
      <w:r w:rsidRPr="00F555F6">
        <w:rPr>
          <w:rFonts w:asciiTheme="minorHAnsi" w:hAnsiTheme="minorHAnsi" w:cstheme="minorHAnsi"/>
          <w:sz w:val="24"/>
          <w:szCs w:val="24"/>
        </w:rPr>
        <w:t xml:space="preserve">The question “what shall we do” was first ask on Pentecost. One response was since you killed the Messiah there can be no forgiveness. </w:t>
      </w:r>
    </w:p>
    <w:p w14:paraId="55ABB192" w14:textId="77777777" w:rsidR="001C70F5" w:rsidRPr="00F555F6" w:rsidRDefault="001C70F5" w:rsidP="001C70F5">
      <w:pPr>
        <w:pStyle w:val="ListParagraph"/>
        <w:rPr>
          <w:rFonts w:asciiTheme="minorHAnsi" w:hAnsiTheme="minorHAnsi" w:cstheme="minorHAnsi"/>
          <w:sz w:val="24"/>
          <w:szCs w:val="24"/>
        </w:rPr>
      </w:pPr>
      <w:r w:rsidRPr="00F555F6">
        <w:rPr>
          <w:rFonts w:asciiTheme="minorHAnsi" w:hAnsiTheme="minorHAnsi" w:cstheme="minorHAnsi"/>
          <w:sz w:val="24"/>
          <w:szCs w:val="24"/>
        </w:rPr>
        <w:t>True ___ False ___</w:t>
      </w:r>
    </w:p>
    <w:p w14:paraId="36C82121" w14:textId="77777777" w:rsidR="001C70F5" w:rsidRPr="00F555F6" w:rsidRDefault="001C70F5" w:rsidP="001C70F5">
      <w:pPr>
        <w:pStyle w:val="ListParagraph"/>
        <w:rPr>
          <w:rFonts w:asciiTheme="minorHAnsi" w:hAnsiTheme="minorHAnsi" w:cstheme="minorHAnsi"/>
          <w:sz w:val="24"/>
          <w:szCs w:val="24"/>
        </w:rPr>
      </w:pPr>
    </w:p>
    <w:p w14:paraId="36ABC8D4" w14:textId="77777777" w:rsidR="001C70F5" w:rsidRPr="00F555F6" w:rsidRDefault="001C70F5" w:rsidP="001C70F5">
      <w:pPr>
        <w:pStyle w:val="ListParagraph"/>
        <w:numPr>
          <w:ilvl w:val="0"/>
          <w:numId w:val="1"/>
        </w:numPr>
        <w:spacing w:after="160" w:line="259" w:lineRule="auto"/>
        <w:rPr>
          <w:rFonts w:asciiTheme="minorHAnsi" w:hAnsiTheme="minorHAnsi" w:cstheme="minorHAnsi"/>
          <w:sz w:val="24"/>
          <w:szCs w:val="24"/>
        </w:rPr>
      </w:pPr>
      <w:r w:rsidRPr="00F555F6">
        <w:rPr>
          <w:rFonts w:asciiTheme="minorHAnsi" w:hAnsiTheme="minorHAnsi" w:cstheme="minorHAnsi"/>
          <w:sz w:val="24"/>
          <w:szCs w:val="24"/>
        </w:rPr>
        <w:t>Peter and the apostles replied that God has made this Jesus whom you crucified both Lord and Christ: repent and be baptized for the remission of sins.</w:t>
      </w:r>
    </w:p>
    <w:p w14:paraId="77443EAF" w14:textId="77777777" w:rsidR="001C70F5" w:rsidRPr="00F555F6" w:rsidRDefault="001C70F5" w:rsidP="001C70F5">
      <w:pPr>
        <w:pStyle w:val="ListParagraph"/>
        <w:rPr>
          <w:rFonts w:asciiTheme="minorHAnsi" w:hAnsiTheme="minorHAnsi" w:cstheme="minorHAnsi"/>
          <w:sz w:val="24"/>
          <w:szCs w:val="24"/>
        </w:rPr>
      </w:pPr>
      <w:r w:rsidRPr="00F555F6">
        <w:rPr>
          <w:rFonts w:asciiTheme="minorHAnsi" w:hAnsiTheme="minorHAnsi" w:cstheme="minorHAnsi"/>
          <w:sz w:val="24"/>
          <w:szCs w:val="24"/>
        </w:rPr>
        <w:t>True ___ False ___</w:t>
      </w:r>
    </w:p>
    <w:p w14:paraId="1025BF55" w14:textId="77777777" w:rsidR="001C70F5" w:rsidRPr="00F555F6" w:rsidRDefault="001C70F5" w:rsidP="001C70F5">
      <w:pPr>
        <w:pStyle w:val="ListParagraph"/>
        <w:rPr>
          <w:rFonts w:asciiTheme="minorHAnsi" w:hAnsiTheme="minorHAnsi" w:cstheme="minorHAnsi"/>
          <w:sz w:val="24"/>
          <w:szCs w:val="24"/>
        </w:rPr>
      </w:pPr>
    </w:p>
    <w:p w14:paraId="1329C7D2" w14:textId="77777777" w:rsidR="001C70F5" w:rsidRPr="00F555F6" w:rsidRDefault="001C70F5" w:rsidP="001C70F5">
      <w:pPr>
        <w:pStyle w:val="ListParagraph"/>
        <w:numPr>
          <w:ilvl w:val="0"/>
          <w:numId w:val="1"/>
        </w:numPr>
        <w:spacing w:after="160" w:line="259" w:lineRule="auto"/>
        <w:rPr>
          <w:rFonts w:asciiTheme="minorHAnsi" w:hAnsiTheme="minorHAnsi" w:cstheme="minorHAnsi"/>
          <w:sz w:val="24"/>
          <w:szCs w:val="24"/>
        </w:rPr>
      </w:pPr>
      <w:r w:rsidRPr="00F555F6">
        <w:rPr>
          <w:rFonts w:asciiTheme="minorHAnsi" w:hAnsiTheme="minorHAnsi" w:cstheme="minorHAnsi"/>
          <w:sz w:val="24"/>
          <w:szCs w:val="24"/>
        </w:rPr>
        <w:t xml:space="preserve">Saul of Tarsus, Cornelius and the Philippian jailer were told that prayer was all that was needed. </w:t>
      </w:r>
    </w:p>
    <w:p w14:paraId="44E36FA6" w14:textId="77777777" w:rsidR="001C70F5" w:rsidRPr="00F555F6" w:rsidRDefault="001C70F5" w:rsidP="001C70F5">
      <w:pPr>
        <w:pStyle w:val="ListParagraph"/>
        <w:rPr>
          <w:rFonts w:asciiTheme="minorHAnsi" w:hAnsiTheme="minorHAnsi" w:cstheme="minorHAnsi"/>
          <w:sz w:val="24"/>
          <w:szCs w:val="24"/>
        </w:rPr>
      </w:pPr>
      <w:r w:rsidRPr="00F555F6">
        <w:rPr>
          <w:rFonts w:asciiTheme="minorHAnsi" w:hAnsiTheme="minorHAnsi" w:cstheme="minorHAnsi"/>
          <w:sz w:val="24"/>
          <w:szCs w:val="24"/>
        </w:rPr>
        <w:t>True ___ False ___</w:t>
      </w:r>
    </w:p>
    <w:p w14:paraId="643EFB29" w14:textId="77777777" w:rsidR="001C70F5" w:rsidRPr="00F555F6" w:rsidRDefault="001C70F5" w:rsidP="001C70F5">
      <w:pPr>
        <w:pStyle w:val="ListParagraph"/>
        <w:rPr>
          <w:rFonts w:asciiTheme="minorHAnsi" w:hAnsiTheme="minorHAnsi" w:cstheme="minorHAnsi"/>
          <w:sz w:val="24"/>
          <w:szCs w:val="24"/>
        </w:rPr>
      </w:pPr>
    </w:p>
    <w:p w14:paraId="5F363526" w14:textId="77777777" w:rsidR="001C70F5" w:rsidRPr="00F555F6" w:rsidRDefault="001C70F5" w:rsidP="001C70F5">
      <w:pPr>
        <w:pStyle w:val="ListParagraph"/>
        <w:numPr>
          <w:ilvl w:val="0"/>
          <w:numId w:val="1"/>
        </w:numPr>
        <w:spacing w:after="160" w:line="259" w:lineRule="auto"/>
        <w:rPr>
          <w:rFonts w:asciiTheme="minorHAnsi" w:hAnsiTheme="minorHAnsi" w:cstheme="minorHAnsi"/>
          <w:sz w:val="24"/>
          <w:szCs w:val="24"/>
        </w:rPr>
      </w:pPr>
      <w:r w:rsidRPr="00F555F6">
        <w:rPr>
          <w:rFonts w:asciiTheme="minorHAnsi" w:hAnsiTheme="minorHAnsi" w:cstheme="minorHAnsi"/>
          <w:sz w:val="24"/>
          <w:szCs w:val="24"/>
        </w:rPr>
        <w:t xml:space="preserve">Immersion in water baptism was not necessary to be forgiven as God will save everyone as He does not want anyone to be lost. </w:t>
      </w:r>
    </w:p>
    <w:p w14:paraId="3DA1EA2A" w14:textId="77777777" w:rsidR="001C70F5" w:rsidRPr="00F555F6" w:rsidRDefault="001C70F5" w:rsidP="001C70F5">
      <w:pPr>
        <w:pStyle w:val="ListParagraph"/>
        <w:rPr>
          <w:rFonts w:asciiTheme="minorHAnsi" w:hAnsiTheme="minorHAnsi" w:cstheme="minorHAnsi"/>
          <w:sz w:val="24"/>
          <w:szCs w:val="24"/>
        </w:rPr>
      </w:pPr>
      <w:r w:rsidRPr="00F555F6">
        <w:rPr>
          <w:rFonts w:asciiTheme="minorHAnsi" w:hAnsiTheme="minorHAnsi" w:cstheme="minorHAnsi"/>
          <w:sz w:val="24"/>
          <w:szCs w:val="24"/>
        </w:rPr>
        <w:t>True ___ False ___</w:t>
      </w:r>
    </w:p>
    <w:p w14:paraId="07A134AA" w14:textId="77777777" w:rsidR="001C70F5" w:rsidRPr="00F555F6" w:rsidRDefault="001C70F5" w:rsidP="001C70F5">
      <w:pPr>
        <w:pStyle w:val="ListParagraph"/>
        <w:rPr>
          <w:rFonts w:asciiTheme="minorHAnsi" w:hAnsiTheme="minorHAnsi" w:cstheme="minorHAnsi"/>
          <w:sz w:val="24"/>
          <w:szCs w:val="24"/>
        </w:rPr>
      </w:pPr>
    </w:p>
    <w:p w14:paraId="4E6E0458" w14:textId="77777777" w:rsidR="001C70F5" w:rsidRPr="00F555F6" w:rsidRDefault="001C70F5" w:rsidP="001C70F5">
      <w:pPr>
        <w:pStyle w:val="ListParagraph"/>
        <w:numPr>
          <w:ilvl w:val="0"/>
          <w:numId w:val="1"/>
        </w:numPr>
        <w:spacing w:after="160" w:line="259" w:lineRule="auto"/>
        <w:rPr>
          <w:rFonts w:asciiTheme="minorHAnsi" w:hAnsiTheme="minorHAnsi" w:cstheme="minorHAnsi"/>
          <w:sz w:val="24"/>
          <w:szCs w:val="24"/>
        </w:rPr>
      </w:pPr>
      <w:r w:rsidRPr="00F555F6">
        <w:rPr>
          <w:rFonts w:asciiTheme="minorHAnsi" w:hAnsiTheme="minorHAnsi" w:cstheme="minorHAnsi"/>
          <w:sz w:val="24"/>
          <w:szCs w:val="24"/>
        </w:rPr>
        <w:t>How does one get added to Christ church?</w:t>
      </w:r>
    </w:p>
    <w:p w14:paraId="6DA992B6" w14:textId="77777777" w:rsidR="001C70F5" w:rsidRPr="00F555F6" w:rsidRDefault="001C70F5" w:rsidP="001C70F5">
      <w:pPr>
        <w:pStyle w:val="ListParagraph"/>
        <w:numPr>
          <w:ilvl w:val="1"/>
          <w:numId w:val="1"/>
        </w:numPr>
        <w:spacing w:after="160" w:line="259" w:lineRule="auto"/>
        <w:rPr>
          <w:rFonts w:asciiTheme="minorHAnsi" w:hAnsiTheme="minorHAnsi" w:cstheme="minorHAnsi"/>
          <w:sz w:val="24"/>
          <w:szCs w:val="24"/>
        </w:rPr>
      </w:pPr>
      <w:r w:rsidRPr="00F555F6">
        <w:rPr>
          <w:rFonts w:asciiTheme="minorHAnsi" w:hAnsiTheme="minorHAnsi" w:cstheme="minorHAnsi"/>
          <w:sz w:val="24"/>
          <w:szCs w:val="24"/>
        </w:rPr>
        <w:t>___ Members of a church</w:t>
      </w:r>
    </w:p>
    <w:p w14:paraId="1D6E3BCB" w14:textId="77777777" w:rsidR="001C70F5" w:rsidRPr="00F555F6" w:rsidRDefault="001C70F5" w:rsidP="001C70F5">
      <w:pPr>
        <w:pStyle w:val="ListParagraph"/>
        <w:numPr>
          <w:ilvl w:val="1"/>
          <w:numId w:val="1"/>
        </w:numPr>
        <w:spacing w:after="160" w:line="259" w:lineRule="auto"/>
        <w:rPr>
          <w:rFonts w:asciiTheme="minorHAnsi" w:hAnsiTheme="minorHAnsi" w:cstheme="minorHAnsi"/>
          <w:sz w:val="24"/>
          <w:szCs w:val="24"/>
        </w:rPr>
      </w:pPr>
      <w:r w:rsidRPr="00F555F6">
        <w:rPr>
          <w:rFonts w:asciiTheme="minorHAnsi" w:hAnsiTheme="minorHAnsi" w:cstheme="minorHAnsi"/>
          <w:sz w:val="24"/>
          <w:szCs w:val="24"/>
        </w:rPr>
        <w:t>___ A pastor, priest or preacher</w:t>
      </w:r>
    </w:p>
    <w:p w14:paraId="28F88EF9" w14:textId="77777777" w:rsidR="001C70F5" w:rsidRPr="00F555F6" w:rsidRDefault="001C70F5" w:rsidP="001C70F5">
      <w:pPr>
        <w:pStyle w:val="ListParagraph"/>
        <w:numPr>
          <w:ilvl w:val="1"/>
          <w:numId w:val="1"/>
        </w:numPr>
        <w:spacing w:after="160" w:line="259" w:lineRule="auto"/>
        <w:rPr>
          <w:rFonts w:asciiTheme="minorHAnsi" w:hAnsiTheme="minorHAnsi" w:cstheme="minorHAnsi"/>
          <w:sz w:val="24"/>
          <w:szCs w:val="24"/>
        </w:rPr>
      </w:pPr>
      <w:r w:rsidRPr="00F555F6">
        <w:rPr>
          <w:rFonts w:asciiTheme="minorHAnsi" w:hAnsiTheme="minorHAnsi" w:cstheme="minorHAnsi"/>
          <w:sz w:val="24"/>
          <w:szCs w:val="24"/>
        </w:rPr>
        <w:t xml:space="preserve">___ God  </w:t>
      </w:r>
    </w:p>
    <w:p w14:paraId="6D761763" w14:textId="21C3B1A6" w:rsidR="00F555F6" w:rsidRDefault="00F555F6" w:rsidP="001C70F5">
      <w:pPr>
        <w:spacing w:after="160" w:line="259" w:lineRule="auto"/>
        <w:rPr>
          <w:rFonts w:asciiTheme="minorHAnsi" w:hAnsiTheme="minorHAnsi" w:cstheme="minorHAnsi"/>
          <w:sz w:val="22"/>
          <w:szCs w:val="22"/>
        </w:rPr>
        <w:sectPr w:rsidR="00F555F6" w:rsidSect="00F555F6">
          <w:type w:val="continuous"/>
          <w:pgSz w:w="12240" w:h="15840" w:code="1"/>
          <w:pgMar w:top="720" w:right="720" w:bottom="720" w:left="720" w:header="0" w:footer="576" w:gutter="0"/>
          <w:cols w:num="2" w:space="720"/>
          <w:titlePg/>
          <w:docGrid w:linePitch="360"/>
        </w:sectPr>
      </w:pPr>
    </w:p>
    <w:p w14:paraId="6291B115" w14:textId="77777777" w:rsidR="001C70F5" w:rsidRPr="00424CB8" w:rsidRDefault="001C70F5" w:rsidP="001C70F5">
      <w:pPr>
        <w:spacing w:after="160" w:line="259" w:lineRule="auto"/>
        <w:rPr>
          <w:rFonts w:asciiTheme="minorHAnsi" w:hAnsiTheme="minorHAnsi" w:cstheme="minorHAnsi"/>
          <w:sz w:val="22"/>
          <w:szCs w:val="22"/>
        </w:rPr>
      </w:pPr>
    </w:p>
    <w:p w14:paraId="0A436F8A" w14:textId="77777777" w:rsidR="001C70F5" w:rsidRPr="00424CB8" w:rsidRDefault="001C70F5" w:rsidP="001C70F5">
      <w:pPr>
        <w:spacing w:after="160" w:line="259" w:lineRule="auto"/>
        <w:rPr>
          <w:rFonts w:asciiTheme="minorHAnsi" w:hAnsiTheme="minorHAnsi" w:cstheme="minorHAnsi"/>
          <w:sz w:val="22"/>
          <w:szCs w:val="22"/>
        </w:rPr>
      </w:pPr>
    </w:p>
    <w:p w14:paraId="2FB29024" w14:textId="77777777" w:rsidR="00F555F6" w:rsidRDefault="00F555F6" w:rsidP="00F555F6">
      <w:bookmarkStart w:id="0" w:name="_Hlk123807609"/>
    </w:p>
    <w:p w14:paraId="5C70CB96" w14:textId="77777777" w:rsidR="00F555F6" w:rsidRDefault="00F555F6" w:rsidP="00F555F6"/>
    <w:p w14:paraId="07311A65" w14:textId="77777777" w:rsidR="00F555F6" w:rsidRDefault="00F555F6" w:rsidP="00F555F6"/>
    <w:p w14:paraId="642BCED7" w14:textId="77777777" w:rsidR="00F555F6" w:rsidRDefault="00F555F6" w:rsidP="00F555F6"/>
    <w:p w14:paraId="5C9C400D" w14:textId="77777777" w:rsidR="00F555F6" w:rsidRDefault="00F555F6" w:rsidP="00F555F6"/>
    <w:p w14:paraId="74E3B488" w14:textId="77777777" w:rsidR="00F555F6" w:rsidRDefault="00F555F6" w:rsidP="00F555F6"/>
    <w:p w14:paraId="184E4F52" w14:textId="77777777" w:rsidR="00F555F6" w:rsidRDefault="00F555F6" w:rsidP="00F555F6"/>
    <w:p w14:paraId="7FD58EE1" w14:textId="77777777" w:rsidR="00F555F6" w:rsidRDefault="00F555F6" w:rsidP="00F555F6"/>
    <w:p w14:paraId="65574267" w14:textId="77777777" w:rsidR="00F555F6" w:rsidRDefault="00F555F6" w:rsidP="00F555F6"/>
    <w:p w14:paraId="6353226E" w14:textId="77777777" w:rsidR="00F555F6" w:rsidRDefault="00F555F6" w:rsidP="00F555F6"/>
    <w:p w14:paraId="0CB3DBE9" w14:textId="77777777" w:rsidR="00F555F6" w:rsidRDefault="00F555F6" w:rsidP="00F555F6"/>
    <w:p w14:paraId="35E856B7" w14:textId="77777777" w:rsidR="00F555F6" w:rsidRDefault="00F555F6" w:rsidP="00F555F6"/>
    <w:p w14:paraId="78474C9D" w14:textId="77777777" w:rsidR="00F555F6" w:rsidRDefault="00F555F6" w:rsidP="00F555F6"/>
    <w:p w14:paraId="2853C5BD" w14:textId="77777777" w:rsidR="00F555F6" w:rsidRDefault="00F555F6" w:rsidP="00F555F6"/>
    <w:p w14:paraId="11A5D6C1" w14:textId="77777777" w:rsidR="00F555F6" w:rsidRDefault="00F555F6" w:rsidP="00F555F6"/>
    <w:p w14:paraId="1C9909D0" w14:textId="77777777" w:rsidR="00F555F6" w:rsidRDefault="00F555F6" w:rsidP="00F555F6"/>
    <w:p w14:paraId="2574F355" w14:textId="77777777" w:rsidR="00F555F6" w:rsidRDefault="00F555F6" w:rsidP="00F555F6"/>
    <w:p w14:paraId="47854BFB" w14:textId="77777777" w:rsidR="00F555F6" w:rsidRDefault="00F555F6" w:rsidP="00F555F6"/>
    <w:p w14:paraId="7E58FE41" w14:textId="77777777" w:rsidR="00F555F6" w:rsidRDefault="00F555F6" w:rsidP="00F555F6"/>
    <w:p w14:paraId="3BB71C8A" w14:textId="77777777" w:rsidR="00F555F6" w:rsidRDefault="00F555F6" w:rsidP="00F555F6"/>
    <w:p w14:paraId="648DE3A4" w14:textId="77777777" w:rsidR="00F555F6" w:rsidRDefault="00F555F6" w:rsidP="00F555F6"/>
    <w:p w14:paraId="5EDD1869" w14:textId="7ACEA49C" w:rsidR="00F555F6" w:rsidRDefault="00F555F6" w:rsidP="00F555F6">
      <w:r>
        <w:rPr>
          <w:noProof/>
        </w:rPr>
        <w:lastRenderedPageBreak/>
        <mc:AlternateContent>
          <mc:Choice Requires="wps">
            <w:drawing>
              <wp:anchor distT="0" distB="0" distL="114300" distR="114300" simplePos="0" relativeHeight="251660288" behindDoc="0" locked="0" layoutInCell="1" allowOverlap="1" wp14:anchorId="7DD0B0BA" wp14:editId="4A18C56F">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1DC90C11" w14:textId="77777777" w:rsidR="00F555F6" w:rsidRPr="009F6BCD" w:rsidRDefault="00F555F6" w:rsidP="00F555F6">
                            <w:pPr>
                              <w:rPr>
                                <w:b/>
                                <w:bCs/>
                                <w:sz w:val="32"/>
                                <w:szCs w:val="32"/>
                              </w:rPr>
                            </w:pPr>
                            <w:r w:rsidRPr="009F6BCD">
                              <w:rPr>
                                <w:b/>
                                <w:bCs/>
                                <w:sz w:val="32"/>
                                <w:szCs w:val="32"/>
                              </w:rPr>
                              <w:t xml:space="preserve">International Bible </w:t>
                            </w:r>
                          </w:p>
                          <w:p w14:paraId="44E0B3A1" w14:textId="77777777" w:rsidR="00F555F6" w:rsidRDefault="00F555F6" w:rsidP="00F555F6">
                            <w:pPr>
                              <w:rPr>
                                <w:b/>
                                <w:bCs/>
                                <w:sz w:val="32"/>
                                <w:szCs w:val="32"/>
                              </w:rPr>
                            </w:pPr>
                            <w:r w:rsidRPr="009F6BCD">
                              <w:rPr>
                                <w:b/>
                                <w:bCs/>
                                <w:sz w:val="32"/>
                                <w:szCs w:val="32"/>
                              </w:rPr>
                              <w:t>Knowledge Institute</w:t>
                            </w:r>
                          </w:p>
                          <w:p w14:paraId="7B57FDF4" w14:textId="77777777" w:rsidR="00F555F6" w:rsidRPr="004B37BE" w:rsidRDefault="00F555F6" w:rsidP="00F555F6">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0B0BA"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1DC90C11" w14:textId="77777777" w:rsidR="00F555F6" w:rsidRPr="009F6BCD" w:rsidRDefault="00F555F6" w:rsidP="00F555F6">
                      <w:pPr>
                        <w:rPr>
                          <w:b/>
                          <w:bCs/>
                          <w:sz w:val="32"/>
                          <w:szCs w:val="32"/>
                        </w:rPr>
                      </w:pPr>
                      <w:r w:rsidRPr="009F6BCD">
                        <w:rPr>
                          <w:b/>
                          <w:bCs/>
                          <w:sz w:val="32"/>
                          <w:szCs w:val="32"/>
                        </w:rPr>
                        <w:t xml:space="preserve">International Bible </w:t>
                      </w:r>
                    </w:p>
                    <w:p w14:paraId="44E0B3A1" w14:textId="77777777" w:rsidR="00F555F6" w:rsidRDefault="00F555F6" w:rsidP="00F555F6">
                      <w:pPr>
                        <w:rPr>
                          <w:b/>
                          <w:bCs/>
                          <w:sz w:val="32"/>
                          <w:szCs w:val="32"/>
                        </w:rPr>
                      </w:pPr>
                      <w:r w:rsidRPr="009F6BCD">
                        <w:rPr>
                          <w:b/>
                          <w:bCs/>
                          <w:sz w:val="32"/>
                          <w:szCs w:val="32"/>
                        </w:rPr>
                        <w:t>Knowledge Institute</w:t>
                      </w:r>
                    </w:p>
                    <w:p w14:paraId="7B57FDF4" w14:textId="77777777" w:rsidR="00F555F6" w:rsidRPr="004B37BE" w:rsidRDefault="00F555F6" w:rsidP="00F555F6">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35B0286" wp14:editId="457CA84B">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6633FED2" w14:textId="77777777" w:rsidR="00F555F6" w:rsidRPr="00F555F6" w:rsidRDefault="00F555F6" w:rsidP="00F555F6">
                            <w:pPr>
                              <w:ind w:right="375"/>
                              <w:jc w:val="right"/>
                              <w:rPr>
                                <w:b/>
                                <w:bCs/>
                              </w:rPr>
                            </w:pPr>
                            <w:r w:rsidRPr="00F555F6">
                              <w:rPr>
                                <w:b/>
                                <w:bCs/>
                              </w:rPr>
                              <w:t>Randolph Dunn</w:t>
                            </w:r>
                          </w:p>
                          <w:p w14:paraId="73C3A90F" w14:textId="77777777" w:rsidR="00F555F6" w:rsidRPr="00F555F6" w:rsidRDefault="00F555F6" w:rsidP="00F555F6">
                            <w:pPr>
                              <w:ind w:right="375"/>
                              <w:jc w:val="right"/>
                            </w:pPr>
                            <w:r w:rsidRPr="00F555F6">
                              <w:t>President</w:t>
                            </w:r>
                          </w:p>
                          <w:p w14:paraId="34399E6F" w14:textId="77777777" w:rsidR="00F555F6" w:rsidRPr="00F555F6" w:rsidRDefault="00F555F6" w:rsidP="00F555F6">
                            <w:pPr>
                              <w:ind w:left="-900" w:right="645"/>
                              <w:jc w:val="right"/>
                            </w:pPr>
                          </w:p>
                          <w:p w14:paraId="217FD713" w14:textId="77777777" w:rsidR="00F555F6" w:rsidRPr="00F555F6" w:rsidRDefault="00F555F6" w:rsidP="00F555F6">
                            <w:pPr>
                              <w:spacing w:line="276" w:lineRule="auto"/>
                              <w:ind w:right="285"/>
                              <w:jc w:val="right"/>
                              <w:rPr>
                                <w:b/>
                                <w:bCs/>
                              </w:rPr>
                            </w:pPr>
                            <w:r w:rsidRPr="00F555F6">
                              <w:rPr>
                                <w:b/>
                                <w:bCs/>
                              </w:rPr>
                              <w:t>Roberto Santiago</w:t>
                            </w:r>
                          </w:p>
                          <w:p w14:paraId="406ACA12" w14:textId="77777777" w:rsidR="00F555F6" w:rsidRPr="00F555F6" w:rsidRDefault="00F555F6" w:rsidP="00F555F6">
                            <w:pPr>
                              <w:ind w:right="285"/>
                              <w:jc w:val="right"/>
                            </w:pPr>
                            <w:r w:rsidRPr="00F555F6">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5B0286"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6633FED2" w14:textId="77777777" w:rsidR="00F555F6" w:rsidRPr="00F555F6" w:rsidRDefault="00F555F6" w:rsidP="00F555F6">
                      <w:pPr>
                        <w:ind w:right="375"/>
                        <w:jc w:val="right"/>
                        <w:rPr>
                          <w:b/>
                          <w:bCs/>
                        </w:rPr>
                      </w:pPr>
                      <w:r w:rsidRPr="00F555F6">
                        <w:rPr>
                          <w:b/>
                          <w:bCs/>
                        </w:rPr>
                        <w:t>Randolph Dunn</w:t>
                      </w:r>
                    </w:p>
                    <w:p w14:paraId="73C3A90F" w14:textId="77777777" w:rsidR="00F555F6" w:rsidRPr="00F555F6" w:rsidRDefault="00F555F6" w:rsidP="00F555F6">
                      <w:pPr>
                        <w:ind w:right="375"/>
                        <w:jc w:val="right"/>
                      </w:pPr>
                      <w:r w:rsidRPr="00F555F6">
                        <w:t>President</w:t>
                      </w:r>
                    </w:p>
                    <w:p w14:paraId="34399E6F" w14:textId="77777777" w:rsidR="00F555F6" w:rsidRPr="00F555F6" w:rsidRDefault="00F555F6" w:rsidP="00F555F6">
                      <w:pPr>
                        <w:ind w:left="-900" w:right="645"/>
                        <w:jc w:val="right"/>
                      </w:pPr>
                    </w:p>
                    <w:p w14:paraId="217FD713" w14:textId="77777777" w:rsidR="00F555F6" w:rsidRPr="00F555F6" w:rsidRDefault="00F555F6" w:rsidP="00F555F6">
                      <w:pPr>
                        <w:spacing w:line="276" w:lineRule="auto"/>
                        <w:ind w:right="285"/>
                        <w:jc w:val="right"/>
                        <w:rPr>
                          <w:b/>
                          <w:bCs/>
                        </w:rPr>
                      </w:pPr>
                      <w:r w:rsidRPr="00F555F6">
                        <w:rPr>
                          <w:b/>
                          <w:bCs/>
                        </w:rPr>
                        <w:t>Roberto Santiago</w:t>
                      </w:r>
                    </w:p>
                    <w:p w14:paraId="406ACA12" w14:textId="77777777" w:rsidR="00F555F6" w:rsidRPr="00F555F6" w:rsidRDefault="00F555F6" w:rsidP="00F555F6">
                      <w:pPr>
                        <w:ind w:right="285"/>
                        <w:jc w:val="right"/>
                      </w:pPr>
                      <w:r w:rsidRPr="00F555F6">
                        <w:t>Dean</w:t>
                      </w:r>
                    </w:p>
                  </w:txbxContent>
                </v:textbox>
              </v:shape>
            </w:pict>
          </mc:Fallback>
        </mc:AlternateContent>
      </w:r>
      <w:r>
        <w:rPr>
          <w:noProof/>
        </w:rPr>
        <w:drawing>
          <wp:inline distT="0" distB="0" distL="0" distR="0" wp14:anchorId="5A512860" wp14:editId="7686D0A0">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62FE5660" w14:textId="77777777" w:rsidR="00F555F6" w:rsidRDefault="00F555F6" w:rsidP="00F555F6">
      <w:pPr>
        <w:rPr>
          <w:rStyle w:val="rynqvb"/>
          <w:lang w:val="en"/>
        </w:rPr>
      </w:pPr>
    </w:p>
    <w:p w14:paraId="52447FBC" w14:textId="340D2A50" w:rsidR="00F555F6" w:rsidRDefault="00F555F6" w:rsidP="00F555F6">
      <w:pPr>
        <w:rPr>
          <w:rStyle w:val="rynqvb"/>
          <w:sz w:val="24"/>
          <w:szCs w:val="24"/>
          <w:lang w:val="en"/>
        </w:rPr>
      </w:pPr>
      <w:r w:rsidRPr="00F555F6">
        <w:rPr>
          <w:rStyle w:val="rynqvb"/>
          <w:sz w:val="24"/>
          <w:szCs w:val="24"/>
          <w:lang w:val="en"/>
        </w:rPr>
        <w:t xml:space="preserve">The purpose of the International Bible Knowledge Institute is to make Bible lessons available to anyone interested in learning more about God and His will. </w:t>
      </w:r>
    </w:p>
    <w:p w14:paraId="781D0B90" w14:textId="77777777" w:rsidR="00F555F6" w:rsidRPr="00F555F6" w:rsidRDefault="00F555F6" w:rsidP="00F555F6">
      <w:pPr>
        <w:rPr>
          <w:rStyle w:val="rynqvb"/>
          <w:sz w:val="24"/>
          <w:szCs w:val="24"/>
          <w:lang w:val="en"/>
        </w:rPr>
      </w:pPr>
    </w:p>
    <w:p w14:paraId="28E5277D" w14:textId="0D517E9D" w:rsidR="00F555F6" w:rsidRDefault="00F555F6" w:rsidP="00F555F6">
      <w:pPr>
        <w:rPr>
          <w:rStyle w:val="rynqvb"/>
          <w:sz w:val="24"/>
          <w:szCs w:val="24"/>
          <w:lang w:val="en"/>
        </w:rPr>
      </w:pPr>
      <w:r w:rsidRPr="00F555F6">
        <w:rPr>
          <w:rStyle w:val="rynqvb"/>
          <w:sz w:val="24"/>
          <w:szCs w:val="24"/>
          <w:lang w:val="en"/>
        </w:rPr>
        <w:t>Students are NOT required to attend an institution to earn a certificate, diploma, or award.</w:t>
      </w:r>
      <w:r w:rsidRPr="00F555F6">
        <w:rPr>
          <w:rStyle w:val="hwtze"/>
          <w:sz w:val="24"/>
          <w:szCs w:val="24"/>
          <w:lang w:val="en"/>
        </w:rPr>
        <w:t xml:space="preserve"> </w:t>
      </w:r>
      <w:r w:rsidRPr="00F555F6">
        <w:rPr>
          <w:rStyle w:val="rynqvb"/>
          <w:sz w:val="24"/>
          <w:szCs w:val="24"/>
          <w:lang w:val="en"/>
        </w:rPr>
        <w:t>These can be obtained by studying at home.</w:t>
      </w:r>
      <w:r w:rsidRPr="00F555F6">
        <w:rPr>
          <w:rStyle w:val="hwtze"/>
          <w:sz w:val="24"/>
          <w:szCs w:val="24"/>
          <w:lang w:val="en"/>
        </w:rPr>
        <w:t xml:space="preserve"> </w:t>
      </w:r>
      <w:r w:rsidRPr="00F555F6">
        <w:rPr>
          <w:rStyle w:val="rynqvb"/>
          <w:sz w:val="24"/>
          <w:szCs w:val="24"/>
          <w:lang w:val="en"/>
        </w:rPr>
        <w:t xml:space="preserve">The lessons can be downloaded to print, studied online, or used in an email ministry by individuals or churches. </w:t>
      </w:r>
    </w:p>
    <w:p w14:paraId="0A7304B6" w14:textId="77777777" w:rsidR="00F555F6" w:rsidRPr="00F555F6" w:rsidRDefault="00F555F6" w:rsidP="00F555F6">
      <w:pPr>
        <w:rPr>
          <w:rStyle w:val="rynqvb"/>
          <w:sz w:val="24"/>
          <w:szCs w:val="24"/>
          <w:lang w:val="en"/>
        </w:rPr>
      </w:pPr>
    </w:p>
    <w:p w14:paraId="7A28B83B" w14:textId="79886C04" w:rsidR="00F555F6" w:rsidRDefault="00F555F6" w:rsidP="00F555F6">
      <w:pPr>
        <w:rPr>
          <w:rStyle w:val="rynqvb"/>
          <w:sz w:val="24"/>
          <w:szCs w:val="24"/>
          <w:lang w:val="en"/>
        </w:rPr>
      </w:pPr>
      <w:r w:rsidRPr="00F555F6">
        <w:rPr>
          <w:rStyle w:val="rynqvb"/>
          <w:sz w:val="24"/>
          <w:szCs w:val="24"/>
          <w:lang w:val="en"/>
        </w:rPr>
        <w:t>A CERTIFICATE will be awarded upon completion of each of the four courses.</w:t>
      </w:r>
      <w:r w:rsidRPr="00F555F6">
        <w:rPr>
          <w:rStyle w:val="hwtze"/>
          <w:sz w:val="24"/>
          <w:szCs w:val="24"/>
          <w:lang w:val="en"/>
        </w:rPr>
        <w:t xml:space="preserve"> </w:t>
      </w:r>
      <w:r w:rsidRPr="00F555F6">
        <w:rPr>
          <w:rStyle w:val="rynqvb"/>
          <w:sz w:val="24"/>
          <w:szCs w:val="24"/>
          <w:lang w:val="en"/>
        </w:rPr>
        <w:t xml:space="preserve">To earn a DIPLOMA (IBKI) a student must complete the required FOUR COURSES and SEVEN (7) elective lessons listed below. </w:t>
      </w:r>
    </w:p>
    <w:p w14:paraId="01A4D49C" w14:textId="77777777" w:rsidR="00F555F6" w:rsidRPr="00F555F6" w:rsidRDefault="00F555F6" w:rsidP="00F555F6">
      <w:pPr>
        <w:rPr>
          <w:rStyle w:val="rynqvb"/>
          <w:sz w:val="24"/>
          <w:szCs w:val="24"/>
          <w:lang w:val="en"/>
        </w:rPr>
      </w:pPr>
    </w:p>
    <w:p w14:paraId="073096C3" w14:textId="77777777" w:rsidR="00F555F6" w:rsidRPr="00F555F6" w:rsidRDefault="00F555F6" w:rsidP="00F555F6">
      <w:pPr>
        <w:rPr>
          <w:sz w:val="24"/>
          <w:szCs w:val="24"/>
        </w:rPr>
      </w:pPr>
      <w:r w:rsidRPr="00F555F6">
        <w:rPr>
          <w:rStyle w:val="rynqvb"/>
          <w:sz w:val="24"/>
          <w:szCs w:val="24"/>
          <w:lang w:val="en"/>
        </w:rPr>
        <w:t>To receive the ACADEMIC AWARD IN BIBLICAL STUDIES, the student must have completed all elective and 7 additional studies in addition to obtaining the IBKI diploma.</w:t>
      </w:r>
    </w:p>
    <w:tbl>
      <w:tblPr>
        <w:tblStyle w:val="TableGrid"/>
        <w:tblW w:w="0" w:type="auto"/>
        <w:tblLook w:val="04A0" w:firstRow="1" w:lastRow="0" w:firstColumn="1" w:lastColumn="0" w:noHBand="0" w:noVBand="1"/>
      </w:tblPr>
      <w:tblGrid>
        <w:gridCol w:w="5395"/>
        <w:gridCol w:w="5395"/>
      </w:tblGrid>
      <w:tr w:rsidR="00F555F6" w:rsidRPr="00CF2927" w14:paraId="724B8AB5" w14:textId="77777777" w:rsidTr="00A20796">
        <w:trPr>
          <w:trHeight w:val="8117"/>
        </w:trPr>
        <w:tc>
          <w:tcPr>
            <w:tcW w:w="5395" w:type="dxa"/>
          </w:tcPr>
          <w:p w14:paraId="6E147CE5" w14:textId="77777777" w:rsidR="00F555F6" w:rsidRPr="004B37BE" w:rsidRDefault="00F555F6" w:rsidP="00A20796">
            <w:pPr>
              <w:spacing w:before="100" w:beforeAutospacing="1"/>
              <w:outlineLvl w:val="3"/>
              <w:rPr>
                <w:rFonts w:cstheme="minorHAnsi"/>
                <w:b/>
                <w:bCs/>
                <w:sz w:val="10"/>
                <w:szCs w:val="10"/>
              </w:rPr>
            </w:pPr>
          </w:p>
          <w:p w14:paraId="23085707" w14:textId="77777777" w:rsidR="00F555F6" w:rsidRPr="009E4E29" w:rsidRDefault="00F555F6"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11FF6882" w14:textId="77777777" w:rsidR="00F555F6" w:rsidRPr="009E4E29" w:rsidRDefault="00F555F6"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0E590937" w14:textId="77777777" w:rsidR="00F555F6" w:rsidRPr="009E4E29" w:rsidRDefault="00F555F6" w:rsidP="00A20796">
            <w:pPr>
              <w:ind w:left="360"/>
              <w:rPr>
                <w:rFonts w:cstheme="minorHAnsi"/>
                <w:sz w:val="21"/>
                <w:szCs w:val="21"/>
                <w:lang w:bidi="bn-IN"/>
              </w:rPr>
            </w:pPr>
          </w:p>
          <w:p w14:paraId="08C3291F" w14:textId="77777777" w:rsidR="00F555F6" w:rsidRPr="009E4E29" w:rsidRDefault="00F555F6"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420D4F32" w14:textId="77777777" w:rsidR="00F555F6" w:rsidRPr="009E4E29" w:rsidRDefault="00F555F6" w:rsidP="00A20796">
            <w:pPr>
              <w:ind w:left="360" w:hanging="360"/>
              <w:rPr>
                <w:rFonts w:cstheme="minorHAnsi"/>
                <w:sz w:val="21"/>
                <w:szCs w:val="21"/>
                <w:lang w:bidi="bn-IN"/>
              </w:rPr>
            </w:pPr>
          </w:p>
          <w:p w14:paraId="13A40F34" w14:textId="77777777" w:rsidR="00F555F6" w:rsidRPr="00CF2927" w:rsidRDefault="00F555F6"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17E7EFCC" w14:textId="77777777" w:rsidR="00F555F6" w:rsidRPr="00CF2927" w:rsidRDefault="00F555F6"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37E71789" w14:textId="77777777" w:rsidR="00F555F6" w:rsidRPr="009E4E29" w:rsidRDefault="00F555F6"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377EC5FA" w14:textId="77777777" w:rsidR="00F555F6" w:rsidRPr="009E4E29" w:rsidRDefault="00F555F6" w:rsidP="00A20796">
            <w:pPr>
              <w:ind w:left="360" w:hanging="360"/>
              <w:rPr>
                <w:rFonts w:cstheme="minorHAnsi"/>
                <w:sz w:val="21"/>
                <w:szCs w:val="21"/>
                <w:lang w:bidi="bn-IN"/>
              </w:rPr>
            </w:pPr>
          </w:p>
          <w:p w14:paraId="157DCE2E" w14:textId="77777777" w:rsidR="00F555F6" w:rsidRPr="009E4E29" w:rsidRDefault="00F555F6"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165B83B2" w14:textId="77777777" w:rsidR="00F555F6" w:rsidRDefault="00F555F6"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4FD7F3FE" w14:textId="77777777" w:rsidR="00F555F6" w:rsidRPr="009E4E29" w:rsidRDefault="00F555F6"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2AB8372F" w14:textId="77777777" w:rsidR="00F555F6" w:rsidRPr="0082328F" w:rsidRDefault="00F555F6" w:rsidP="00A20796">
            <w:pPr>
              <w:rPr>
                <w:rFonts w:cstheme="minorHAnsi"/>
              </w:rPr>
            </w:pPr>
          </w:p>
        </w:tc>
        <w:tc>
          <w:tcPr>
            <w:tcW w:w="5395" w:type="dxa"/>
          </w:tcPr>
          <w:p w14:paraId="7829CCBA" w14:textId="77777777" w:rsidR="00F555F6" w:rsidRPr="00CF2927" w:rsidRDefault="00F555F6" w:rsidP="00A20796">
            <w:pPr>
              <w:spacing w:before="100" w:beforeAutospacing="1"/>
              <w:outlineLvl w:val="3"/>
              <w:rPr>
                <w:rFonts w:cstheme="minorHAnsi"/>
                <w:b/>
                <w:bCs/>
                <w:sz w:val="10"/>
                <w:szCs w:val="10"/>
              </w:rPr>
            </w:pPr>
          </w:p>
          <w:p w14:paraId="76A006C9" w14:textId="77777777" w:rsidR="00F555F6" w:rsidRPr="00CF2927" w:rsidRDefault="00F555F6" w:rsidP="00A20796">
            <w:pPr>
              <w:jc w:val="both"/>
              <w:rPr>
                <w:rFonts w:cstheme="minorHAnsi"/>
                <w:b/>
                <w:bCs/>
                <w:sz w:val="21"/>
                <w:szCs w:val="21"/>
              </w:rPr>
            </w:pPr>
            <w:r w:rsidRPr="00CF2927">
              <w:rPr>
                <w:rFonts w:cstheme="minorHAnsi"/>
                <w:b/>
                <w:bCs/>
                <w:sz w:val="21"/>
                <w:szCs w:val="21"/>
              </w:rPr>
              <w:t>Elective Lessons</w:t>
            </w:r>
          </w:p>
          <w:p w14:paraId="743139BD"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1F80F715"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31939801"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063B1AC2"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247E4764"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Holy Spirit</w:t>
            </w:r>
          </w:p>
          <w:p w14:paraId="1B8582AD"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6BF2D4ED"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5DDF7D22"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61D07710"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1574885E"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32A032AD"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46C4D6FC"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08786DF9" w14:textId="77777777" w:rsidR="00F555F6" w:rsidRPr="00CF2927" w:rsidRDefault="00F555F6" w:rsidP="00A20796">
            <w:pPr>
              <w:autoSpaceDE w:val="0"/>
              <w:autoSpaceDN w:val="0"/>
              <w:adjustRightInd w:val="0"/>
              <w:ind w:left="270"/>
              <w:rPr>
                <w:rFonts w:cstheme="minorHAnsi"/>
                <w:sz w:val="10"/>
                <w:szCs w:val="10"/>
              </w:rPr>
            </w:pPr>
          </w:p>
          <w:p w14:paraId="0F1F9691" w14:textId="77777777" w:rsidR="00F555F6" w:rsidRPr="00CF2927" w:rsidRDefault="00F555F6"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49DFF97D"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30730ED2"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490C6308"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7B401473"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645D8B38"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Daniel</w:t>
            </w:r>
          </w:p>
          <w:p w14:paraId="73B2BE87"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God’s Sabbath</w:t>
            </w:r>
          </w:p>
          <w:p w14:paraId="2B44436B"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74DB3BCE"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1992492C"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1C0DCFDD"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58EC1193"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736B0865"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6C2DFC48"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3B343E15" w14:textId="77777777" w:rsidR="00F555F6" w:rsidRPr="00CF2927" w:rsidRDefault="00F555F6" w:rsidP="00A20796">
            <w:pPr>
              <w:autoSpaceDE w:val="0"/>
              <w:autoSpaceDN w:val="0"/>
              <w:adjustRightInd w:val="0"/>
              <w:rPr>
                <w:rFonts w:cstheme="minorHAnsi"/>
                <w:sz w:val="10"/>
                <w:szCs w:val="10"/>
              </w:rPr>
            </w:pPr>
          </w:p>
          <w:p w14:paraId="5E3E8312" w14:textId="77777777" w:rsidR="00F555F6" w:rsidRPr="00CF2927" w:rsidRDefault="00F555F6"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1F372268" w14:textId="77777777" w:rsidR="00F555F6" w:rsidRPr="00CF2927" w:rsidRDefault="00F555F6"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212FB398" w14:textId="77777777" w:rsidR="00F555F6" w:rsidRPr="00CF2927" w:rsidRDefault="00F555F6" w:rsidP="00A20796">
            <w:pPr>
              <w:rPr>
                <w:rFonts w:cstheme="minorHAnsi"/>
              </w:rPr>
            </w:pPr>
            <w:r w:rsidRPr="00CF2927">
              <w:rPr>
                <w:rFonts w:cstheme="minorHAnsi"/>
              </w:rPr>
              <w:t>Genealogy of Jesus – a chart</w:t>
            </w:r>
          </w:p>
          <w:p w14:paraId="3E099075" w14:textId="77777777" w:rsidR="00F555F6" w:rsidRPr="00FA07B6" w:rsidRDefault="00F555F6"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0FF7A1DD" w14:textId="77777777" w:rsidR="00F555F6" w:rsidRPr="00CF2927" w:rsidRDefault="00F555F6" w:rsidP="00A20796">
            <w:pPr>
              <w:rPr>
                <w:rFonts w:cstheme="minorHAnsi"/>
              </w:rPr>
            </w:pPr>
            <w:r w:rsidRPr="00CF2927">
              <w:rPr>
                <w:rFonts w:cstheme="minorHAnsi"/>
              </w:rPr>
              <w:t>Twisting The Scriptures to Prove a Belief</w:t>
            </w:r>
          </w:p>
          <w:p w14:paraId="2A094818" w14:textId="77777777" w:rsidR="00F555F6" w:rsidRPr="00CF2927" w:rsidRDefault="00F555F6" w:rsidP="00A20796">
            <w:pPr>
              <w:rPr>
                <w:rFonts w:cstheme="minorHAnsi"/>
              </w:rPr>
            </w:pPr>
            <w:r w:rsidRPr="00CF2927">
              <w:rPr>
                <w:rFonts w:cstheme="minorHAnsi"/>
              </w:rPr>
              <w:t>Wright’s Interpretation of Revelation</w:t>
            </w:r>
          </w:p>
          <w:p w14:paraId="411F8C06" w14:textId="77777777" w:rsidR="00F555F6" w:rsidRPr="00CF2927" w:rsidRDefault="00F555F6" w:rsidP="00A20796">
            <w:pPr>
              <w:rPr>
                <w:rFonts w:cstheme="minorHAnsi"/>
                <w:sz w:val="8"/>
                <w:szCs w:val="8"/>
              </w:rPr>
            </w:pPr>
          </w:p>
        </w:tc>
      </w:tr>
    </w:tbl>
    <w:p w14:paraId="57153B5D" w14:textId="77777777" w:rsidR="00F555F6" w:rsidRDefault="00F555F6" w:rsidP="00F555F6"/>
    <w:bookmarkEnd w:id="0"/>
    <w:p w14:paraId="64933121" w14:textId="77777777" w:rsidR="00F555F6" w:rsidRDefault="00F555F6" w:rsidP="00F555F6"/>
    <w:p w14:paraId="130B251B" w14:textId="77777777" w:rsidR="001C70F5" w:rsidRDefault="001C70F5" w:rsidP="00F555F6">
      <w:pPr>
        <w:rPr>
          <w:rStyle w:val="Hyperlink"/>
          <w:rFonts w:eastAsiaTheme="majorEastAsia"/>
          <w:color w:val="auto"/>
          <w:sz w:val="18"/>
          <w:szCs w:val="18"/>
        </w:rPr>
      </w:pPr>
    </w:p>
    <w:sectPr w:rsidR="001C70F5" w:rsidSect="00F555F6">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A79E8"/>
    <w:multiLevelType w:val="hybridMultilevel"/>
    <w:tmpl w:val="22DCAF20"/>
    <w:lvl w:ilvl="0" w:tplc="E1E6C3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77E42"/>
    <w:multiLevelType w:val="hybridMultilevel"/>
    <w:tmpl w:val="C2D4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984388">
    <w:abstractNumId w:val="0"/>
  </w:num>
  <w:num w:numId="2" w16cid:durableId="92715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27CF8"/>
    <w:rsid w:val="000800BE"/>
    <w:rsid w:val="00185796"/>
    <w:rsid w:val="001C70F5"/>
    <w:rsid w:val="001E5823"/>
    <w:rsid w:val="002145FA"/>
    <w:rsid w:val="00225052"/>
    <w:rsid w:val="0024539C"/>
    <w:rsid w:val="003324AA"/>
    <w:rsid w:val="00392E3A"/>
    <w:rsid w:val="003B742F"/>
    <w:rsid w:val="00466857"/>
    <w:rsid w:val="004852E4"/>
    <w:rsid w:val="005F6434"/>
    <w:rsid w:val="005F714B"/>
    <w:rsid w:val="00621A54"/>
    <w:rsid w:val="006B10D3"/>
    <w:rsid w:val="007F7944"/>
    <w:rsid w:val="00816711"/>
    <w:rsid w:val="00872FA1"/>
    <w:rsid w:val="008B1788"/>
    <w:rsid w:val="008C5B05"/>
    <w:rsid w:val="009F3376"/>
    <w:rsid w:val="00A06C0D"/>
    <w:rsid w:val="00B05818"/>
    <w:rsid w:val="00BC43FA"/>
    <w:rsid w:val="00BE3F99"/>
    <w:rsid w:val="00BE5E75"/>
    <w:rsid w:val="00C2490D"/>
    <w:rsid w:val="00C618BA"/>
    <w:rsid w:val="00C74F9A"/>
    <w:rsid w:val="00D60820"/>
    <w:rsid w:val="00D668C3"/>
    <w:rsid w:val="00D74070"/>
    <w:rsid w:val="00DC581C"/>
    <w:rsid w:val="00DF1D0A"/>
    <w:rsid w:val="00E60AED"/>
    <w:rsid w:val="00E63E8D"/>
    <w:rsid w:val="00EB6282"/>
    <w:rsid w:val="00EE034B"/>
    <w:rsid w:val="00F555F6"/>
    <w:rsid w:val="00F95B5F"/>
    <w:rsid w:val="00FF565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1C70F5"/>
    <w:pPr>
      <w:ind w:left="720"/>
      <w:contextualSpacing/>
    </w:pPr>
  </w:style>
  <w:style w:type="table" w:styleId="TableGrid">
    <w:name w:val="Table Grid"/>
    <w:basedOn w:val="TableNormal"/>
    <w:uiPriority w:val="39"/>
    <w:rsid w:val="00F5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2022-12-08T14:21:00Z</cp:lastPrinted>
  <dcterms:created xsi:type="dcterms:W3CDTF">2023-01-04T00:29:00Z</dcterms:created>
  <dcterms:modified xsi:type="dcterms:W3CDTF">2023-01-05T17:32:00Z</dcterms:modified>
</cp:coreProperties>
</file>